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DB194" w14:textId="77255646" w:rsidR="00573A49" w:rsidRPr="00A26527" w:rsidRDefault="00DB322C" w:rsidP="00B667E5">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A2652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E48E9" w:rsidRPr="00A26527">
        <w:rPr>
          <w:rFonts w:ascii="Palatino Linotype" w:eastAsia="Times New Roman" w:hAnsi="Palatino Linotype" w:cs="Arial"/>
          <w:color w:val="000000"/>
          <w:sz w:val="24"/>
          <w:szCs w:val="24"/>
          <w:lang w:eastAsia="es-MX"/>
        </w:rPr>
        <w:t>diecinueve</w:t>
      </w:r>
      <w:r w:rsidR="007B2B7D" w:rsidRPr="00A26527">
        <w:rPr>
          <w:rFonts w:ascii="Palatino Linotype" w:eastAsia="Times New Roman" w:hAnsi="Palatino Linotype" w:cs="Arial"/>
          <w:color w:val="000000"/>
          <w:sz w:val="24"/>
          <w:szCs w:val="24"/>
          <w:lang w:eastAsia="es-MX"/>
        </w:rPr>
        <w:t xml:space="preserve"> de junio de dos mil veinticuatro. </w:t>
      </w:r>
      <w:r w:rsidR="00C05D9C" w:rsidRPr="00A26527">
        <w:rPr>
          <w:rFonts w:ascii="Palatino Linotype" w:eastAsia="Times New Roman" w:hAnsi="Palatino Linotype" w:cs="Arial"/>
          <w:color w:val="000000"/>
          <w:sz w:val="24"/>
          <w:szCs w:val="24"/>
          <w:lang w:eastAsia="es-MX"/>
        </w:rPr>
        <w:t xml:space="preserve"> </w:t>
      </w:r>
      <w:r w:rsidR="00573A49" w:rsidRPr="00A26527">
        <w:rPr>
          <w:rFonts w:ascii="Palatino Linotype" w:eastAsia="Times New Roman" w:hAnsi="Palatino Linotype" w:cs="Arial"/>
          <w:color w:val="000000"/>
          <w:sz w:val="24"/>
          <w:szCs w:val="24"/>
          <w:lang w:eastAsia="es-MX"/>
        </w:rPr>
        <w:t xml:space="preserve"> </w:t>
      </w:r>
    </w:p>
    <w:p w14:paraId="5802DCA9" w14:textId="0863D34B" w:rsidR="007B2B7D" w:rsidRPr="00A26527" w:rsidRDefault="00294A34" w:rsidP="00294A34">
      <w:pPr>
        <w:spacing w:before="240" w:line="360" w:lineRule="auto"/>
        <w:jc w:val="both"/>
        <w:rPr>
          <w:rFonts w:ascii="Palatino Linotype" w:hAnsi="Palatino Linotype" w:cs="Arial"/>
          <w:sz w:val="24"/>
        </w:rPr>
      </w:pPr>
      <w:r w:rsidRPr="00A26527">
        <w:rPr>
          <w:rFonts w:ascii="Palatino Linotype" w:hAnsi="Palatino Linotype" w:cs="Arial"/>
          <w:b/>
          <w:sz w:val="24"/>
        </w:rPr>
        <w:t>VISTOS</w:t>
      </w:r>
      <w:r w:rsidRPr="00A26527">
        <w:rPr>
          <w:rFonts w:ascii="Palatino Linotype" w:hAnsi="Palatino Linotype" w:cs="Arial"/>
          <w:sz w:val="24"/>
        </w:rPr>
        <w:t xml:space="preserve"> los expedientes electrónicos formados con motivo de los recursos de revisión números </w:t>
      </w:r>
      <w:r w:rsidR="00160674" w:rsidRPr="00A26527">
        <w:rPr>
          <w:rFonts w:ascii="Palatino Linotype" w:hAnsi="Palatino Linotype" w:cs="Arial"/>
          <w:b/>
          <w:bCs/>
          <w:sz w:val="24"/>
        </w:rPr>
        <w:t>00705/INFOEM/IP/RR/2024, 00706/INFOEM/IP/RR/2024, 00707/INFOEM/IP/RR/2024, 00708/INFOEM/IP/RR/2024, 00709/INFOEM/IP/RR/2024, 00710/INFOEM/IP/RR/2024, 00711/INFOEM/IP/RR/2024 y 00712/INFOEM/IP/RR/2024</w:t>
      </w:r>
      <w:r w:rsidR="007B2B7D" w:rsidRPr="00A26527">
        <w:rPr>
          <w:rFonts w:ascii="Palatino Linotype" w:hAnsi="Palatino Linotype" w:cs="Arial"/>
          <w:b/>
          <w:bCs/>
          <w:sz w:val="24"/>
        </w:rPr>
        <w:t xml:space="preserve">, </w:t>
      </w:r>
      <w:r w:rsidR="007B2B7D" w:rsidRPr="00A26527">
        <w:rPr>
          <w:rFonts w:ascii="Palatino Linotype" w:hAnsi="Palatino Linotype" w:cs="Arial"/>
          <w:sz w:val="24"/>
        </w:rPr>
        <w:t xml:space="preserve">interpuestos por </w:t>
      </w:r>
      <w:r w:rsidR="003407DF" w:rsidRPr="00A26527">
        <w:rPr>
          <w:rFonts w:ascii="Palatino Linotype" w:hAnsi="Palatino Linotype" w:cs="Arial"/>
          <w:b/>
          <w:bCs/>
          <w:sz w:val="24"/>
        </w:rPr>
        <w:t>XXXXX XXXXX XXXX</w:t>
      </w:r>
      <w:r w:rsidR="007B2B7D" w:rsidRPr="00A26527">
        <w:rPr>
          <w:rFonts w:ascii="Palatino Linotype" w:hAnsi="Palatino Linotype" w:cs="Arial"/>
          <w:sz w:val="24"/>
        </w:rPr>
        <w:t xml:space="preserve">, en lo sucesivo </w:t>
      </w:r>
      <w:r w:rsidR="007B2B7D" w:rsidRPr="00A26527">
        <w:rPr>
          <w:rFonts w:ascii="Palatino Linotype" w:hAnsi="Palatino Linotype" w:cs="Arial"/>
          <w:b/>
          <w:bCs/>
          <w:sz w:val="24"/>
        </w:rPr>
        <w:t xml:space="preserve">El Recurrente, </w:t>
      </w:r>
      <w:r w:rsidR="007B2B7D" w:rsidRPr="00A26527">
        <w:rPr>
          <w:rFonts w:ascii="Palatino Linotype" w:hAnsi="Palatino Linotype" w:cs="Arial"/>
          <w:sz w:val="24"/>
        </w:rPr>
        <w:t>en contra de la</w:t>
      </w:r>
      <w:r w:rsidR="00E5032C" w:rsidRPr="00A26527">
        <w:rPr>
          <w:rFonts w:ascii="Palatino Linotype" w:hAnsi="Palatino Linotype" w:cs="Arial"/>
          <w:sz w:val="24"/>
        </w:rPr>
        <w:t>s</w:t>
      </w:r>
      <w:r w:rsidR="007B2B7D" w:rsidRPr="00A26527">
        <w:rPr>
          <w:rFonts w:ascii="Palatino Linotype" w:hAnsi="Palatino Linotype" w:cs="Arial"/>
          <w:sz w:val="24"/>
        </w:rPr>
        <w:t xml:space="preserve"> respuesta</w:t>
      </w:r>
      <w:r w:rsidR="00E5032C" w:rsidRPr="00A26527">
        <w:rPr>
          <w:rFonts w:ascii="Palatino Linotype" w:hAnsi="Palatino Linotype" w:cs="Arial"/>
          <w:sz w:val="24"/>
        </w:rPr>
        <w:t>s de</w:t>
      </w:r>
      <w:r w:rsidR="007B2B7D" w:rsidRPr="00A26527">
        <w:rPr>
          <w:rFonts w:ascii="Palatino Linotype" w:hAnsi="Palatino Linotype" w:cs="Arial"/>
          <w:sz w:val="24"/>
        </w:rPr>
        <w:t xml:space="preserve">l </w:t>
      </w:r>
      <w:r w:rsidR="00E5032C" w:rsidRPr="00A26527">
        <w:rPr>
          <w:rFonts w:ascii="Palatino Linotype" w:hAnsi="Palatino Linotype" w:cs="Arial"/>
          <w:b/>
          <w:bCs/>
          <w:sz w:val="24"/>
        </w:rPr>
        <w:t>Ayuntamiento de Tlalnepantla de Baz</w:t>
      </w:r>
      <w:r w:rsidR="007B2B7D" w:rsidRPr="00A26527">
        <w:rPr>
          <w:rFonts w:ascii="Palatino Linotype" w:hAnsi="Palatino Linotype" w:cs="Arial"/>
          <w:b/>
          <w:bCs/>
          <w:sz w:val="24"/>
        </w:rPr>
        <w:t xml:space="preserve">, </w:t>
      </w:r>
      <w:r w:rsidR="007B2B7D" w:rsidRPr="00A26527">
        <w:rPr>
          <w:rFonts w:ascii="Palatino Linotype" w:hAnsi="Palatino Linotype" w:cs="Arial"/>
          <w:sz w:val="24"/>
        </w:rPr>
        <w:t xml:space="preserve">en lo subsecuente </w:t>
      </w:r>
      <w:r w:rsidR="007B2B7D" w:rsidRPr="00A26527">
        <w:rPr>
          <w:rFonts w:ascii="Palatino Linotype" w:hAnsi="Palatino Linotype" w:cs="Arial"/>
          <w:b/>
          <w:bCs/>
          <w:sz w:val="24"/>
        </w:rPr>
        <w:t xml:space="preserve">El Sujeto Obligado, </w:t>
      </w:r>
      <w:r w:rsidR="007B2B7D" w:rsidRPr="00A26527">
        <w:rPr>
          <w:rFonts w:ascii="Palatino Linotype" w:hAnsi="Palatino Linotype" w:cs="Arial"/>
          <w:sz w:val="24"/>
        </w:rPr>
        <w:t xml:space="preserve">se procede a dictar la presente resolución. </w:t>
      </w:r>
    </w:p>
    <w:p w14:paraId="2B94D285" w14:textId="4967A230" w:rsidR="00294A34" w:rsidRPr="00A26527" w:rsidRDefault="00B667E5" w:rsidP="00294A34">
      <w:pPr>
        <w:spacing w:before="240" w:line="360" w:lineRule="auto"/>
        <w:jc w:val="both"/>
        <w:rPr>
          <w:rFonts w:ascii="Palatino Linotype" w:eastAsia="Times New Roman" w:hAnsi="Palatino Linotype" w:cs="Arial"/>
          <w:color w:val="000000"/>
          <w:sz w:val="24"/>
          <w:szCs w:val="24"/>
          <w:lang w:eastAsia="es-MX"/>
        </w:rPr>
      </w:pPr>
      <w:r w:rsidRPr="00A26527">
        <w:rPr>
          <w:rFonts w:ascii="Palatino Linotype" w:eastAsia="Times New Roman" w:hAnsi="Palatino Linotype" w:cs="Arial"/>
          <w:color w:val="000000"/>
          <w:sz w:val="24"/>
          <w:szCs w:val="24"/>
          <w:lang w:eastAsia="es-MX"/>
        </w:rPr>
        <w:t xml:space="preserve"> </w:t>
      </w:r>
      <w:r w:rsidR="001A169E" w:rsidRPr="00A26527">
        <w:rPr>
          <w:rFonts w:ascii="Palatino Linotype" w:eastAsia="Times New Roman" w:hAnsi="Palatino Linotype" w:cs="Arial"/>
          <w:color w:val="000000"/>
          <w:sz w:val="24"/>
          <w:szCs w:val="24"/>
          <w:lang w:eastAsia="es-MX"/>
        </w:rPr>
        <w:t xml:space="preserve"> </w:t>
      </w:r>
      <w:r w:rsidR="0040546E" w:rsidRPr="00A26527">
        <w:rPr>
          <w:rFonts w:ascii="Palatino Linotype" w:eastAsia="Times New Roman" w:hAnsi="Palatino Linotype" w:cs="Arial"/>
          <w:color w:val="000000"/>
          <w:sz w:val="24"/>
          <w:szCs w:val="24"/>
          <w:lang w:eastAsia="es-MX"/>
        </w:rPr>
        <w:t xml:space="preserve"> </w:t>
      </w:r>
      <w:r w:rsidR="00C659E1" w:rsidRPr="00A26527">
        <w:rPr>
          <w:rFonts w:ascii="Palatino Linotype" w:eastAsia="Times New Roman" w:hAnsi="Palatino Linotype" w:cs="Arial"/>
          <w:color w:val="000000"/>
          <w:sz w:val="24"/>
          <w:szCs w:val="24"/>
          <w:lang w:eastAsia="es-MX"/>
        </w:rPr>
        <w:t xml:space="preserve"> </w:t>
      </w:r>
      <w:r w:rsidR="00DB322C" w:rsidRPr="00A26527">
        <w:rPr>
          <w:rFonts w:ascii="Palatino Linotype" w:eastAsia="Times New Roman" w:hAnsi="Palatino Linotype" w:cs="Arial"/>
          <w:color w:val="000000"/>
          <w:sz w:val="24"/>
          <w:szCs w:val="24"/>
          <w:lang w:eastAsia="es-MX"/>
        </w:rPr>
        <w:t xml:space="preserve">   </w:t>
      </w:r>
    </w:p>
    <w:p w14:paraId="362A1683" w14:textId="64D96FB0" w:rsidR="00DB322C" w:rsidRPr="00A26527" w:rsidRDefault="00DB322C" w:rsidP="00DB322C">
      <w:pPr>
        <w:spacing w:before="240" w:after="240" w:line="360" w:lineRule="auto"/>
        <w:jc w:val="center"/>
        <w:rPr>
          <w:rFonts w:ascii="Palatino Linotype" w:hAnsi="Palatino Linotype"/>
          <w:b/>
          <w:sz w:val="28"/>
        </w:rPr>
      </w:pPr>
      <w:r w:rsidRPr="00A26527">
        <w:rPr>
          <w:rFonts w:ascii="Palatino Linotype" w:hAnsi="Palatino Linotype"/>
          <w:b/>
          <w:sz w:val="28"/>
        </w:rPr>
        <w:t>A N T E C E D E N T E S   D E L   A S U N T O</w:t>
      </w:r>
    </w:p>
    <w:p w14:paraId="07AE7F94" w14:textId="6B40C5FC" w:rsidR="00DB322C" w:rsidRPr="00A26527" w:rsidRDefault="00DB322C" w:rsidP="00DB322C">
      <w:pPr>
        <w:spacing w:before="240" w:after="240" w:line="360" w:lineRule="auto"/>
        <w:jc w:val="both"/>
        <w:rPr>
          <w:rFonts w:ascii="Palatino Linotype" w:hAnsi="Palatino Linotype"/>
        </w:rPr>
      </w:pPr>
      <w:r w:rsidRPr="00A26527">
        <w:rPr>
          <w:rFonts w:ascii="Palatino Linotype" w:hAnsi="Palatino Linotype" w:cs="Arial"/>
          <w:b/>
          <w:sz w:val="28"/>
        </w:rPr>
        <w:t>PRIMERO.</w:t>
      </w:r>
      <w:r w:rsidRPr="00A26527">
        <w:rPr>
          <w:rFonts w:ascii="Palatino Linotype" w:hAnsi="Palatino Linotype" w:cs="Arial"/>
        </w:rPr>
        <w:t xml:space="preserve"> </w:t>
      </w:r>
      <w:r w:rsidRPr="00A26527">
        <w:rPr>
          <w:rFonts w:ascii="Palatino Linotype" w:hAnsi="Palatino Linotype"/>
          <w:b/>
          <w:sz w:val="28"/>
          <w:szCs w:val="28"/>
        </w:rPr>
        <w:t>De la</w:t>
      </w:r>
      <w:r w:rsidR="00E5032C" w:rsidRPr="00A26527">
        <w:rPr>
          <w:rFonts w:ascii="Palatino Linotype" w:hAnsi="Palatino Linotype"/>
          <w:b/>
          <w:sz w:val="28"/>
          <w:szCs w:val="28"/>
        </w:rPr>
        <w:t>s</w:t>
      </w:r>
      <w:r w:rsidRPr="00A26527">
        <w:rPr>
          <w:rFonts w:ascii="Palatino Linotype" w:hAnsi="Palatino Linotype"/>
          <w:b/>
          <w:sz w:val="28"/>
          <w:szCs w:val="28"/>
        </w:rPr>
        <w:t xml:space="preserve"> Solicitud</w:t>
      </w:r>
      <w:r w:rsidR="00E5032C" w:rsidRPr="00A26527">
        <w:rPr>
          <w:rFonts w:ascii="Palatino Linotype" w:hAnsi="Palatino Linotype"/>
          <w:b/>
          <w:sz w:val="28"/>
          <w:szCs w:val="28"/>
        </w:rPr>
        <w:t>es</w:t>
      </w:r>
      <w:r w:rsidRPr="00A26527">
        <w:rPr>
          <w:rFonts w:ascii="Palatino Linotype" w:hAnsi="Palatino Linotype"/>
          <w:b/>
          <w:sz w:val="28"/>
          <w:szCs w:val="28"/>
        </w:rPr>
        <w:t xml:space="preserve"> de Información.</w:t>
      </w:r>
    </w:p>
    <w:p w14:paraId="6EBA3DCC" w14:textId="4EEB9FE1" w:rsidR="007B2B7D" w:rsidRPr="00A26527" w:rsidRDefault="00C5367F" w:rsidP="007B2B7D">
      <w:pPr>
        <w:spacing w:before="240" w:line="360" w:lineRule="auto"/>
        <w:jc w:val="both"/>
        <w:rPr>
          <w:rFonts w:ascii="Palatino Linotype" w:hAnsi="Palatino Linotype" w:cs="Arial"/>
          <w:sz w:val="24"/>
        </w:rPr>
      </w:pPr>
      <w:r w:rsidRPr="00A26527">
        <w:rPr>
          <w:rFonts w:ascii="Palatino Linotype" w:hAnsi="Palatino Linotype" w:cs="Arial"/>
          <w:sz w:val="24"/>
        </w:rPr>
        <w:t>Con fecha</w:t>
      </w:r>
      <w:r w:rsidR="009B4803" w:rsidRPr="00A26527">
        <w:rPr>
          <w:rFonts w:ascii="Palatino Linotype" w:hAnsi="Palatino Linotype" w:cs="Arial"/>
          <w:sz w:val="24"/>
        </w:rPr>
        <w:t xml:space="preserve"> </w:t>
      </w:r>
      <w:r w:rsidR="005B6A0C" w:rsidRPr="00A26527">
        <w:rPr>
          <w:rFonts w:ascii="Palatino Linotype" w:hAnsi="Palatino Linotype" w:cs="Arial"/>
          <w:sz w:val="24"/>
        </w:rPr>
        <w:t>cuatro de enero de dos mil veinticuatro,</w:t>
      </w:r>
      <w:r w:rsidR="00285D78" w:rsidRPr="00A26527">
        <w:rPr>
          <w:rFonts w:ascii="Palatino Linotype" w:hAnsi="Palatino Linotype" w:cs="Arial"/>
          <w:sz w:val="24"/>
        </w:rPr>
        <w:t xml:space="preserve"> </w:t>
      </w:r>
      <w:r w:rsidR="007B2B7D" w:rsidRPr="00A26527">
        <w:rPr>
          <w:rFonts w:ascii="Palatino Linotype" w:hAnsi="Palatino Linotype" w:cs="Arial"/>
          <w:b/>
          <w:bCs/>
          <w:sz w:val="24"/>
        </w:rPr>
        <w:t xml:space="preserve">El Recurrente </w:t>
      </w:r>
      <w:r w:rsidR="007B2B7D" w:rsidRPr="00A26527">
        <w:rPr>
          <w:rFonts w:ascii="Palatino Linotype" w:hAnsi="Palatino Linotype" w:cs="Arial"/>
          <w:sz w:val="24"/>
        </w:rPr>
        <w:t>presentó a través del Sistema de Acceso a la Información Mexiquense (</w:t>
      </w:r>
      <w:r w:rsidR="007B2B7D" w:rsidRPr="00A26527">
        <w:rPr>
          <w:rFonts w:ascii="Palatino Linotype" w:hAnsi="Palatino Linotype" w:cs="Arial"/>
          <w:b/>
          <w:sz w:val="24"/>
        </w:rPr>
        <w:t>SAIMEX)</w:t>
      </w:r>
      <w:r w:rsidR="007B2B7D" w:rsidRPr="00A26527">
        <w:rPr>
          <w:rFonts w:ascii="Palatino Linotype" w:hAnsi="Palatino Linotype" w:cs="Arial"/>
          <w:sz w:val="24"/>
        </w:rPr>
        <w:t xml:space="preserve"> ante </w:t>
      </w:r>
      <w:r w:rsidR="007B2B7D" w:rsidRPr="00A26527">
        <w:rPr>
          <w:rFonts w:ascii="Palatino Linotype" w:hAnsi="Palatino Linotype" w:cs="Arial"/>
          <w:b/>
          <w:sz w:val="24"/>
        </w:rPr>
        <w:t>El Sujeto Obligado</w:t>
      </w:r>
      <w:r w:rsidR="007B2B7D" w:rsidRPr="00A26527">
        <w:rPr>
          <w:rFonts w:ascii="Palatino Linotype" w:hAnsi="Palatino Linotype" w:cs="Arial"/>
          <w:sz w:val="24"/>
        </w:rPr>
        <w:t>, las solicitudes de acceso a la información pública, registradas bajo los números de expediente</w:t>
      </w:r>
      <w:r w:rsidR="007B2B7D" w:rsidRPr="00A26527">
        <w:rPr>
          <w:rFonts w:ascii="Palatino Linotype" w:hAnsi="Palatino Linotype" w:cs="Arial"/>
          <w:b/>
          <w:bCs/>
          <w:sz w:val="24"/>
        </w:rPr>
        <w:t xml:space="preserve"> </w:t>
      </w:r>
      <w:r w:rsidR="00F5692D" w:rsidRPr="00A26527">
        <w:rPr>
          <w:rFonts w:ascii="Palatino Linotype" w:hAnsi="Palatino Linotype" w:cs="Arial"/>
          <w:b/>
          <w:bCs/>
          <w:sz w:val="24"/>
        </w:rPr>
        <w:t xml:space="preserve">00042/TLALNEPA/IP/2024, 00047/TLALNEPA/IP/2024, 00048/TLALNEPA/IP/2024, 00043/TLALNEPA/IP/2024, 00045/TLALNEPA/IP/2024, </w:t>
      </w:r>
      <w:r w:rsidR="00F5692D" w:rsidRPr="00A26527">
        <w:rPr>
          <w:rFonts w:ascii="Palatino Linotype" w:hAnsi="Palatino Linotype" w:cs="Arial"/>
          <w:b/>
          <w:bCs/>
          <w:sz w:val="24"/>
        </w:rPr>
        <w:lastRenderedPageBreak/>
        <w:t>00044/TLALNEPA/IP/2024, 00046/TLALNEPA/IP/2024 y 00041/TLALNEPA/IP/2024</w:t>
      </w:r>
      <w:r w:rsidR="007B2B7D" w:rsidRPr="00A26527">
        <w:rPr>
          <w:rFonts w:ascii="Palatino Linotype" w:hAnsi="Palatino Linotype" w:cs="Arial"/>
          <w:b/>
          <w:bCs/>
          <w:sz w:val="24"/>
        </w:rPr>
        <w:t xml:space="preserve">, </w:t>
      </w:r>
      <w:r w:rsidR="00285D78" w:rsidRPr="00A26527">
        <w:rPr>
          <w:rFonts w:ascii="Palatino Linotype" w:hAnsi="Palatino Linotype" w:cs="Arial"/>
          <w:bCs/>
          <w:sz w:val="24"/>
        </w:rPr>
        <w:t>no obstante</w:t>
      </w:r>
      <w:r w:rsidR="00F5692D" w:rsidRPr="00A26527">
        <w:rPr>
          <w:rFonts w:ascii="Palatino Linotype" w:hAnsi="Palatino Linotype" w:cs="Arial"/>
          <w:bCs/>
          <w:sz w:val="24"/>
        </w:rPr>
        <w:t xml:space="preserve">, por virtud del </w:t>
      </w:r>
      <w:r w:rsidR="00285D78" w:rsidRPr="00A26527">
        <w:rPr>
          <w:rFonts w:ascii="Palatino Linotype" w:hAnsi="Palatino Linotype" w:cs="Arial"/>
          <w:bCs/>
          <w:sz w:val="24"/>
        </w:rPr>
        <w:t>Calendario de labores del Instituto, por interponerse en día que correspond</w:t>
      </w:r>
      <w:r w:rsidR="00F5692D" w:rsidRPr="00A26527">
        <w:rPr>
          <w:rFonts w:ascii="Palatino Linotype" w:hAnsi="Palatino Linotype" w:cs="Arial"/>
          <w:bCs/>
          <w:sz w:val="24"/>
        </w:rPr>
        <w:t>ió</w:t>
      </w:r>
      <w:r w:rsidR="00285D78" w:rsidRPr="00A26527">
        <w:rPr>
          <w:rFonts w:ascii="Palatino Linotype" w:hAnsi="Palatino Linotype" w:cs="Arial"/>
          <w:bCs/>
          <w:sz w:val="24"/>
        </w:rPr>
        <w:t xml:space="preserve"> al periodo vacacional, se tienen por interpuestas </w:t>
      </w:r>
      <w:r w:rsidR="00CC1079" w:rsidRPr="00A26527">
        <w:rPr>
          <w:rFonts w:ascii="Palatino Linotype" w:hAnsi="Palatino Linotype" w:cs="Arial"/>
          <w:bCs/>
          <w:sz w:val="24"/>
        </w:rPr>
        <w:t xml:space="preserve">hasta </w:t>
      </w:r>
      <w:r w:rsidR="00285D78" w:rsidRPr="00A26527">
        <w:rPr>
          <w:rFonts w:ascii="Palatino Linotype" w:hAnsi="Palatino Linotype" w:cs="Arial"/>
          <w:bCs/>
          <w:sz w:val="24"/>
        </w:rPr>
        <w:t xml:space="preserve">el once de enero de dos mil </w:t>
      </w:r>
      <w:r w:rsidR="00F5692D" w:rsidRPr="00A26527">
        <w:rPr>
          <w:rFonts w:ascii="Palatino Linotype" w:hAnsi="Palatino Linotype" w:cs="Arial"/>
          <w:bCs/>
          <w:sz w:val="24"/>
        </w:rPr>
        <w:t>veinticuatro</w:t>
      </w:r>
      <w:r w:rsidR="00285D78" w:rsidRPr="00A26527">
        <w:rPr>
          <w:rFonts w:ascii="Palatino Linotype" w:hAnsi="Palatino Linotype" w:cs="Arial"/>
          <w:bCs/>
          <w:sz w:val="24"/>
        </w:rPr>
        <w:t>,</w:t>
      </w:r>
      <w:r w:rsidR="00285D78" w:rsidRPr="00A26527">
        <w:rPr>
          <w:rFonts w:ascii="Palatino Linotype" w:hAnsi="Palatino Linotype" w:cs="Arial"/>
          <w:b/>
          <w:bCs/>
          <w:sz w:val="24"/>
        </w:rPr>
        <w:t xml:space="preserve"> </w:t>
      </w:r>
      <w:r w:rsidR="007B2B7D" w:rsidRPr="00A26527">
        <w:rPr>
          <w:rFonts w:ascii="Palatino Linotype" w:hAnsi="Palatino Linotype" w:cs="Arial"/>
          <w:sz w:val="24"/>
        </w:rPr>
        <w:t>mediante las cuales solicitó información en el tenor siguiente:</w:t>
      </w:r>
    </w:p>
    <w:p w14:paraId="6A2A751E" w14:textId="77777777" w:rsidR="00CC1079" w:rsidRPr="00A26527" w:rsidRDefault="00CC1079" w:rsidP="00CC1079">
      <w:pPr>
        <w:pStyle w:val="Citas"/>
        <w:ind w:left="0"/>
        <w:rPr>
          <w:b/>
          <w:bCs/>
          <w:i w:val="0"/>
          <w:sz w:val="24"/>
        </w:rPr>
      </w:pPr>
      <w:r w:rsidRPr="00A26527">
        <w:rPr>
          <w:b/>
          <w:bCs/>
          <w:i w:val="0"/>
          <w:sz w:val="24"/>
        </w:rPr>
        <w:t xml:space="preserve">00042/TLALNEPA/IP/2024 </w:t>
      </w:r>
    </w:p>
    <w:p w14:paraId="3172463A" w14:textId="3AF2E5B3" w:rsidR="007B2B7D" w:rsidRPr="00A26527" w:rsidRDefault="007B2B7D" w:rsidP="007B2B7D">
      <w:pPr>
        <w:pStyle w:val="Citas"/>
        <w:rPr>
          <w:b/>
          <w:bCs/>
        </w:rPr>
      </w:pPr>
      <w:r w:rsidRPr="00A26527">
        <w:t>“</w:t>
      </w:r>
      <w:r w:rsidR="009E600F" w:rsidRPr="00A26527">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w:t>
      </w:r>
      <w:r w:rsidR="009E600F" w:rsidRPr="00A26527">
        <w:lastRenderedPageBreak/>
        <w:t>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a la Resolución del Pleno del Instituto de Transparencia, Acceso a la Información Pública y Protección de Datos Personales del Estado de México y Municipios del Recurso de Revisión N°: 06255/INFOEM/IP/RR/2022 y acumulados de fecha 24 de agosto2022, solicito SE ME ENVIÉ VÍA SAIMEX LA INFORMACIÓN PÚBLICA en forma precisa y entendible DEL 4To TRIMESTRE DEL AÑO 2022 DEL AYUNTAMIENTO DE TLALNEPANTLA DE BAZ, MEX., ENVIADA AL OSFEM Y QUE CONSISTE EN LO SIGUIENTE; 1.- Diario general de pólizas en formatos pdf y xls 2.- Conciliaciones bancarias en formato pdf 3.- Conciliaciones bancarias; estado de cuenta bancario en formato pdf 4.- Diario de Ingresos en formato xls 5.- Depreciación en formato pdf y xls 6.- Conciliación de Obra Pública en formatos pdf y xls</w:t>
      </w:r>
      <w:r w:rsidRPr="00A26527">
        <w:t xml:space="preserve">” </w:t>
      </w:r>
      <w:r w:rsidRPr="00A26527">
        <w:rPr>
          <w:b/>
          <w:bCs/>
        </w:rPr>
        <w:t>(Sic)</w:t>
      </w:r>
    </w:p>
    <w:p w14:paraId="777F6706" w14:textId="167184BC" w:rsidR="00CC1079" w:rsidRPr="00A26527" w:rsidRDefault="00CC1079" w:rsidP="00CC1079">
      <w:pPr>
        <w:pStyle w:val="Citas"/>
        <w:ind w:left="0"/>
        <w:rPr>
          <w:b/>
          <w:bCs/>
          <w:i w:val="0"/>
          <w:sz w:val="24"/>
        </w:rPr>
      </w:pPr>
      <w:r w:rsidRPr="00A26527">
        <w:rPr>
          <w:b/>
          <w:bCs/>
          <w:i w:val="0"/>
          <w:sz w:val="24"/>
        </w:rPr>
        <w:t xml:space="preserve">00047/TLALNEPA/IP/2024 </w:t>
      </w:r>
    </w:p>
    <w:p w14:paraId="6DA03BCD" w14:textId="71267C02" w:rsidR="00CC1079" w:rsidRPr="00A26527" w:rsidRDefault="00CC1079" w:rsidP="00CC1079">
      <w:pPr>
        <w:pStyle w:val="Citas"/>
        <w:rPr>
          <w:b/>
          <w:bCs/>
        </w:rPr>
      </w:pPr>
      <w:r w:rsidRPr="00A26527">
        <w:t>“</w:t>
      </w:r>
      <w:r w:rsidR="009E600F" w:rsidRPr="00A26527">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w:t>
      </w:r>
      <w:r w:rsidR="009E600F" w:rsidRPr="00A26527">
        <w:lastRenderedPageBreak/>
        <w:t>“de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a la Resolución del Pleno del Instituto de Transparencia, Acceso a la Información Pública y Protección de Datos Personales del Estado de México y Municipios del Recurso de Revisión N°: 06255/INFOEM/IP/RR/2022 y acumulados de fecha 24 de agosto2022, solicito SE ME ENVIÉ VÍA SAIMEX LA INFORMACIÓN PÚBLICA en forma precisa y entendible DEL 4To TRIMESTRE DEL AÑO 2022 DEL AYUNTAMIENTO DE TLALNEPANTLA DE BAZ, MEX., ENVIADA AL OSFEM Y QUE CONSISTE EN LO SIGUIENTE; 1.- Balanza de comprobación acumulada trimestral en formato xls 2.- Balanza de comprobación detallada acumulada trimestral en formato xls 3.- Archivos nomina; Honorarios, personal base y eventual, asimilables y lista de raya</w:t>
      </w:r>
      <w:r w:rsidRPr="00A26527">
        <w:t xml:space="preserve">” </w:t>
      </w:r>
      <w:r w:rsidRPr="00A26527">
        <w:rPr>
          <w:b/>
          <w:bCs/>
        </w:rPr>
        <w:t>(Sic)</w:t>
      </w:r>
    </w:p>
    <w:p w14:paraId="37231398" w14:textId="6A315D2D" w:rsidR="00CC1079" w:rsidRPr="00A26527" w:rsidRDefault="00CC1079" w:rsidP="00CC1079">
      <w:pPr>
        <w:pStyle w:val="Citas"/>
        <w:ind w:left="0"/>
        <w:rPr>
          <w:b/>
          <w:bCs/>
          <w:i w:val="0"/>
          <w:sz w:val="24"/>
        </w:rPr>
      </w:pPr>
      <w:r w:rsidRPr="00A26527">
        <w:rPr>
          <w:b/>
          <w:bCs/>
          <w:i w:val="0"/>
          <w:sz w:val="24"/>
        </w:rPr>
        <w:t xml:space="preserve">00048/TLALNEPA/IP/2024 </w:t>
      </w:r>
    </w:p>
    <w:p w14:paraId="57B38C41" w14:textId="12D0A56E" w:rsidR="00CC1079" w:rsidRPr="00A26527" w:rsidRDefault="00CC1079" w:rsidP="00CC1079">
      <w:pPr>
        <w:pStyle w:val="Citas"/>
        <w:rPr>
          <w:b/>
          <w:bCs/>
        </w:rPr>
      </w:pPr>
      <w:r w:rsidRPr="00A26527">
        <w:lastRenderedPageBreak/>
        <w:t>“</w:t>
      </w:r>
      <w:r w:rsidR="00A97122" w:rsidRPr="00A26527">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a la Resolución del Pleno del Instituto de Transparencia, Acceso a la Información Pública y Protección de Datos Personales del Estado de México y Municipios del Recurso de Revisión N°: 06255/INFOEM/IP/RR/2022 y acumulados de fecha 24 de agosto2022, solicito SE ME ENVIÉ VÍA SAIMEX LA </w:t>
      </w:r>
      <w:r w:rsidR="00A97122" w:rsidRPr="00A26527">
        <w:lastRenderedPageBreak/>
        <w:t>INFORMACIÓN PÚBLICA en forma precisa y entendible DEL 4To TRIMESTRE DEL AÑO 2022 DEL AYUNTAMIENTO DE TLALNEPANTLA DE BAZ, MEX., ENVIADA AL OSFEM Y QUE CONSISTE EN LO SIGUIENTE; 1.- Catálogo de Proveedores de Bienes y Servicios en formatos pdf y xls 2.- Dictámenes de Adjudicación Emitidos por el Comité de Adquisiciones y Servicios en formatos pdf y xls 3.- Dictámenes de Adjudicación emitidos por el Comité de Arrendamientos, Adquisiciones de Inmuebles y Enajenaciones en formatos pdf y xls 4.- Dictámenes de Adjudicación emitidos por el Comité Interno de Obra Pública en formatos pdf y xls</w:t>
      </w:r>
      <w:r w:rsidRPr="00A26527">
        <w:t xml:space="preserve">” </w:t>
      </w:r>
      <w:r w:rsidRPr="00A26527">
        <w:rPr>
          <w:b/>
          <w:bCs/>
        </w:rPr>
        <w:t>(Sic)</w:t>
      </w:r>
    </w:p>
    <w:p w14:paraId="1E1871E2" w14:textId="75687570" w:rsidR="00CC1079" w:rsidRPr="00A26527" w:rsidRDefault="00CC1079" w:rsidP="00CC1079">
      <w:pPr>
        <w:pStyle w:val="Citas"/>
        <w:ind w:left="0"/>
        <w:rPr>
          <w:b/>
          <w:bCs/>
          <w:i w:val="0"/>
          <w:sz w:val="24"/>
        </w:rPr>
      </w:pPr>
      <w:r w:rsidRPr="00A26527">
        <w:rPr>
          <w:b/>
          <w:bCs/>
          <w:i w:val="0"/>
          <w:sz w:val="24"/>
        </w:rPr>
        <w:t xml:space="preserve">00043/TLALNEPA/IP/2024 </w:t>
      </w:r>
    </w:p>
    <w:p w14:paraId="2AD59D88" w14:textId="03FFFCD4" w:rsidR="00CC1079" w:rsidRPr="00A26527" w:rsidRDefault="00CC1079" w:rsidP="00CC1079">
      <w:pPr>
        <w:pStyle w:val="Citas"/>
        <w:rPr>
          <w:b/>
          <w:bCs/>
        </w:rPr>
      </w:pPr>
      <w:r w:rsidRPr="00A26527">
        <w:t>“</w:t>
      </w:r>
      <w:r w:rsidR="00A97122" w:rsidRPr="00A26527">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w:t>
      </w:r>
      <w:r w:rsidR="00A97122" w:rsidRPr="00A26527">
        <w:lastRenderedPageBreak/>
        <w:t>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a la Resolución del Pleno del Instituto de Transparencia, Acceso a la Información Pública y Protección de Datos Personales del Estado de México y Municipios del Recurso de Revisión N°: 06255/INFOEM/IP/RR/2022 y acumulados de fecha 24 de agosto2022, solicito SE ME ENVIÉ VÍA SAIMEX LA INFORMACIÓN PÚBLICA en forma precisa y entendible DEL 4To TRIMESTRE DEL AÑO 2022 DEL AYUNTAMIENTO DE TLALNEPANTLA DE BAZ, MEX., ENVIADA AL OSFEM Y QUE CONSISTE EN LO SIGUIENTE; 1.- Pólizas de Ingresos con los documentos comprobatorios</w:t>
      </w:r>
      <w:r w:rsidRPr="00A26527">
        <w:t xml:space="preserve">” </w:t>
      </w:r>
      <w:r w:rsidRPr="00A26527">
        <w:rPr>
          <w:b/>
          <w:bCs/>
        </w:rPr>
        <w:t>(Sic)</w:t>
      </w:r>
    </w:p>
    <w:p w14:paraId="6009273F" w14:textId="59F57AF1" w:rsidR="00CC1079" w:rsidRPr="00A26527" w:rsidRDefault="003F5F54" w:rsidP="00CC1079">
      <w:pPr>
        <w:pStyle w:val="Citas"/>
        <w:ind w:left="0"/>
        <w:rPr>
          <w:b/>
          <w:bCs/>
          <w:i w:val="0"/>
          <w:sz w:val="24"/>
        </w:rPr>
      </w:pPr>
      <w:r w:rsidRPr="00A26527">
        <w:rPr>
          <w:b/>
          <w:bCs/>
          <w:i w:val="0"/>
          <w:sz w:val="24"/>
        </w:rPr>
        <w:t>00045</w:t>
      </w:r>
      <w:r w:rsidR="00CC1079" w:rsidRPr="00A26527">
        <w:rPr>
          <w:b/>
          <w:bCs/>
          <w:i w:val="0"/>
          <w:sz w:val="24"/>
        </w:rPr>
        <w:t xml:space="preserve">/TLALNEPA/IP/2024 </w:t>
      </w:r>
    </w:p>
    <w:p w14:paraId="5A33889B" w14:textId="2B7917D9" w:rsidR="00CC1079" w:rsidRPr="00A26527" w:rsidRDefault="00CC1079" w:rsidP="00CC1079">
      <w:pPr>
        <w:pStyle w:val="Citas"/>
        <w:rPr>
          <w:b/>
          <w:bCs/>
        </w:rPr>
      </w:pPr>
      <w:r w:rsidRPr="00A26527">
        <w:t>“</w:t>
      </w:r>
      <w:r w:rsidR="00A97122" w:rsidRPr="00A26527">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w:t>
      </w:r>
      <w:r w:rsidR="00A97122" w:rsidRPr="00A26527">
        <w:lastRenderedPageBreak/>
        <w:t>“de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a la Resolución del Pleno del Instituto de Transparencia, Acceso a la Información Pública y Protección de Datos Personales del Estado de México y Municipios del Recurso de Revisión N°: 06255/INFOEM/IP/RR/2022 y acumulados de fecha 24 de agosto2022, solicito SE ME ENVIÉ VÍA SAIMEX LA INFORMACIÓN PÚBLICA en forma precisa y entendible DEL 4To TRIMESTRE DEL AÑO 2022 DEL AYUNTAMIENTO DE TLALNEPANTLA DE BAZ, MEX., ENVIADA AL OSFEM Y QUE CONSISTE EN LO SIGUIENTE; 1.- Pólizas de Egresos con los documentos comprobatorios</w:t>
      </w:r>
      <w:r w:rsidRPr="00A26527">
        <w:t xml:space="preserve">” </w:t>
      </w:r>
      <w:r w:rsidRPr="00A26527">
        <w:rPr>
          <w:b/>
          <w:bCs/>
        </w:rPr>
        <w:t>(Sic)</w:t>
      </w:r>
    </w:p>
    <w:p w14:paraId="060C91A8" w14:textId="34DBC3C8" w:rsidR="00CC1079" w:rsidRPr="00A26527" w:rsidRDefault="003F5F54" w:rsidP="00CC1079">
      <w:pPr>
        <w:pStyle w:val="Citas"/>
        <w:ind w:left="0"/>
        <w:rPr>
          <w:b/>
          <w:bCs/>
          <w:i w:val="0"/>
          <w:sz w:val="24"/>
        </w:rPr>
      </w:pPr>
      <w:r w:rsidRPr="00A26527">
        <w:rPr>
          <w:b/>
          <w:bCs/>
          <w:i w:val="0"/>
          <w:sz w:val="24"/>
        </w:rPr>
        <w:t>00044</w:t>
      </w:r>
      <w:r w:rsidR="00CC1079" w:rsidRPr="00A26527">
        <w:rPr>
          <w:b/>
          <w:bCs/>
          <w:i w:val="0"/>
          <w:sz w:val="24"/>
        </w:rPr>
        <w:t xml:space="preserve">/TLALNEPA/IP/2024 </w:t>
      </w:r>
    </w:p>
    <w:p w14:paraId="2B3C8A5D" w14:textId="4FE13417" w:rsidR="00CC1079" w:rsidRPr="00A26527" w:rsidRDefault="00CC1079" w:rsidP="00CC1079">
      <w:pPr>
        <w:pStyle w:val="Citas"/>
        <w:rPr>
          <w:b/>
          <w:bCs/>
        </w:rPr>
      </w:pPr>
      <w:r w:rsidRPr="00A26527">
        <w:t>“</w:t>
      </w:r>
      <w:r w:rsidR="00A97122" w:rsidRPr="00A26527">
        <w:t xml:space="preserve">DE CONFORMIDAD CON los artículos; 1 y 6 segundo párrafo y su apartado A de la Constitución Política de Los Estados Unidos Mexicanos, 4, 6 y 7 de la Ley </w:t>
      </w:r>
      <w:r w:rsidR="00A97122" w:rsidRPr="00A26527">
        <w:lastRenderedPageBreak/>
        <w:t xml:space="preserve">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a la Resolución del Pleno del Instituto de Transparencia, Acceso a la Información Pública y Protección de Datos Personales del Estado de México y Municipios del Recurso de Revisión N°: 06255/INFOEM/IP/RR/2022 y acumulados de fecha 24 de agosto2022, solicito SE ME ENVIÉ VÍA SAIMEX LA INFORMACIÓN PÚBLICA en forma precisa y entendible DEL 4To TRIMESTRE DEL AÑO 2022 DEL AYUNTAMIENTO DE TLALNEPANTLA DE BAZ, </w:t>
      </w:r>
      <w:r w:rsidR="00A97122" w:rsidRPr="00A26527">
        <w:lastRenderedPageBreak/>
        <w:t>MEX., ENVIADA AL OSFEM Y QUE CONSISTE EN LO SIGUIENTE; 1.- Pólizas de Diario con los documentos comprobatorios</w:t>
      </w:r>
      <w:r w:rsidRPr="00A26527">
        <w:t xml:space="preserve">” </w:t>
      </w:r>
      <w:r w:rsidRPr="00A26527">
        <w:rPr>
          <w:b/>
          <w:bCs/>
        </w:rPr>
        <w:t>(Sic)</w:t>
      </w:r>
    </w:p>
    <w:p w14:paraId="4C94CB54" w14:textId="0A69F87D" w:rsidR="00CC1079" w:rsidRPr="00A26527" w:rsidRDefault="003F5F54" w:rsidP="00CC1079">
      <w:pPr>
        <w:pStyle w:val="Citas"/>
        <w:ind w:left="0"/>
        <w:rPr>
          <w:b/>
          <w:bCs/>
          <w:i w:val="0"/>
          <w:sz w:val="24"/>
        </w:rPr>
      </w:pPr>
      <w:r w:rsidRPr="00A26527">
        <w:rPr>
          <w:b/>
          <w:bCs/>
          <w:i w:val="0"/>
          <w:sz w:val="24"/>
        </w:rPr>
        <w:t>00046</w:t>
      </w:r>
      <w:r w:rsidR="00CC1079" w:rsidRPr="00A26527">
        <w:rPr>
          <w:b/>
          <w:bCs/>
          <w:i w:val="0"/>
          <w:sz w:val="24"/>
        </w:rPr>
        <w:t xml:space="preserve">/TLALNEPA/IP/2024 </w:t>
      </w:r>
    </w:p>
    <w:p w14:paraId="0349428A" w14:textId="2C7F86D8" w:rsidR="00CC1079" w:rsidRPr="00A26527" w:rsidRDefault="00CC1079" w:rsidP="00CC1079">
      <w:pPr>
        <w:pStyle w:val="Citas"/>
        <w:rPr>
          <w:b/>
          <w:bCs/>
        </w:rPr>
      </w:pPr>
      <w:r w:rsidRPr="00A26527">
        <w:t>“</w:t>
      </w:r>
      <w:r w:rsidR="00A97122" w:rsidRPr="00A26527">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w:t>
      </w:r>
      <w:r w:rsidR="00A97122" w:rsidRPr="00A26527">
        <w:lastRenderedPageBreak/>
        <w:t>aplicables, a la Resolución del Pleno del Instituto de Transparencia, Acceso a la Información Pública y Protección de Datos Personales del Estado de México y Municipios del Recurso de Revisión N°: 06255/INFOEM/IP/RR/2022 y acumulados de fecha 24 de agosto2022, solicito SE ME ENVIÉ VÍA SAIMEX LA INFORMACIÓN PÚBLICA en forma precisa y entendible DEL 4To TRIMESTRE DEL AÑO 2022 DEL AYUNTAMIENTO DE TLALNEPANTLA DE BAZ, MEX., ENVIADA AL OSFEM Y QUE CONSISTE EN LO SIGUIENTE; 1.- Pólizas de Cheques con los documentos comprobatorios</w:t>
      </w:r>
      <w:r w:rsidRPr="00A26527">
        <w:t xml:space="preserve">” </w:t>
      </w:r>
      <w:r w:rsidRPr="00A26527">
        <w:rPr>
          <w:b/>
          <w:bCs/>
        </w:rPr>
        <w:t>(Sic)</w:t>
      </w:r>
    </w:p>
    <w:p w14:paraId="2C8A66A0" w14:textId="38FDDA08" w:rsidR="00CC1079" w:rsidRPr="00A26527" w:rsidRDefault="003F5F54" w:rsidP="00CC1079">
      <w:pPr>
        <w:pStyle w:val="Citas"/>
        <w:ind w:left="0"/>
        <w:rPr>
          <w:b/>
          <w:bCs/>
          <w:i w:val="0"/>
          <w:sz w:val="24"/>
        </w:rPr>
      </w:pPr>
      <w:r w:rsidRPr="00A26527">
        <w:rPr>
          <w:b/>
          <w:bCs/>
          <w:i w:val="0"/>
          <w:sz w:val="24"/>
        </w:rPr>
        <w:t>00041</w:t>
      </w:r>
      <w:r w:rsidR="00CC1079" w:rsidRPr="00A26527">
        <w:rPr>
          <w:b/>
          <w:bCs/>
          <w:i w:val="0"/>
          <w:sz w:val="24"/>
        </w:rPr>
        <w:t xml:space="preserve">/TLALNEPA/IP/2024 </w:t>
      </w:r>
    </w:p>
    <w:p w14:paraId="548FCE56" w14:textId="545E8AAE" w:rsidR="00CC1079" w:rsidRPr="00A26527" w:rsidRDefault="00CC1079" w:rsidP="00CC1079">
      <w:pPr>
        <w:pStyle w:val="Citas"/>
        <w:rPr>
          <w:b/>
          <w:bCs/>
        </w:rPr>
      </w:pPr>
      <w:r w:rsidRPr="00A26527">
        <w:t>“</w:t>
      </w:r>
      <w:r w:rsidR="00A97122" w:rsidRPr="00A26527">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 “de acuerdo con el principio de máxima publicidad, la apertura es la regla, y el secreto es la excepción” (Corte IDH, Caso Claude Reyes y otros vs. Chile, párrafos 86 y 92), 48, 51, 58, 75, 76, 77, 78, 79, 80, 81 y 82 de la Ley General de Contabilidad Gubernamental, 37, 47, 48, 50, 51 y 52 de la Ley de Coordinación Fiscal, 2, 8 fracciones XI, XIV, XV, 37, 48 y 49 de la Ley de Fiscalización Superior del Estado de México, al Acuerdo 06/2022 por el que se emiten los lineamientos, fechas de capacitación y calendarización para la entrega de informes trimestrales de las </w:t>
      </w:r>
      <w:r w:rsidR="00A97122" w:rsidRPr="00A26527">
        <w:lastRenderedPageBreak/>
        <w:t>entidades fiscalizables del estado de México del ejercicio fiscal 2022 publicado el 5 de abril de 2022 por el Órgano Superior de Fiscalización del Estado de México, a la Matriz de documentos, firmas y archivos del municipio del MODULO I, 344, 349, 350 y 351 del Código Financiero del Estado de México y Municipios, a los Lineamientos de Control Financiero y Administrativo para las Entidades Fiscalizables Municipales del Estado de México entre otras normatividades aplicables, a la Resolución del Pleno del Instituto de Transparencia, Acceso a la Información Pública y Protección de Datos Personales del Estado de México y Municipios del Recurso de Revisión N°: 06255/INFOEM/IP/RR/2022 y acumulados de fecha 24 de agosto2022, solicito SE ME ENVIÉ VÍA SAIMEX LA INFORMACIÓN PÚBLICA en forma precisa y entendible DEL 4To TRIMESTRE DEL AÑO 2022 DEL AYUNTAMIENTO DE TLALNEPANTLA DE BAZ, MEX. ENVIADA AL OSFEM Y QUE CONSISTE EN LO SIGUIENTE; 1.- Anexo al Estado de Situación Financiera en formato xls 2.- Dictamen de Estados Financieros en formato pdf</w:t>
      </w:r>
      <w:r w:rsidRPr="00A26527">
        <w:t xml:space="preserve">” </w:t>
      </w:r>
      <w:r w:rsidRPr="00A26527">
        <w:rPr>
          <w:b/>
          <w:bCs/>
        </w:rPr>
        <w:t>(Sic)</w:t>
      </w:r>
    </w:p>
    <w:p w14:paraId="5951D0A7" w14:textId="58B6C555" w:rsidR="00DB322C" w:rsidRPr="00A26527" w:rsidRDefault="00DB322C" w:rsidP="00DB322C">
      <w:pPr>
        <w:spacing w:before="240" w:line="360" w:lineRule="auto"/>
        <w:ind w:right="850"/>
        <w:jc w:val="both"/>
        <w:rPr>
          <w:rFonts w:ascii="Palatino Linotype" w:eastAsia="Times New Roman" w:hAnsi="Palatino Linotype" w:cs="Times New Roman"/>
          <w:sz w:val="24"/>
          <w:szCs w:val="24"/>
          <w:lang w:eastAsia="es-ES"/>
        </w:rPr>
      </w:pPr>
      <w:r w:rsidRPr="00A26527">
        <w:rPr>
          <w:rFonts w:ascii="Palatino Linotype" w:eastAsia="Times New Roman" w:hAnsi="Palatino Linotype" w:cs="Times New Roman"/>
          <w:b/>
          <w:sz w:val="24"/>
          <w:szCs w:val="24"/>
          <w:lang w:eastAsia="es-ES"/>
        </w:rPr>
        <w:t xml:space="preserve">Modalidad de entrega: </w:t>
      </w:r>
      <w:r w:rsidRPr="00A26527">
        <w:rPr>
          <w:rFonts w:ascii="Palatino Linotype" w:eastAsia="Times New Roman" w:hAnsi="Palatino Linotype" w:cs="Times New Roman"/>
          <w:sz w:val="24"/>
          <w:szCs w:val="24"/>
          <w:lang w:eastAsia="es-ES"/>
        </w:rPr>
        <w:t xml:space="preserve">A través del SAIMEX, en los </w:t>
      </w:r>
      <w:r w:rsidR="00E3344C" w:rsidRPr="00A26527">
        <w:rPr>
          <w:rFonts w:ascii="Palatino Linotype" w:eastAsia="Times New Roman" w:hAnsi="Palatino Linotype" w:cs="Times New Roman"/>
          <w:sz w:val="24"/>
          <w:szCs w:val="24"/>
          <w:lang w:eastAsia="es-ES"/>
        </w:rPr>
        <w:t>todos</w:t>
      </w:r>
      <w:r w:rsidR="007B2B7D" w:rsidRPr="00A26527">
        <w:rPr>
          <w:rFonts w:ascii="Palatino Linotype" w:eastAsia="Times New Roman" w:hAnsi="Palatino Linotype" w:cs="Times New Roman"/>
          <w:sz w:val="24"/>
          <w:szCs w:val="24"/>
          <w:lang w:eastAsia="es-ES"/>
        </w:rPr>
        <w:t xml:space="preserve"> casos.</w:t>
      </w:r>
      <w:r w:rsidR="00105A17" w:rsidRPr="00A26527">
        <w:rPr>
          <w:rFonts w:ascii="Palatino Linotype" w:eastAsia="Times New Roman" w:hAnsi="Palatino Linotype" w:cs="Times New Roman"/>
          <w:sz w:val="24"/>
          <w:szCs w:val="24"/>
          <w:lang w:eastAsia="es-ES"/>
        </w:rPr>
        <w:t xml:space="preserve"> </w:t>
      </w:r>
      <w:r w:rsidR="000720CA" w:rsidRPr="00A26527">
        <w:rPr>
          <w:rFonts w:ascii="Palatino Linotype" w:eastAsia="Times New Roman" w:hAnsi="Palatino Linotype" w:cs="Times New Roman"/>
          <w:sz w:val="24"/>
          <w:szCs w:val="24"/>
          <w:lang w:eastAsia="es-ES"/>
        </w:rPr>
        <w:t xml:space="preserve"> </w:t>
      </w:r>
      <w:r w:rsidR="00CE410A" w:rsidRPr="00A26527">
        <w:rPr>
          <w:rFonts w:ascii="Palatino Linotype" w:eastAsia="Times New Roman" w:hAnsi="Palatino Linotype" w:cs="Times New Roman"/>
          <w:sz w:val="24"/>
          <w:szCs w:val="24"/>
          <w:lang w:eastAsia="es-ES"/>
        </w:rPr>
        <w:t xml:space="preserve"> </w:t>
      </w:r>
      <w:r w:rsidR="00451E27" w:rsidRPr="00A26527">
        <w:rPr>
          <w:rFonts w:ascii="Palatino Linotype" w:eastAsia="Times New Roman" w:hAnsi="Palatino Linotype" w:cs="Times New Roman"/>
          <w:sz w:val="24"/>
          <w:szCs w:val="24"/>
          <w:lang w:eastAsia="es-ES"/>
        </w:rPr>
        <w:t xml:space="preserve"> </w:t>
      </w:r>
      <w:r w:rsidR="00831346" w:rsidRPr="00A26527">
        <w:rPr>
          <w:rFonts w:ascii="Palatino Linotype" w:eastAsia="Times New Roman" w:hAnsi="Palatino Linotype" w:cs="Times New Roman"/>
          <w:sz w:val="24"/>
          <w:szCs w:val="24"/>
          <w:lang w:eastAsia="es-ES"/>
        </w:rPr>
        <w:t xml:space="preserve"> </w:t>
      </w:r>
      <w:r w:rsidR="00066E86" w:rsidRPr="00A26527">
        <w:rPr>
          <w:rFonts w:ascii="Palatino Linotype" w:eastAsia="Times New Roman" w:hAnsi="Palatino Linotype" w:cs="Times New Roman"/>
          <w:sz w:val="24"/>
          <w:szCs w:val="24"/>
          <w:lang w:eastAsia="es-ES"/>
        </w:rPr>
        <w:t xml:space="preserve"> </w:t>
      </w:r>
      <w:r w:rsidRPr="00A26527">
        <w:rPr>
          <w:rFonts w:ascii="Palatino Linotype" w:eastAsia="Times New Roman" w:hAnsi="Palatino Linotype" w:cs="Times New Roman"/>
          <w:sz w:val="24"/>
          <w:szCs w:val="24"/>
          <w:lang w:eastAsia="es-ES"/>
        </w:rPr>
        <w:t xml:space="preserve">     </w:t>
      </w:r>
    </w:p>
    <w:p w14:paraId="32BE7920" w14:textId="5B61CA8F" w:rsidR="00DB322C" w:rsidRPr="00A26527" w:rsidRDefault="00DB322C" w:rsidP="00DB322C">
      <w:pPr>
        <w:spacing w:before="240" w:line="360" w:lineRule="auto"/>
        <w:ind w:right="850"/>
        <w:jc w:val="both"/>
        <w:rPr>
          <w:rFonts w:ascii="Palatino Linotype" w:eastAsia="Times New Roman" w:hAnsi="Palatino Linotype" w:cs="Times New Roman"/>
          <w:sz w:val="24"/>
          <w:szCs w:val="24"/>
          <w:lang w:eastAsia="es-ES"/>
        </w:rPr>
      </w:pPr>
    </w:p>
    <w:p w14:paraId="50398E06" w14:textId="75EC62CA" w:rsidR="00DB322C" w:rsidRPr="00A26527" w:rsidRDefault="00105A17" w:rsidP="00DB322C">
      <w:pPr>
        <w:spacing w:before="240" w:line="360" w:lineRule="auto"/>
        <w:jc w:val="both"/>
        <w:rPr>
          <w:rFonts w:ascii="Palatino Linotype" w:hAnsi="Palatino Linotype" w:cs="Arial"/>
          <w:b/>
          <w:sz w:val="28"/>
        </w:rPr>
      </w:pPr>
      <w:r w:rsidRPr="00A26527">
        <w:rPr>
          <w:rFonts w:ascii="Palatino Linotype" w:hAnsi="Palatino Linotype" w:cs="Arial"/>
          <w:b/>
          <w:sz w:val="28"/>
        </w:rPr>
        <w:t>SEGUNDO</w:t>
      </w:r>
      <w:r w:rsidR="00DB322C" w:rsidRPr="00A26527">
        <w:rPr>
          <w:rFonts w:ascii="Palatino Linotype" w:hAnsi="Palatino Linotype" w:cs="Arial"/>
          <w:b/>
          <w:sz w:val="28"/>
        </w:rPr>
        <w:t xml:space="preserve">. </w:t>
      </w:r>
      <w:r w:rsidR="00DB322C" w:rsidRPr="00A26527">
        <w:rPr>
          <w:rFonts w:ascii="Palatino Linotype" w:hAnsi="Palatino Linotype" w:cs="Arial"/>
          <w:b/>
          <w:sz w:val="28"/>
          <w:szCs w:val="20"/>
        </w:rPr>
        <w:t>De la respuesta del Sujeto Obligado.</w:t>
      </w:r>
    </w:p>
    <w:p w14:paraId="7A48F12D" w14:textId="59202A03" w:rsidR="007B2B7D" w:rsidRPr="00A26527" w:rsidRDefault="00DB322C" w:rsidP="00DB322C">
      <w:pPr>
        <w:pStyle w:val="Prrafodelista"/>
        <w:spacing w:after="240" w:line="360" w:lineRule="auto"/>
        <w:ind w:left="0"/>
        <w:jc w:val="both"/>
        <w:rPr>
          <w:rFonts w:ascii="Palatino Linotype" w:hAnsi="Palatino Linotype" w:cs="Arial"/>
          <w:lang w:val="es-MX"/>
        </w:rPr>
      </w:pPr>
      <w:r w:rsidRPr="00A26527">
        <w:rPr>
          <w:rFonts w:ascii="Palatino Linotype" w:hAnsi="Palatino Linotype" w:cs="Arial"/>
          <w:lang w:val="es-MX"/>
        </w:rPr>
        <w:t xml:space="preserve">De las constancias de los expedientes electrónicos del </w:t>
      </w:r>
      <w:r w:rsidRPr="00A26527">
        <w:rPr>
          <w:rFonts w:ascii="Palatino Linotype" w:hAnsi="Palatino Linotype" w:cs="Arial"/>
          <w:b/>
          <w:lang w:val="es-MX"/>
        </w:rPr>
        <w:t xml:space="preserve">SAIMEX, </w:t>
      </w:r>
      <w:r w:rsidRPr="00A26527">
        <w:rPr>
          <w:rFonts w:ascii="Palatino Linotype" w:hAnsi="Palatino Linotype" w:cs="Arial"/>
          <w:lang w:val="es-MX"/>
        </w:rPr>
        <w:t xml:space="preserve">se advierte que </w:t>
      </w:r>
      <w:r w:rsidRPr="00A26527">
        <w:rPr>
          <w:rFonts w:ascii="Palatino Linotype" w:hAnsi="Palatino Linotype" w:cs="Arial"/>
          <w:b/>
          <w:lang w:val="es-MX"/>
        </w:rPr>
        <w:t xml:space="preserve">El Sujeto Obligado </w:t>
      </w:r>
      <w:r w:rsidRPr="00A26527">
        <w:rPr>
          <w:rFonts w:ascii="Palatino Linotype" w:hAnsi="Palatino Linotype" w:cs="Arial"/>
          <w:lang w:val="es-MX"/>
        </w:rPr>
        <w:t>emitió respuestas</w:t>
      </w:r>
      <w:r w:rsidR="000720CA" w:rsidRPr="00A26527">
        <w:rPr>
          <w:rFonts w:ascii="Palatino Linotype" w:hAnsi="Palatino Linotype" w:cs="Arial"/>
          <w:lang w:val="es-MX"/>
        </w:rPr>
        <w:t xml:space="preserve"> </w:t>
      </w:r>
      <w:r w:rsidR="00AD7A94" w:rsidRPr="00A26527">
        <w:rPr>
          <w:rFonts w:ascii="Palatino Linotype" w:hAnsi="Palatino Linotype" w:cs="Arial"/>
          <w:lang w:val="es-MX"/>
        </w:rPr>
        <w:t>semejantes</w:t>
      </w:r>
      <w:r w:rsidR="00FA30C9" w:rsidRPr="00A26527">
        <w:rPr>
          <w:rFonts w:ascii="Palatino Linotype" w:hAnsi="Palatino Linotype" w:cs="Arial"/>
          <w:lang w:val="es-MX"/>
        </w:rPr>
        <w:t xml:space="preserve"> </w:t>
      </w:r>
      <w:r w:rsidR="00DB1083" w:rsidRPr="00A26527">
        <w:rPr>
          <w:rFonts w:ascii="Palatino Linotype" w:hAnsi="Palatino Linotype" w:cs="Arial"/>
          <w:lang w:val="es-MX"/>
        </w:rPr>
        <w:t xml:space="preserve">a las solicitudes de información, en </w:t>
      </w:r>
      <w:r w:rsidR="00200C71" w:rsidRPr="00A26527">
        <w:rPr>
          <w:rFonts w:ascii="Palatino Linotype" w:hAnsi="Palatino Linotype" w:cs="Arial"/>
          <w:lang w:val="es-MX"/>
        </w:rPr>
        <w:t>días</w:t>
      </w:r>
      <w:r w:rsidR="00FA30C9" w:rsidRPr="00A26527">
        <w:rPr>
          <w:rFonts w:ascii="Palatino Linotype" w:hAnsi="Palatino Linotype" w:cs="Arial"/>
          <w:lang w:val="es-MX"/>
        </w:rPr>
        <w:t xml:space="preserve"> </w:t>
      </w:r>
      <w:r w:rsidR="00E3344C" w:rsidRPr="00A26527">
        <w:rPr>
          <w:rFonts w:ascii="Palatino Linotype" w:hAnsi="Palatino Linotype" w:cs="Arial"/>
          <w:lang w:val="es-MX"/>
        </w:rPr>
        <w:t>treinta y treinta y uno de enero de</w:t>
      </w:r>
      <w:r w:rsidR="007B2B7D" w:rsidRPr="00A26527">
        <w:rPr>
          <w:rFonts w:ascii="Palatino Linotype" w:hAnsi="Palatino Linotype" w:cs="Arial"/>
          <w:lang w:val="es-MX"/>
        </w:rPr>
        <w:t xml:space="preserve"> dos mil veinticuatro, resultando de nuestro interés lo siguiente:</w:t>
      </w:r>
    </w:p>
    <w:p w14:paraId="084AA86C" w14:textId="77777777" w:rsidR="00200C71" w:rsidRPr="00A26527" w:rsidRDefault="007B2B7D" w:rsidP="00200C71">
      <w:pPr>
        <w:pStyle w:val="Citas"/>
      </w:pPr>
      <w:r w:rsidRPr="00A26527">
        <w:lastRenderedPageBreak/>
        <w:t>“</w:t>
      </w:r>
      <w:r w:rsidR="00200C71" w:rsidRPr="00A26527">
        <w:t>Por este medio reciba un cordial saludo y con fundamento en los artículos 6° de la Constitución Política de los Estados Unidos Mexicanos; 5° párrafos trigésimo, trigésimo primero, trigésimo segundo y trigésimo tercero en sus fracciones I y II de la Constitución Política del Estado Libre y Soberano de México; 1, 4, 12 segundo párrafo, 23 fracción IV, 24 tercer párrafo, 53, 59, 88 y 173 de la Ley de Transparencia y Acceso a la Información Pública del Estado de México y Municipios, se remite la respuesta emitida por el servidor público habilitado a su solicitud.</w:t>
      </w:r>
    </w:p>
    <w:p w14:paraId="332BF0C8" w14:textId="77777777" w:rsidR="00200C71" w:rsidRPr="00A26527" w:rsidRDefault="00200C71" w:rsidP="00200C71">
      <w:pPr>
        <w:pStyle w:val="Citas"/>
      </w:pPr>
      <w:r w:rsidRPr="00A26527">
        <w:t>ATENTAMENTE</w:t>
      </w:r>
    </w:p>
    <w:p w14:paraId="0EB0DDD5" w14:textId="37C0EF51" w:rsidR="007B2B7D" w:rsidRPr="00A26527" w:rsidRDefault="00200C71" w:rsidP="00200C71">
      <w:pPr>
        <w:pStyle w:val="Citas"/>
        <w:rPr>
          <w:b/>
          <w:bCs/>
        </w:rPr>
      </w:pPr>
      <w:r w:rsidRPr="00A26527">
        <w:t>MTRA. CLARA CAMACHO MÉNDEZ</w:t>
      </w:r>
      <w:r w:rsidR="007B2B7D" w:rsidRPr="00A26527">
        <w:t xml:space="preserve">” </w:t>
      </w:r>
      <w:r w:rsidR="007B2B7D" w:rsidRPr="00A26527">
        <w:rPr>
          <w:b/>
          <w:bCs/>
        </w:rPr>
        <w:t>(Sic)</w:t>
      </w:r>
    </w:p>
    <w:p w14:paraId="41F887F7" w14:textId="77777777" w:rsidR="00AD7A94" w:rsidRPr="00A26527" w:rsidRDefault="00AD7A94" w:rsidP="00DB322C">
      <w:pPr>
        <w:pStyle w:val="Prrafodelista"/>
        <w:spacing w:after="240" w:line="360" w:lineRule="auto"/>
        <w:ind w:left="0"/>
        <w:jc w:val="both"/>
        <w:rPr>
          <w:rFonts w:ascii="Palatino Linotype" w:hAnsi="Palatino Linotype" w:cs="Arial"/>
          <w:lang w:val="es-MX"/>
        </w:rPr>
      </w:pPr>
    </w:p>
    <w:p w14:paraId="0B2FF7EC" w14:textId="184A03DF" w:rsidR="007B2B7D" w:rsidRPr="00A26527" w:rsidRDefault="001F45A0" w:rsidP="00DB322C">
      <w:pPr>
        <w:pStyle w:val="Prrafodelista"/>
        <w:spacing w:after="240" w:line="360" w:lineRule="auto"/>
        <w:ind w:left="0"/>
        <w:jc w:val="both"/>
        <w:rPr>
          <w:rFonts w:ascii="Palatino Linotype" w:hAnsi="Palatino Linotype" w:cs="Arial"/>
          <w:lang w:val="es-MX"/>
        </w:rPr>
      </w:pPr>
      <w:r w:rsidRPr="00A26527">
        <w:rPr>
          <w:rFonts w:ascii="Palatino Linotype" w:hAnsi="Palatino Linotype" w:cs="Arial"/>
          <w:lang w:val="es-MX"/>
        </w:rPr>
        <w:t>A cada respuesta anexo una carpeta Zip, cuyas denominaciones se insertan de acuerdo a la solicitud</w:t>
      </w:r>
      <w:r w:rsidR="004A64ED" w:rsidRPr="00A26527">
        <w:rPr>
          <w:rFonts w:ascii="Palatino Linotype" w:hAnsi="Palatino Linotype" w:cs="Arial"/>
          <w:lang w:val="es-MX"/>
        </w:rPr>
        <w:t>:</w:t>
      </w:r>
    </w:p>
    <w:tbl>
      <w:tblPr>
        <w:tblStyle w:val="Tablaconcuadrcula"/>
        <w:tblW w:w="0" w:type="auto"/>
        <w:tblLook w:val="04A0" w:firstRow="1" w:lastRow="0" w:firstColumn="1" w:lastColumn="0" w:noHBand="0" w:noVBand="1"/>
      </w:tblPr>
      <w:tblGrid>
        <w:gridCol w:w="3159"/>
        <w:gridCol w:w="5903"/>
      </w:tblGrid>
      <w:tr w:rsidR="00E4736B" w:rsidRPr="00A26527" w14:paraId="1533EC7A" w14:textId="77777777" w:rsidTr="007B2B7D">
        <w:tc>
          <w:tcPr>
            <w:tcW w:w="3159" w:type="dxa"/>
            <w:tcBorders>
              <w:right w:val="single" w:sz="12" w:space="0" w:color="FFFFFF" w:themeColor="background1"/>
            </w:tcBorders>
            <w:shd w:val="clear" w:color="auto" w:fill="000000" w:themeFill="text1"/>
          </w:tcPr>
          <w:p w14:paraId="4421E01B" w14:textId="77777777" w:rsidR="00E4736B" w:rsidRPr="00A26527" w:rsidRDefault="00E4736B" w:rsidP="00DE075B">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629F52AF" w14:textId="748AE168" w:rsidR="00E4736B" w:rsidRPr="00A26527" w:rsidRDefault="0022724D" w:rsidP="00DE075B">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Arial"/>
                <w:b/>
                <w:bCs/>
                <w:lang w:val="es-MX"/>
              </w:rPr>
              <w:t>Anexo</w:t>
            </w:r>
          </w:p>
        </w:tc>
      </w:tr>
      <w:tr w:rsidR="004A64ED" w:rsidRPr="00A26527" w14:paraId="544AD167" w14:textId="77777777" w:rsidTr="00D63888">
        <w:tc>
          <w:tcPr>
            <w:tcW w:w="3159" w:type="dxa"/>
            <w:vAlign w:val="bottom"/>
          </w:tcPr>
          <w:p w14:paraId="0403C330" w14:textId="3B28C3C4" w:rsidR="004A64ED" w:rsidRPr="00A26527" w:rsidRDefault="004A64ED" w:rsidP="004A64ED">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Calibri"/>
                <w:color w:val="000000"/>
              </w:rPr>
              <w:t>00042/TLALNEPA/IP/2024</w:t>
            </w:r>
          </w:p>
        </w:tc>
        <w:tc>
          <w:tcPr>
            <w:tcW w:w="5903" w:type="dxa"/>
          </w:tcPr>
          <w:p w14:paraId="5274576D" w14:textId="58540BE0" w:rsidR="004A64ED" w:rsidRPr="00A26527" w:rsidRDefault="004A64ED" w:rsidP="0022724D">
            <w:pPr>
              <w:pStyle w:val="Prrafodelista"/>
              <w:numPr>
                <w:ilvl w:val="0"/>
                <w:numId w:val="1"/>
              </w:numPr>
              <w:spacing w:after="240" w:line="360" w:lineRule="auto"/>
              <w:jc w:val="both"/>
              <w:rPr>
                <w:rFonts w:ascii="Palatino Linotype" w:hAnsi="Palatino Linotype" w:cs="Arial"/>
                <w:b/>
                <w:bCs/>
                <w:lang w:val="es-MX"/>
              </w:rPr>
            </w:pPr>
            <w:r w:rsidRPr="00A26527">
              <w:rPr>
                <w:rFonts w:ascii="Palatino Linotype" w:hAnsi="Palatino Linotype" w:cs="Arial"/>
                <w:b/>
                <w:bCs/>
                <w:lang w:val="es-MX"/>
              </w:rPr>
              <w:t>“</w:t>
            </w:r>
            <w:r w:rsidR="0022724D" w:rsidRPr="00A26527">
              <w:rPr>
                <w:rFonts w:ascii="Palatino Linotype" w:hAnsi="Palatino Linotype" w:cs="Arial"/>
                <w:b/>
                <w:bCs/>
                <w:lang w:val="es-MX"/>
              </w:rPr>
              <w:t>RESPUESTA SAIMEX 00042.zip</w:t>
            </w:r>
            <w:r w:rsidRPr="00A26527">
              <w:rPr>
                <w:rFonts w:ascii="Palatino Linotype" w:hAnsi="Palatino Linotype" w:cs="Arial"/>
                <w:b/>
                <w:bCs/>
                <w:lang w:val="es-MX"/>
              </w:rPr>
              <w:t>”</w:t>
            </w:r>
          </w:p>
        </w:tc>
      </w:tr>
      <w:tr w:rsidR="004A64ED" w:rsidRPr="00A26527" w14:paraId="2889ECFE" w14:textId="77777777" w:rsidTr="00D63888">
        <w:tc>
          <w:tcPr>
            <w:tcW w:w="3159" w:type="dxa"/>
            <w:vAlign w:val="bottom"/>
          </w:tcPr>
          <w:p w14:paraId="55505055" w14:textId="25EAFCDD" w:rsidR="004A64ED" w:rsidRPr="00A26527" w:rsidRDefault="004A64ED" w:rsidP="004A64ED">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Calibri"/>
                <w:color w:val="000000"/>
              </w:rPr>
              <w:t>00047/TLALNEPA/IP/2024</w:t>
            </w:r>
          </w:p>
        </w:tc>
        <w:tc>
          <w:tcPr>
            <w:tcW w:w="5903" w:type="dxa"/>
          </w:tcPr>
          <w:p w14:paraId="7744E173" w14:textId="0467C98E" w:rsidR="004A64ED" w:rsidRPr="00A26527" w:rsidRDefault="004A64ED" w:rsidP="0022724D">
            <w:pPr>
              <w:pStyle w:val="Prrafodelista"/>
              <w:numPr>
                <w:ilvl w:val="0"/>
                <w:numId w:val="1"/>
              </w:numPr>
              <w:spacing w:after="240" w:line="360" w:lineRule="auto"/>
              <w:rPr>
                <w:rFonts w:ascii="Palatino Linotype" w:hAnsi="Palatino Linotype" w:cs="Arial"/>
                <w:b/>
                <w:bCs/>
                <w:lang w:val="es-MX"/>
              </w:rPr>
            </w:pPr>
            <w:r w:rsidRPr="00A26527">
              <w:rPr>
                <w:rFonts w:ascii="Palatino Linotype" w:hAnsi="Palatino Linotype" w:cs="Arial"/>
                <w:b/>
                <w:bCs/>
                <w:lang w:val="es-MX"/>
              </w:rPr>
              <w:t>“</w:t>
            </w:r>
            <w:r w:rsidR="0022724D" w:rsidRPr="00A26527">
              <w:rPr>
                <w:rFonts w:ascii="Palatino Linotype" w:hAnsi="Palatino Linotype" w:cs="Arial"/>
                <w:b/>
                <w:bCs/>
                <w:lang w:val="es-MX"/>
              </w:rPr>
              <w:t>RESPUESTA SAIMEX 00047.zip</w:t>
            </w:r>
            <w:r w:rsidRPr="00A26527">
              <w:rPr>
                <w:rFonts w:ascii="Palatino Linotype" w:hAnsi="Palatino Linotype" w:cs="Arial"/>
                <w:b/>
                <w:bCs/>
                <w:lang w:val="es-MX"/>
              </w:rPr>
              <w:t>”</w:t>
            </w:r>
          </w:p>
        </w:tc>
      </w:tr>
      <w:tr w:rsidR="004A64ED" w:rsidRPr="00A26527" w14:paraId="3DB0DD19" w14:textId="77777777" w:rsidTr="00D63888">
        <w:tc>
          <w:tcPr>
            <w:tcW w:w="3159" w:type="dxa"/>
            <w:vAlign w:val="bottom"/>
          </w:tcPr>
          <w:p w14:paraId="67D2A7BD" w14:textId="42F368C7" w:rsidR="004A64ED" w:rsidRPr="00A26527" w:rsidRDefault="004A64ED" w:rsidP="004A64ED">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Calibri"/>
                <w:color w:val="000000"/>
              </w:rPr>
              <w:t>00048/TLALNEPA/IP/2024</w:t>
            </w:r>
          </w:p>
        </w:tc>
        <w:tc>
          <w:tcPr>
            <w:tcW w:w="5903" w:type="dxa"/>
          </w:tcPr>
          <w:p w14:paraId="1779FB78" w14:textId="6AD1B19B" w:rsidR="004A64ED" w:rsidRPr="00A26527" w:rsidRDefault="004A64ED" w:rsidP="0022724D">
            <w:pPr>
              <w:pStyle w:val="Prrafodelista"/>
              <w:numPr>
                <w:ilvl w:val="0"/>
                <w:numId w:val="1"/>
              </w:numPr>
              <w:spacing w:after="240" w:line="360" w:lineRule="auto"/>
              <w:rPr>
                <w:rFonts w:ascii="Palatino Linotype" w:hAnsi="Palatino Linotype" w:cs="Arial"/>
                <w:b/>
                <w:bCs/>
                <w:lang w:val="es-MX"/>
              </w:rPr>
            </w:pPr>
            <w:r w:rsidRPr="00A26527">
              <w:rPr>
                <w:rFonts w:ascii="Palatino Linotype" w:hAnsi="Palatino Linotype" w:cs="Arial"/>
                <w:b/>
                <w:bCs/>
                <w:lang w:val="es-MX"/>
              </w:rPr>
              <w:t>“</w:t>
            </w:r>
            <w:r w:rsidR="0022724D" w:rsidRPr="00A26527">
              <w:rPr>
                <w:rFonts w:ascii="Palatino Linotype" w:hAnsi="Palatino Linotype" w:cs="Arial"/>
                <w:b/>
                <w:bCs/>
                <w:lang w:val="es-MX"/>
              </w:rPr>
              <w:t>RESPUESTA SAIMEX 00048.zip</w:t>
            </w:r>
            <w:r w:rsidRPr="00A26527">
              <w:rPr>
                <w:rFonts w:ascii="Palatino Linotype" w:hAnsi="Palatino Linotype" w:cs="Arial"/>
                <w:b/>
                <w:bCs/>
                <w:lang w:val="es-MX"/>
              </w:rPr>
              <w:t>”</w:t>
            </w:r>
          </w:p>
        </w:tc>
      </w:tr>
      <w:tr w:rsidR="004A64ED" w:rsidRPr="00A26527" w14:paraId="6E158F50" w14:textId="77777777" w:rsidTr="00D63888">
        <w:tc>
          <w:tcPr>
            <w:tcW w:w="3159" w:type="dxa"/>
            <w:vAlign w:val="bottom"/>
          </w:tcPr>
          <w:p w14:paraId="451ECBE4" w14:textId="0F076081" w:rsidR="004A64ED" w:rsidRPr="00A26527" w:rsidRDefault="004A64ED" w:rsidP="004A64ED">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Calibri"/>
                <w:color w:val="000000"/>
              </w:rPr>
              <w:t>00043/TLALNEPA/IP/2024</w:t>
            </w:r>
          </w:p>
        </w:tc>
        <w:tc>
          <w:tcPr>
            <w:tcW w:w="5903" w:type="dxa"/>
          </w:tcPr>
          <w:p w14:paraId="4980D26E" w14:textId="20E57089" w:rsidR="004A64ED" w:rsidRPr="00A26527" w:rsidRDefault="004A64ED" w:rsidP="009D7262">
            <w:pPr>
              <w:pStyle w:val="Prrafodelista"/>
              <w:numPr>
                <w:ilvl w:val="0"/>
                <w:numId w:val="1"/>
              </w:numPr>
              <w:spacing w:after="240" w:line="360" w:lineRule="auto"/>
              <w:rPr>
                <w:rFonts w:ascii="Palatino Linotype" w:hAnsi="Palatino Linotype" w:cs="Arial"/>
                <w:b/>
                <w:bCs/>
                <w:lang w:val="es-MX"/>
              </w:rPr>
            </w:pPr>
            <w:r w:rsidRPr="00A26527">
              <w:rPr>
                <w:rFonts w:ascii="Palatino Linotype" w:hAnsi="Palatino Linotype" w:cs="Arial"/>
                <w:b/>
                <w:bCs/>
                <w:lang w:val="es-MX"/>
              </w:rPr>
              <w:t>“</w:t>
            </w:r>
            <w:r w:rsidR="009D7262" w:rsidRPr="00A26527">
              <w:rPr>
                <w:rFonts w:ascii="Palatino Linotype" w:hAnsi="Palatino Linotype" w:cs="Arial"/>
                <w:b/>
                <w:bCs/>
                <w:lang w:val="es-MX"/>
              </w:rPr>
              <w:t>RESPUESTA SAIMEX 00043.zip</w:t>
            </w:r>
            <w:r w:rsidRPr="00A26527">
              <w:rPr>
                <w:rFonts w:ascii="Palatino Linotype" w:hAnsi="Palatino Linotype" w:cs="Arial"/>
                <w:b/>
                <w:bCs/>
                <w:lang w:val="es-MX"/>
              </w:rPr>
              <w:t>”</w:t>
            </w:r>
          </w:p>
        </w:tc>
      </w:tr>
      <w:tr w:rsidR="004A64ED" w:rsidRPr="00A26527" w14:paraId="21C892C8" w14:textId="77777777" w:rsidTr="00D63888">
        <w:tc>
          <w:tcPr>
            <w:tcW w:w="3159" w:type="dxa"/>
            <w:vAlign w:val="bottom"/>
          </w:tcPr>
          <w:p w14:paraId="5DD955BC" w14:textId="290DEFE9" w:rsidR="004A64ED" w:rsidRPr="00A26527" w:rsidRDefault="004A64ED" w:rsidP="004A64ED">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Calibri"/>
                <w:color w:val="000000"/>
              </w:rPr>
              <w:t>00045/TLALNEPA/IP/2024</w:t>
            </w:r>
          </w:p>
        </w:tc>
        <w:tc>
          <w:tcPr>
            <w:tcW w:w="5903" w:type="dxa"/>
          </w:tcPr>
          <w:p w14:paraId="75BAFEA9" w14:textId="77D12C92" w:rsidR="004A64ED" w:rsidRPr="00A26527" w:rsidRDefault="004A64ED" w:rsidP="00743F3D">
            <w:pPr>
              <w:pStyle w:val="Prrafodelista"/>
              <w:numPr>
                <w:ilvl w:val="0"/>
                <w:numId w:val="1"/>
              </w:numPr>
              <w:spacing w:after="240" w:line="360" w:lineRule="auto"/>
              <w:rPr>
                <w:rFonts w:ascii="Palatino Linotype" w:hAnsi="Palatino Linotype" w:cs="Arial"/>
                <w:b/>
                <w:bCs/>
                <w:lang w:val="es-MX"/>
              </w:rPr>
            </w:pPr>
            <w:r w:rsidRPr="00A26527">
              <w:rPr>
                <w:rFonts w:ascii="Palatino Linotype" w:hAnsi="Palatino Linotype" w:cs="Arial"/>
                <w:b/>
                <w:bCs/>
                <w:lang w:val="es-MX"/>
              </w:rPr>
              <w:t>“</w:t>
            </w:r>
            <w:r w:rsidR="00743F3D" w:rsidRPr="00A26527">
              <w:rPr>
                <w:rFonts w:ascii="Palatino Linotype" w:hAnsi="Palatino Linotype" w:cs="Arial"/>
                <w:b/>
                <w:bCs/>
                <w:lang w:val="es-MX"/>
              </w:rPr>
              <w:t>RESPUESTA SAIMEX 00045.zip</w:t>
            </w:r>
            <w:r w:rsidRPr="00A26527">
              <w:rPr>
                <w:rFonts w:ascii="Palatino Linotype" w:hAnsi="Palatino Linotype" w:cs="Arial"/>
                <w:b/>
                <w:bCs/>
                <w:lang w:val="es-MX"/>
              </w:rPr>
              <w:t>”</w:t>
            </w:r>
          </w:p>
        </w:tc>
      </w:tr>
      <w:tr w:rsidR="004A64ED" w:rsidRPr="00A26527" w14:paraId="50124123" w14:textId="77777777" w:rsidTr="00D63888">
        <w:tc>
          <w:tcPr>
            <w:tcW w:w="3159" w:type="dxa"/>
            <w:vAlign w:val="bottom"/>
          </w:tcPr>
          <w:p w14:paraId="26B3C006" w14:textId="16B97638" w:rsidR="004A64ED" w:rsidRPr="00A26527" w:rsidRDefault="004A64ED" w:rsidP="004A64ED">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Calibri"/>
                <w:color w:val="000000"/>
              </w:rPr>
              <w:lastRenderedPageBreak/>
              <w:t>00044/TLALNEPA/IP/2024</w:t>
            </w:r>
          </w:p>
        </w:tc>
        <w:tc>
          <w:tcPr>
            <w:tcW w:w="5903" w:type="dxa"/>
          </w:tcPr>
          <w:p w14:paraId="58DA76F4" w14:textId="2348BA20" w:rsidR="004A64ED" w:rsidRPr="00A26527" w:rsidRDefault="004A64ED" w:rsidP="00DB3E7D">
            <w:pPr>
              <w:pStyle w:val="Prrafodelista"/>
              <w:numPr>
                <w:ilvl w:val="0"/>
                <w:numId w:val="1"/>
              </w:numPr>
              <w:spacing w:after="240" w:line="360" w:lineRule="auto"/>
              <w:rPr>
                <w:rFonts w:ascii="Palatino Linotype" w:hAnsi="Palatino Linotype" w:cs="Arial"/>
                <w:b/>
                <w:bCs/>
                <w:lang w:val="es-MX"/>
              </w:rPr>
            </w:pPr>
            <w:r w:rsidRPr="00A26527">
              <w:rPr>
                <w:rFonts w:ascii="Palatino Linotype" w:hAnsi="Palatino Linotype" w:cs="Arial"/>
                <w:b/>
                <w:bCs/>
                <w:lang w:val="es-MX"/>
              </w:rPr>
              <w:t>“</w:t>
            </w:r>
            <w:r w:rsidR="00DB3E7D" w:rsidRPr="00A26527">
              <w:rPr>
                <w:rFonts w:ascii="Palatino Linotype" w:hAnsi="Palatino Linotype" w:cs="Arial"/>
                <w:b/>
                <w:bCs/>
                <w:lang w:val="es-MX"/>
              </w:rPr>
              <w:t>RESPUESTA SAIMEX 00044.zip</w:t>
            </w:r>
            <w:r w:rsidRPr="00A26527">
              <w:rPr>
                <w:rFonts w:ascii="Palatino Linotype" w:hAnsi="Palatino Linotype" w:cs="Arial"/>
                <w:b/>
                <w:bCs/>
                <w:lang w:val="es-MX"/>
              </w:rPr>
              <w:t>”</w:t>
            </w:r>
          </w:p>
        </w:tc>
      </w:tr>
      <w:tr w:rsidR="004A64ED" w:rsidRPr="00A26527" w14:paraId="32FD85DD" w14:textId="77777777" w:rsidTr="00D63888">
        <w:tc>
          <w:tcPr>
            <w:tcW w:w="3159" w:type="dxa"/>
            <w:vAlign w:val="bottom"/>
          </w:tcPr>
          <w:p w14:paraId="6D530A21" w14:textId="63F8FB23" w:rsidR="004A64ED" w:rsidRPr="00A26527" w:rsidRDefault="004A64ED" w:rsidP="004A64ED">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Calibri"/>
                <w:color w:val="000000"/>
              </w:rPr>
              <w:t>00046/TLALNEPA/IP/2024</w:t>
            </w:r>
          </w:p>
        </w:tc>
        <w:tc>
          <w:tcPr>
            <w:tcW w:w="5903" w:type="dxa"/>
          </w:tcPr>
          <w:p w14:paraId="25B8861B" w14:textId="4A77561F" w:rsidR="004A64ED" w:rsidRPr="00A26527" w:rsidRDefault="004A64ED" w:rsidP="00531427">
            <w:pPr>
              <w:pStyle w:val="Prrafodelista"/>
              <w:numPr>
                <w:ilvl w:val="0"/>
                <w:numId w:val="1"/>
              </w:numPr>
              <w:spacing w:after="240" w:line="360" w:lineRule="auto"/>
              <w:rPr>
                <w:rFonts w:ascii="Palatino Linotype" w:hAnsi="Palatino Linotype" w:cs="Arial"/>
                <w:b/>
                <w:bCs/>
                <w:lang w:val="es-MX"/>
              </w:rPr>
            </w:pPr>
            <w:r w:rsidRPr="00A26527">
              <w:rPr>
                <w:rFonts w:ascii="Palatino Linotype" w:hAnsi="Palatino Linotype" w:cs="Arial"/>
                <w:b/>
                <w:bCs/>
                <w:lang w:val="es-MX"/>
              </w:rPr>
              <w:t>“</w:t>
            </w:r>
            <w:r w:rsidR="00531427" w:rsidRPr="00A26527">
              <w:rPr>
                <w:rFonts w:ascii="Palatino Linotype" w:hAnsi="Palatino Linotype" w:cs="Arial"/>
                <w:b/>
                <w:bCs/>
                <w:lang w:val="es-MX"/>
              </w:rPr>
              <w:t>RESPUESTA SAIMEX 00046.zip</w:t>
            </w:r>
            <w:r w:rsidRPr="00A26527">
              <w:rPr>
                <w:rFonts w:ascii="Palatino Linotype" w:hAnsi="Palatino Linotype" w:cs="Arial"/>
                <w:b/>
                <w:bCs/>
                <w:lang w:val="es-MX"/>
              </w:rPr>
              <w:t>”</w:t>
            </w:r>
          </w:p>
        </w:tc>
      </w:tr>
      <w:tr w:rsidR="004A64ED" w:rsidRPr="00A26527" w14:paraId="0B732889" w14:textId="77777777" w:rsidTr="00D63888">
        <w:tc>
          <w:tcPr>
            <w:tcW w:w="3159" w:type="dxa"/>
            <w:vAlign w:val="bottom"/>
          </w:tcPr>
          <w:p w14:paraId="430530C6" w14:textId="61C761C7" w:rsidR="004A64ED" w:rsidRPr="00A26527" w:rsidRDefault="004A64ED" w:rsidP="004A64ED">
            <w:pPr>
              <w:pStyle w:val="Prrafodelista"/>
              <w:spacing w:after="240" w:line="360" w:lineRule="auto"/>
              <w:ind w:left="0"/>
              <w:jc w:val="center"/>
              <w:rPr>
                <w:rFonts w:ascii="Palatino Linotype" w:hAnsi="Palatino Linotype" w:cs="Arial"/>
                <w:b/>
                <w:bCs/>
                <w:lang w:val="es-MX"/>
              </w:rPr>
            </w:pPr>
            <w:r w:rsidRPr="00A26527">
              <w:rPr>
                <w:rFonts w:ascii="Palatino Linotype" w:hAnsi="Palatino Linotype" w:cs="Calibri"/>
                <w:color w:val="000000"/>
              </w:rPr>
              <w:t>00041/TLALNEPA/IP/2024</w:t>
            </w:r>
          </w:p>
        </w:tc>
        <w:tc>
          <w:tcPr>
            <w:tcW w:w="5903" w:type="dxa"/>
          </w:tcPr>
          <w:p w14:paraId="392CEC54" w14:textId="2285754F" w:rsidR="004A64ED" w:rsidRPr="00A26527" w:rsidRDefault="004A64ED" w:rsidP="00531427">
            <w:pPr>
              <w:pStyle w:val="Prrafodelista"/>
              <w:numPr>
                <w:ilvl w:val="0"/>
                <w:numId w:val="1"/>
              </w:numPr>
              <w:spacing w:after="240" w:line="360" w:lineRule="auto"/>
              <w:rPr>
                <w:rFonts w:ascii="Palatino Linotype" w:hAnsi="Palatino Linotype" w:cs="Arial"/>
                <w:b/>
                <w:bCs/>
                <w:lang w:val="es-MX"/>
              </w:rPr>
            </w:pPr>
            <w:r w:rsidRPr="00A26527">
              <w:rPr>
                <w:rFonts w:ascii="Palatino Linotype" w:hAnsi="Palatino Linotype" w:cs="Arial"/>
                <w:b/>
                <w:bCs/>
                <w:lang w:val="es-MX"/>
              </w:rPr>
              <w:t>“</w:t>
            </w:r>
            <w:r w:rsidR="00531427" w:rsidRPr="00A26527">
              <w:rPr>
                <w:rFonts w:ascii="Palatino Linotype" w:hAnsi="Palatino Linotype" w:cs="Arial"/>
                <w:b/>
                <w:bCs/>
                <w:lang w:val="es-MX"/>
              </w:rPr>
              <w:t>RESPUESTA SAIMEX 00041.zip</w:t>
            </w:r>
            <w:r w:rsidRPr="00A26527">
              <w:rPr>
                <w:rFonts w:ascii="Palatino Linotype" w:hAnsi="Palatino Linotype" w:cs="Arial"/>
                <w:b/>
                <w:bCs/>
                <w:lang w:val="es-MX"/>
              </w:rPr>
              <w:t>”</w:t>
            </w:r>
          </w:p>
        </w:tc>
      </w:tr>
    </w:tbl>
    <w:p w14:paraId="749D7E52" w14:textId="27C5D13F" w:rsidR="00C5367F" w:rsidRPr="00A26527" w:rsidRDefault="00C5367F" w:rsidP="00BA32E9">
      <w:pPr>
        <w:pStyle w:val="Prrafodelista"/>
        <w:spacing w:after="240" w:line="360" w:lineRule="auto"/>
        <w:ind w:left="0"/>
        <w:jc w:val="both"/>
        <w:rPr>
          <w:rFonts w:ascii="Palatino Linotype" w:hAnsi="Palatino Linotype" w:cs="Arial"/>
          <w:lang w:val="es-MX"/>
        </w:rPr>
      </w:pPr>
    </w:p>
    <w:p w14:paraId="2E56C69B" w14:textId="0C0F6718" w:rsidR="00BA32E9" w:rsidRPr="00A26527" w:rsidRDefault="005302B1" w:rsidP="00BA32E9">
      <w:pPr>
        <w:pStyle w:val="Prrafodelista"/>
        <w:spacing w:after="240" w:line="360" w:lineRule="auto"/>
        <w:ind w:left="0"/>
        <w:jc w:val="both"/>
        <w:rPr>
          <w:rFonts w:ascii="Palatino Linotype" w:hAnsi="Palatino Linotype" w:cs="Arial"/>
          <w:lang w:val="es-MX"/>
        </w:rPr>
      </w:pPr>
      <w:r w:rsidRPr="00A26527">
        <w:rPr>
          <w:rFonts w:ascii="Palatino Linotype" w:hAnsi="Palatino Linotype" w:cs="Arial"/>
          <w:lang w:val="es-MX"/>
        </w:rPr>
        <w:t>Carpe</w:t>
      </w:r>
      <w:r w:rsidR="00BA2A72" w:rsidRPr="00A26527">
        <w:rPr>
          <w:rFonts w:ascii="Palatino Linotype" w:hAnsi="Palatino Linotype" w:cs="Arial"/>
          <w:lang w:val="es-MX"/>
        </w:rPr>
        <w:t>tas cuyo contenido se analizará en el considerando respectivo.</w:t>
      </w:r>
    </w:p>
    <w:p w14:paraId="37D0D7E0" w14:textId="77777777" w:rsidR="00FA30C9" w:rsidRPr="00A26527" w:rsidRDefault="00FA30C9" w:rsidP="00BA32E9">
      <w:pPr>
        <w:pStyle w:val="Prrafodelista"/>
        <w:spacing w:after="240" w:line="360" w:lineRule="auto"/>
        <w:ind w:left="0"/>
        <w:jc w:val="both"/>
        <w:rPr>
          <w:rFonts w:ascii="Palatino Linotype" w:hAnsi="Palatino Linotype" w:cs="Arial"/>
          <w:lang w:val="es-MX"/>
        </w:rPr>
      </w:pPr>
    </w:p>
    <w:p w14:paraId="7F4C6A70" w14:textId="79057879" w:rsidR="00DB322C" w:rsidRPr="00A26527" w:rsidRDefault="00CD7015" w:rsidP="00DB322C">
      <w:pPr>
        <w:spacing w:before="240" w:line="360" w:lineRule="auto"/>
        <w:jc w:val="both"/>
        <w:rPr>
          <w:rFonts w:ascii="Palatino Linotype" w:hAnsi="Palatino Linotype" w:cs="Arial"/>
          <w:b/>
          <w:sz w:val="28"/>
        </w:rPr>
      </w:pPr>
      <w:r w:rsidRPr="00A26527">
        <w:rPr>
          <w:rFonts w:ascii="Palatino Linotype" w:hAnsi="Palatino Linotype" w:cs="Arial"/>
          <w:b/>
          <w:sz w:val="28"/>
        </w:rPr>
        <w:t>TERCERO</w:t>
      </w:r>
      <w:r w:rsidR="00DB322C" w:rsidRPr="00A26527">
        <w:rPr>
          <w:rFonts w:ascii="Palatino Linotype" w:hAnsi="Palatino Linotype" w:cs="Arial"/>
          <w:b/>
          <w:sz w:val="28"/>
        </w:rPr>
        <w:t xml:space="preserve">. </w:t>
      </w:r>
      <w:r w:rsidR="00DB322C" w:rsidRPr="00A26527">
        <w:rPr>
          <w:rFonts w:ascii="Palatino Linotype" w:hAnsi="Palatino Linotype"/>
          <w:b/>
          <w:sz w:val="28"/>
        </w:rPr>
        <w:t>Del recurso de revisión.</w:t>
      </w:r>
    </w:p>
    <w:p w14:paraId="46E43C0B" w14:textId="6F9B3F24" w:rsidR="00FA30C9" w:rsidRPr="00A26527" w:rsidRDefault="00DB322C" w:rsidP="003B1E14">
      <w:pPr>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Inconforme con las respuestas notificadas por </w:t>
      </w:r>
      <w:r w:rsidRPr="00A26527">
        <w:rPr>
          <w:rFonts w:ascii="Palatino Linotype" w:hAnsi="Palatino Linotype" w:cs="Arial"/>
          <w:b/>
          <w:sz w:val="24"/>
          <w:szCs w:val="24"/>
        </w:rPr>
        <w:t>El Sujeto Obliga</w:t>
      </w:r>
      <w:r w:rsidR="003806DC" w:rsidRPr="00A26527">
        <w:rPr>
          <w:rFonts w:ascii="Palatino Linotype" w:hAnsi="Palatino Linotype" w:cs="Arial"/>
          <w:b/>
          <w:sz w:val="24"/>
          <w:szCs w:val="24"/>
        </w:rPr>
        <w:t xml:space="preserve">do, </w:t>
      </w:r>
      <w:r w:rsidR="005C35A8" w:rsidRPr="00A26527">
        <w:rPr>
          <w:rFonts w:ascii="Palatino Linotype" w:hAnsi="Palatino Linotype" w:cs="Arial"/>
          <w:b/>
          <w:sz w:val="24"/>
          <w:szCs w:val="24"/>
        </w:rPr>
        <w:t>El</w:t>
      </w:r>
      <w:r w:rsidRPr="00A26527">
        <w:rPr>
          <w:rFonts w:ascii="Palatino Linotype" w:hAnsi="Palatino Linotype" w:cs="Arial"/>
          <w:b/>
          <w:sz w:val="24"/>
          <w:szCs w:val="24"/>
        </w:rPr>
        <w:t xml:space="preserve"> Recurrente </w:t>
      </w:r>
      <w:r w:rsidR="007E65B5" w:rsidRPr="00A26527">
        <w:rPr>
          <w:rFonts w:ascii="Palatino Linotype" w:hAnsi="Palatino Linotype" w:cs="Arial"/>
          <w:sz w:val="24"/>
          <w:szCs w:val="24"/>
        </w:rPr>
        <w:t>interpuso recursos</w:t>
      </w:r>
      <w:r w:rsidRPr="00A26527">
        <w:rPr>
          <w:rFonts w:ascii="Palatino Linotype" w:hAnsi="Palatino Linotype" w:cs="Arial"/>
          <w:sz w:val="24"/>
          <w:szCs w:val="24"/>
        </w:rPr>
        <w:t xml:space="preserve"> de revisión, en fecha</w:t>
      </w:r>
      <w:r w:rsidR="00C5367F" w:rsidRPr="00A26527">
        <w:rPr>
          <w:rFonts w:ascii="Palatino Linotype" w:hAnsi="Palatino Linotype" w:cs="Arial"/>
          <w:sz w:val="24"/>
          <w:szCs w:val="24"/>
        </w:rPr>
        <w:t xml:space="preserve"> </w:t>
      </w:r>
      <w:r w:rsidR="000255A8" w:rsidRPr="00A26527">
        <w:rPr>
          <w:rFonts w:ascii="Palatino Linotype" w:hAnsi="Palatino Linotype" w:cs="Arial"/>
          <w:sz w:val="24"/>
          <w:szCs w:val="24"/>
        </w:rPr>
        <w:t>ocho de febrero de</w:t>
      </w:r>
      <w:r w:rsidR="00AC0228" w:rsidRPr="00A26527">
        <w:rPr>
          <w:rFonts w:ascii="Palatino Linotype" w:hAnsi="Palatino Linotype" w:cs="Arial"/>
          <w:sz w:val="24"/>
          <w:szCs w:val="24"/>
        </w:rPr>
        <w:t xml:space="preserve"> dos mil veinticuatro, los cuales fueron registrados en el sistema electrónico con los expedientes </w:t>
      </w:r>
      <w:r w:rsidR="00A869F6" w:rsidRPr="00A26527">
        <w:rPr>
          <w:rFonts w:ascii="Palatino Linotype" w:hAnsi="Palatino Linotype" w:cs="Arial"/>
          <w:b/>
          <w:bCs/>
          <w:sz w:val="24"/>
          <w:szCs w:val="24"/>
        </w:rPr>
        <w:t>00705/INFOEM/IP/RR/2024, 00706/INFOEM/IP/RR/2024, 00707/INFOEM/IP/RR/2024, 00708/INFOEM/IP/RR/2024, 00709/INFOEM/IP/RR/2024, 00710/INFOEM/IP/RR/2024, 00711/INFOEM/IP/RR/2024 y 00712/INFOEM/IP/RR/2024</w:t>
      </w:r>
      <w:r w:rsidR="00AC0228" w:rsidRPr="00A26527">
        <w:rPr>
          <w:rFonts w:ascii="Palatino Linotype" w:hAnsi="Palatino Linotype" w:cs="Arial"/>
          <w:b/>
          <w:bCs/>
          <w:sz w:val="24"/>
          <w:szCs w:val="24"/>
        </w:rPr>
        <w:t xml:space="preserve">, </w:t>
      </w:r>
      <w:r w:rsidR="00FA30C9" w:rsidRPr="00A26527">
        <w:rPr>
          <w:rFonts w:ascii="Palatino Linotype" w:hAnsi="Palatino Linotype" w:cs="Arial"/>
          <w:sz w:val="24"/>
          <w:szCs w:val="24"/>
        </w:rPr>
        <w:t>en los cuales arguye las siguientes manifestaciones</w:t>
      </w:r>
      <w:r w:rsidR="00666EE8" w:rsidRPr="00A26527">
        <w:rPr>
          <w:rFonts w:ascii="Palatino Linotype" w:hAnsi="Palatino Linotype" w:cs="Arial"/>
          <w:sz w:val="24"/>
          <w:szCs w:val="24"/>
        </w:rPr>
        <w:t>:</w:t>
      </w:r>
      <w:r w:rsidR="00FA30C9" w:rsidRPr="00A26527">
        <w:rPr>
          <w:rFonts w:ascii="Palatino Linotype" w:hAnsi="Palatino Linotype" w:cs="Arial"/>
          <w:sz w:val="24"/>
          <w:szCs w:val="24"/>
        </w:rPr>
        <w:t xml:space="preserve"> </w:t>
      </w:r>
    </w:p>
    <w:p w14:paraId="04417FCD" w14:textId="1CF50187" w:rsidR="009F6FB0" w:rsidRPr="00A26527" w:rsidRDefault="009F6FB0" w:rsidP="009F6FB0">
      <w:pPr>
        <w:spacing w:before="240" w:line="360" w:lineRule="auto"/>
        <w:jc w:val="both"/>
        <w:rPr>
          <w:rFonts w:ascii="Palatino Linotype" w:hAnsi="Palatino Linotype" w:cs="Arial"/>
          <w:b/>
          <w:bCs/>
          <w:sz w:val="24"/>
          <w:szCs w:val="24"/>
        </w:rPr>
      </w:pPr>
      <w:r w:rsidRPr="00A26527">
        <w:rPr>
          <w:rFonts w:ascii="Palatino Linotype" w:hAnsi="Palatino Linotype" w:cs="Arial"/>
          <w:b/>
          <w:bCs/>
          <w:sz w:val="24"/>
          <w:szCs w:val="24"/>
        </w:rPr>
        <w:t xml:space="preserve">Acto Impugnado: </w:t>
      </w:r>
    </w:p>
    <w:p w14:paraId="41B33D21" w14:textId="420E0DC8" w:rsidR="00CE1708" w:rsidRPr="00A26527" w:rsidRDefault="00CE1708" w:rsidP="00C5367F">
      <w:pPr>
        <w:pStyle w:val="Citas"/>
        <w:rPr>
          <w:b/>
          <w:bCs/>
          <w:sz w:val="24"/>
          <w:szCs w:val="24"/>
        </w:rPr>
      </w:pPr>
      <w:r w:rsidRPr="00A26527">
        <w:rPr>
          <w:sz w:val="24"/>
          <w:szCs w:val="24"/>
        </w:rPr>
        <w:t>“</w:t>
      </w:r>
      <w:r w:rsidR="00EE30A1" w:rsidRPr="00A26527">
        <w:rPr>
          <w:sz w:val="24"/>
          <w:szCs w:val="24"/>
        </w:rPr>
        <w:t>La clasificación de la información publica solicitada</w:t>
      </w:r>
      <w:r w:rsidRPr="00A26527">
        <w:rPr>
          <w:sz w:val="24"/>
          <w:szCs w:val="24"/>
        </w:rPr>
        <w:t xml:space="preserve">” </w:t>
      </w:r>
      <w:r w:rsidRPr="00A26527">
        <w:rPr>
          <w:b/>
          <w:bCs/>
          <w:sz w:val="24"/>
          <w:szCs w:val="24"/>
        </w:rPr>
        <w:t>(Sic)</w:t>
      </w:r>
    </w:p>
    <w:p w14:paraId="5FEED707" w14:textId="77777777" w:rsidR="009F6FB0" w:rsidRPr="00A26527" w:rsidRDefault="009F6FB0" w:rsidP="009F6FB0">
      <w:pPr>
        <w:spacing w:before="240" w:line="360" w:lineRule="auto"/>
        <w:jc w:val="both"/>
        <w:rPr>
          <w:rFonts w:ascii="Palatino Linotype" w:hAnsi="Palatino Linotype" w:cs="Arial"/>
          <w:sz w:val="24"/>
          <w:szCs w:val="24"/>
        </w:rPr>
      </w:pPr>
      <w:r w:rsidRPr="00A26527">
        <w:rPr>
          <w:rFonts w:ascii="Palatino Linotype" w:hAnsi="Palatino Linotype" w:cs="Arial"/>
          <w:b/>
          <w:sz w:val="24"/>
          <w:szCs w:val="24"/>
        </w:rPr>
        <w:t>Razones o Motivos de Inconformidad</w:t>
      </w:r>
      <w:r w:rsidRPr="00A26527">
        <w:rPr>
          <w:rFonts w:ascii="Palatino Linotype" w:hAnsi="Palatino Linotype" w:cs="Arial"/>
          <w:sz w:val="24"/>
          <w:szCs w:val="24"/>
        </w:rPr>
        <w:t xml:space="preserve">: </w:t>
      </w:r>
    </w:p>
    <w:p w14:paraId="4A45C990" w14:textId="1A2EC77B" w:rsidR="00020C6B" w:rsidRPr="00A26527" w:rsidRDefault="00CE1708" w:rsidP="00CE1708">
      <w:pPr>
        <w:pStyle w:val="Citas"/>
        <w:rPr>
          <w:b/>
          <w:bCs/>
          <w:sz w:val="24"/>
          <w:szCs w:val="24"/>
        </w:rPr>
      </w:pPr>
      <w:r w:rsidRPr="00A26527">
        <w:rPr>
          <w:sz w:val="24"/>
          <w:szCs w:val="24"/>
        </w:rPr>
        <w:lastRenderedPageBreak/>
        <w:t>“</w:t>
      </w:r>
      <w:r w:rsidR="001414C0" w:rsidRPr="00A26527">
        <w:rPr>
          <w:sz w:val="24"/>
          <w:szCs w:val="24"/>
        </w:rPr>
        <w:t>El sujeto obligado y su comité de Transparencia se abrogan, a pesar de articulo 6 Constitucional, la Ley General de Transparencia, la respectiva ley del Edomex y resolutivo del Pleno del Instituto de Transparencia, Acceso a la Información Pública y Protección de Datos Personales del Estado de México y Municipios del Recurso de Revisión N°: 06255/INFOEM/IP/RR/2022 y acumulados de fecha 24 de agosto2022, atribuciones que van contra el espritu de máxima transparencia en la información publica que generan los sujetos obligados</w:t>
      </w:r>
      <w:r w:rsidR="00EE30A1" w:rsidRPr="00A26527">
        <w:rPr>
          <w:sz w:val="24"/>
          <w:szCs w:val="24"/>
        </w:rPr>
        <w:t>.</w:t>
      </w:r>
      <w:r w:rsidRPr="00A26527">
        <w:rPr>
          <w:sz w:val="24"/>
          <w:szCs w:val="24"/>
        </w:rPr>
        <w:t xml:space="preserve">” </w:t>
      </w:r>
      <w:r w:rsidRPr="00A26527">
        <w:rPr>
          <w:b/>
          <w:bCs/>
          <w:sz w:val="24"/>
          <w:szCs w:val="24"/>
        </w:rPr>
        <w:t>(Sic)</w:t>
      </w:r>
    </w:p>
    <w:p w14:paraId="43B85CF9" w14:textId="77777777" w:rsidR="0032042C" w:rsidRPr="00A26527" w:rsidRDefault="0032042C" w:rsidP="0032042C">
      <w:pPr>
        <w:pStyle w:val="Citas"/>
        <w:ind w:left="0"/>
        <w:rPr>
          <w:b/>
          <w:bCs/>
          <w:i w:val="0"/>
        </w:rPr>
      </w:pPr>
    </w:p>
    <w:p w14:paraId="5E0F828B" w14:textId="4DAE848B" w:rsidR="00DB322C" w:rsidRPr="00A26527" w:rsidRDefault="00FB62A3" w:rsidP="00DB322C">
      <w:pPr>
        <w:spacing w:before="240" w:line="360" w:lineRule="auto"/>
        <w:jc w:val="both"/>
        <w:rPr>
          <w:rFonts w:ascii="Palatino Linotype" w:hAnsi="Palatino Linotype" w:cs="Arial"/>
          <w:b/>
          <w:sz w:val="24"/>
          <w:szCs w:val="24"/>
        </w:rPr>
      </w:pPr>
      <w:r w:rsidRPr="00A26527">
        <w:rPr>
          <w:rFonts w:ascii="Palatino Linotype" w:hAnsi="Palatino Linotype" w:cs="Arial"/>
          <w:b/>
          <w:sz w:val="28"/>
        </w:rPr>
        <w:t>CUARTO</w:t>
      </w:r>
      <w:r w:rsidR="00DB322C" w:rsidRPr="00A26527">
        <w:rPr>
          <w:rFonts w:ascii="Palatino Linotype" w:hAnsi="Palatino Linotype" w:cs="Arial"/>
          <w:b/>
          <w:sz w:val="24"/>
          <w:szCs w:val="24"/>
        </w:rPr>
        <w:t xml:space="preserve">. </w:t>
      </w:r>
      <w:r w:rsidR="00DB322C" w:rsidRPr="00A26527">
        <w:rPr>
          <w:rFonts w:ascii="Palatino Linotype" w:hAnsi="Palatino Linotype" w:cs="Arial"/>
          <w:b/>
          <w:sz w:val="28"/>
          <w:szCs w:val="28"/>
        </w:rPr>
        <w:t>Del turno de</w:t>
      </w:r>
      <w:r w:rsidR="00C81D51" w:rsidRPr="00A26527">
        <w:rPr>
          <w:rFonts w:ascii="Palatino Linotype" w:hAnsi="Palatino Linotype" w:cs="Arial"/>
          <w:b/>
          <w:sz w:val="28"/>
          <w:szCs w:val="28"/>
        </w:rPr>
        <w:t xml:space="preserve"> </w:t>
      </w:r>
      <w:r w:rsidR="00DB322C" w:rsidRPr="00A26527">
        <w:rPr>
          <w:rFonts w:ascii="Palatino Linotype" w:hAnsi="Palatino Linotype" w:cs="Arial"/>
          <w:b/>
          <w:sz w:val="28"/>
          <w:szCs w:val="28"/>
        </w:rPr>
        <w:t>l</w:t>
      </w:r>
      <w:r w:rsidR="00C81D51" w:rsidRPr="00A26527">
        <w:rPr>
          <w:rFonts w:ascii="Palatino Linotype" w:hAnsi="Palatino Linotype" w:cs="Arial"/>
          <w:b/>
          <w:sz w:val="28"/>
          <w:szCs w:val="28"/>
        </w:rPr>
        <w:t>os</w:t>
      </w:r>
      <w:r w:rsidR="00DB322C" w:rsidRPr="00A26527">
        <w:rPr>
          <w:rFonts w:ascii="Palatino Linotype" w:hAnsi="Palatino Linotype" w:cs="Arial"/>
          <w:b/>
          <w:sz w:val="28"/>
          <w:szCs w:val="28"/>
        </w:rPr>
        <w:t xml:space="preserve"> recurso</w:t>
      </w:r>
      <w:r w:rsidR="00C81D51" w:rsidRPr="00A26527">
        <w:rPr>
          <w:rFonts w:ascii="Palatino Linotype" w:hAnsi="Palatino Linotype" w:cs="Arial"/>
          <w:b/>
          <w:sz w:val="28"/>
          <w:szCs w:val="28"/>
        </w:rPr>
        <w:t>s</w:t>
      </w:r>
      <w:r w:rsidR="00DB322C" w:rsidRPr="00A26527">
        <w:rPr>
          <w:rFonts w:ascii="Palatino Linotype" w:hAnsi="Palatino Linotype" w:cs="Arial"/>
          <w:b/>
          <w:sz w:val="28"/>
          <w:szCs w:val="28"/>
        </w:rPr>
        <w:t xml:space="preserve"> de revisión.</w:t>
      </w:r>
    </w:p>
    <w:p w14:paraId="069C5D5A" w14:textId="795F4412" w:rsidR="00E061CF" w:rsidRPr="00A26527" w:rsidRDefault="00DB322C" w:rsidP="00E061CF">
      <w:pPr>
        <w:pStyle w:val="Prrafodelista"/>
        <w:spacing w:line="360" w:lineRule="auto"/>
        <w:ind w:left="0"/>
        <w:jc w:val="both"/>
        <w:rPr>
          <w:rFonts w:ascii="Palatino Linotype" w:hAnsi="Palatino Linotype" w:cs="Arial"/>
          <w:lang w:val="es-MX"/>
        </w:rPr>
      </w:pPr>
      <w:r w:rsidRPr="00A26527">
        <w:rPr>
          <w:rFonts w:ascii="Palatino Linotype" w:hAnsi="Palatino Linotype" w:cs="Arial"/>
          <w:lang w:val="es-MX"/>
        </w:rPr>
        <w:t xml:space="preserve">Medios de impugnación que le fueron turnados por medio del sistema electrónico a los Comisionados </w:t>
      </w:r>
      <w:r w:rsidR="00FB62A3" w:rsidRPr="00A26527">
        <w:rPr>
          <w:rFonts w:ascii="Palatino Linotype" w:hAnsi="Palatino Linotype" w:cs="Arial"/>
          <w:lang w:val="es-MX"/>
        </w:rPr>
        <w:t>José Martínez Vilchis</w:t>
      </w:r>
      <w:r w:rsidR="00086B16" w:rsidRPr="00A26527">
        <w:rPr>
          <w:rFonts w:ascii="Palatino Linotype" w:hAnsi="Palatino Linotype" w:cs="Arial"/>
          <w:lang w:val="es-MX"/>
        </w:rPr>
        <w:t>,</w:t>
      </w:r>
      <w:r w:rsidR="00AC0228" w:rsidRPr="00A26527">
        <w:rPr>
          <w:rFonts w:ascii="Palatino Linotype" w:hAnsi="Palatino Linotype" w:cs="Arial"/>
          <w:lang w:val="es-MX"/>
        </w:rPr>
        <w:t xml:space="preserve"> </w:t>
      </w:r>
      <w:r w:rsidR="00086B16" w:rsidRPr="00A26527">
        <w:rPr>
          <w:rFonts w:ascii="Palatino Linotype" w:hAnsi="Palatino Linotype" w:cs="Arial"/>
          <w:lang w:val="es-MX"/>
        </w:rPr>
        <w:t xml:space="preserve">Luis Gustavo Parra Noriega, </w:t>
      </w:r>
      <w:r w:rsidR="00AC0228" w:rsidRPr="00A26527">
        <w:rPr>
          <w:rFonts w:ascii="Palatino Linotype" w:hAnsi="Palatino Linotype" w:cs="Arial"/>
          <w:lang w:val="es-MX"/>
        </w:rPr>
        <w:t>Sharon Cristina Morales</w:t>
      </w:r>
      <w:r w:rsidR="00086B16" w:rsidRPr="00A26527">
        <w:rPr>
          <w:rFonts w:ascii="Palatino Linotype" w:hAnsi="Palatino Linotype" w:cs="Arial"/>
          <w:lang w:val="es-MX"/>
        </w:rPr>
        <w:t>, María del Rosario Mejía Ayala y Guadalupe Ramírez Peña</w:t>
      </w:r>
      <w:r w:rsidR="00AC0228" w:rsidRPr="00A26527">
        <w:rPr>
          <w:rFonts w:ascii="Palatino Linotype" w:hAnsi="Palatino Linotype" w:cs="Arial"/>
          <w:lang w:val="es-MX"/>
        </w:rPr>
        <w:t xml:space="preserve">, </w:t>
      </w:r>
      <w:r w:rsidR="0064544A" w:rsidRPr="00A26527">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sidR="00086B16" w:rsidRPr="00A26527">
        <w:rPr>
          <w:rFonts w:ascii="Palatino Linotype" w:hAnsi="Palatino Linotype" w:cs="Arial"/>
          <w:lang w:val="es-MX"/>
        </w:rPr>
        <w:t xml:space="preserve">s </w:t>
      </w:r>
      <w:r w:rsidR="00086B16" w:rsidRPr="00A26527">
        <w:rPr>
          <w:rFonts w:ascii="Palatino Linotype" w:hAnsi="Palatino Linotype" w:cs="Arial"/>
          <w:b/>
          <w:lang w:val="es-MX"/>
        </w:rPr>
        <w:t xml:space="preserve">doce, trece y catorce de </w:t>
      </w:r>
      <w:r w:rsidR="00EF6086" w:rsidRPr="00A26527">
        <w:rPr>
          <w:rFonts w:ascii="Palatino Linotype" w:hAnsi="Palatino Linotype" w:cs="Arial"/>
          <w:b/>
          <w:lang w:val="es-MX"/>
        </w:rPr>
        <w:t xml:space="preserve">febrero de dos </w:t>
      </w:r>
      <w:r w:rsidR="00AC0228" w:rsidRPr="00A26527">
        <w:rPr>
          <w:rFonts w:ascii="Palatino Linotype" w:hAnsi="Palatino Linotype" w:cs="Arial"/>
          <w:b/>
          <w:bCs/>
          <w:lang w:val="es-MX"/>
        </w:rPr>
        <w:t xml:space="preserve">mil veinticuatro, </w:t>
      </w:r>
      <w:r w:rsidR="00E061CF" w:rsidRPr="00A26527">
        <w:rPr>
          <w:rFonts w:ascii="Palatino Linotype" w:hAnsi="Palatino Linotype" w:cs="Arial"/>
          <w:lang w:val="es-MX"/>
        </w:rPr>
        <w:t xml:space="preserve">determinándose, un plazo de siete días para que las partes manifestaran lo que a su derecho corresponda en términos de los numerales ya citados. </w:t>
      </w:r>
    </w:p>
    <w:p w14:paraId="2F74FCD5" w14:textId="6FD2AEEF" w:rsidR="009E0C04" w:rsidRPr="00A26527" w:rsidRDefault="009E0C04" w:rsidP="00E31B09">
      <w:pPr>
        <w:pStyle w:val="Prrafodelista"/>
        <w:spacing w:line="360" w:lineRule="auto"/>
        <w:ind w:left="0"/>
        <w:jc w:val="both"/>
        <w:rPr>
          <w:rFonts w:ascii="Palatino Linotype" w:hAnsi="Palatino Linotype" w:cs="Arial"/>
          <w:lang w:val="es-MX"/>
        </w:rPr>
      </w:pPr>
    </w:p>
    <w:p w14:paraId="58565F6F" w14:textId="4712CFCF" w:rsidR="00DB322C" w:rsidRPr="00A26527" w:rsidRDefault="00FB62A3" w:rsidP="00DB322C">
      <w:pPr>
        <w:pStyle w:val="Prrafodelista"/>
        <w:spacing w:line="360" w:lineRule="auto"/>
        <w:ind w:left="0"/>
        <w:jc w:val="both"/>
        <w:rPr>
          <w:rFonts w:ascii="Palatino Linotype" w:hAnsi="Palatino Linotype" w:cs="Arial"/>
          <w:b/>
          <w:sz w:val="28"/>
          <w:szCs w:val="28"/>
          <w:lang w:val="es-MX"/>
        </w:rPr>
      </w:pPr>
      <w:r w:rsidRPr="00A26527">
        <w:rPr>
          <w:rFonts w:ascii="Palatino Linotype" w:hAnsi="Palatino Linotype" w:cs="Arial"/>
          <w:b/>
          <w:sz w:val="28"/>
          <w:lang w:val="es-MX"/>
        </w:rPr>
        <w:t>QUINTO</w:t>
      </w:r>
      <w:r w:rsidR="00DB322C" w:rsidRPr="00A26527">
        <w:rPr>
          <w:rFonts w:ascii="Palatino Linotype" w:hAnsi="Palatino Linotype" w:cs="Arial"/>
          <w:b/>
          <w:sz w:val="28"/>
          <w:szCs w:val="28"/>
          <w:lang w:val="es-MX"/>
        </w:rPr>
        <w:t>. De la acumulación.</w:t>
      </w:r>
    </w:p>
    <w:p w14:paraId="1A2BD9E3" w14:textId="23E2AFDC" w:rsidR="003806DC" w:rsidRPr="00A26527" w:rsidRDefault="00DB322C" w:rsidP="00DB322C">
      <w:pPr>
        <w:pStyle w:val="Prrafodelista"/>
        <w:spacing w:line="360" w:lineRule="auto"/>
        <w:ind w:left="0"/>
        <w:jc w:val="both"/>
        <w:rPr>
          <w:rFonts w:ascii="Palatino Linotype" w:hAnsi="Palatino Linotype" w:cs="Arial"/>
          <w:lang w:val="es-MX"/>
        </w:rPr>
      </w:pPr>
      <w:r w:rsidRPr="00A26527">
        <w:rPr>
          <w:rFonts w:ascii="Palatino Linotype" w:hAnsi="Palatino Linotype" w:cs="Arial"/>
          <w:lang w:val="es-MX"/>
        </w:rPr>
        <w:lastRenderedPageBreak/>
        <w:t>Posteriormente por acuerdo del Pleno del Instituto, en la</w:t>
      </w:r>
      <w:r w:rsidR="00086BE9" w:rsidRPr="00A26527">
        <w:rPr>
          <w:rFonts w:ascii="Palatino Linotype" w:hAnsi="Palatino Linotype" w:cs="Arial"/>
          <w:lang w:val="es-MX"/>
        </w:rPr>
        <w:t xml:space="preserve"> </w:t>
      </w:r>
      <w:r w:rsidR="00EF6086" w:rsidRPr="00A26527">
        <w:rPr>
          <w:rFonts w:ascii="Palatino Linotype" w:hAnsi="Palatino Linotype" w:cs="Arial"/>
          <w:lang w:val="es-MX"/>
        </w:rPr>
        <w:t>Séptima</w:t>
      </w:r>
      <w:r w:rsidR="006F6C1E" w:rsidRPr="00A26527">
        <w:rPr>
          <w:rFonts w:ascii="Palatino Linotype" w:hAnsi="Palatino Linotype" w:cs="Arial"/>
          <w:lang w:val="es-MX"/>
        </w:rPr>
        <w:t xml:space="preserve"> </w:t>
      </w:r>
      <w:r w:rsidR="00AC0228" w:rsidRPr="00A26527">
        <w:rPr>
          <w:rFonts w:ascii="Palatino Linotype" w:hAnsi="Palatino Linotype" w:cs="Arial"/>
          <w:lang w:val="es-MX"/>
        </w:rPr>
        <w:t xml:space="preserve">sesión ordinaria celebrada el </w:t>
      </w:r>
      <w:r w:rsidR="00FC63D2" w:rsidRPr="00A26527">
        <w:rPr>
          <w:rFonts w:ascii="Palatino Linotype" w:hAnsi="Palatino Linotype" w:cs="Arial"/>
          <w:b/>
          <w:bCs/>
          <w:lang w:val="es-MX"/>
        </w:rPr>
        <w:t>veintiocho de febrero</w:t>
      </w:r>
      <w:r w:rsidR="006F6C1E" w:rsidRPr="00A26527">
        <w:rPr>
          <w:rFonts w:ascii="Palatino Linotype" w:hAnsi="Palatino Linotype" w:cs="Arial"/>
          <w:b/>
          <w:bCs/>
          <w:lang w:val="es-MX"/>
        </w:rPr>
        <w:t xml:space="preserve"> </w:t>
      </w:r>
      <w:r w:rsidR="00AC0228" w:rsidRPr="00A26527">
        <w:rPr>
          <w:rFonts w:ascii="Palatino Linotype" w:hAnsi="Palatino Linotype" w:cs="Arial"/>
          <w:b/>
          <w:bCs/>
          <w:lang w:val="es-MX"/>
        </w:rPr>
        <w:t xml:space="preserve">de dos mil veinticuatro, </w:t>
      </w:r>
      <w:r w:rsidR="00404445" w:rsidRPr="00A26527">
        <w:rPr>
          <w:rFonts w:ascii="Palatino Linotype" w:hAnsi="Palatino Linotype" w:cs="Arial"/>
          <w:lang w:val="es-MX"/>
        </w:rPr>
        <w:t xml:space="preserve">se </w:t>
      </w:r>
      <w:r w:rsidR="003806DC" w:rsidRPr="00A26527">
        <w:rPr>
          <w:rFonts w:ascii="Palatino Linotype" w:hAnsi="Palatino Linotype" w:cs="Arial"/>
          <w:lang w:val="es-MX"/>
        </w:rPr>
        <w:t xml:space="preserve">determinó acumular los recursos de revisión en estudio, ya que existe identidad del solicitante, del sujeto obligado y similitud de causas y objeto de solicitud. </w:t>
      </w:r>
    </w:p>
    <w:p w14:paraId="3EBED6A9" w14:textId="77777777" w:rsidR="003806DC" w:rsidRPr="00A26527" w:rsidRDefault="003806DC" w:rsidP="00DB322C">
      <w:pPr>
        <w:pStyle w:val="Prrafodelista"/>
        <w:spacing w:line="360" w:lineRule="auto"/>
        <w:ind w:left="0"/>
        <w:jc w:val="both"/>
        <w:rPr>
          <w:rFonts w:ascii="Palatino Linotype" w:hAnsi="Palatino Linotype" w:cs="Arial"/>
          <w:lang w:val="es-MX"/>
        </w:rPr>
      </w:pPr>
    </w:p>
    <w:p w14:paraId="3E8FD676" w14:textId="77777777" w:rsidR="00DB322C" w:rsidRPr="00A26527" w:rsidRDefault="00DB322C" w:rsidP="00DB322C">
      <w:pPr>
        <w:spacing w:after="0" w:line="360" w:lineRule="auto"/>
        <w:jc w:val="both"/>
        <w:rPr>
          <w:rFonts w:ascii="Palatino Linotype" w:hAnsi="Palatino Linotype"/>
          <w:sz w:val="24"/>
          <w:szCs w:val="24"/>
        </w:rPr>
      </w:pPr>
      <w:r w:rsidRPr="00A26527">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A26527" w:rsidRDefault="00DB322C" w:rsidP="00DB322C">
      <w:pPr>
        <w:spacing w:before="240" w:line="360" w:lineRule="auto"/>
        <w:ind w:left="851" w:right="851"/>
        <w:jc w:val="center"/>
        <w:rPr>
          <w:rFonts w:ascii="Palatino Linotype" w:hAnsi="Palatino Linotype"/>
          <w:b/>
          <w:i/>
          <w:sz w:val="24"/>
        </w:rPr>
      </w:pPr>
      <w:r w:rsidRPr="00A26527">
        <w:rPr>
          <w:rFonts w:ascii="Palatino Linotype" w:hAnsi="Palatino Linotype"/>
          <w:b/>
          <w:i/>
          <w:sz w:val="24"/>
        </w:rPr>
        <w:t>Ley de Transparencia y Acceso a la Información Pública del Estado de México y Municipios</w:t>
      </w:r>
    </w:p>
    <w:p w14:paraId="756B15CC" w14:textId="77777777" w:rsidR="00DB322C" w:rsidRPr="00A26527" w:rsidRDefault="00DB322C" w:rsidP="00DB322C">
      <w:pPr>
        <w:spacing w:before="240" w:line="360" w:lineRule="auto"/>
        <w:ind w:left="851" w:right="851"/>
        <w:jc w:val="both"/>
        <w:rPr>
          <w:rFonts w:ascii="Palatino Linotype" w:hAnsi="Palatino Linotype"/>
          <w:b/>
          <w:i/>
          <w:sz w:val="24"/>
        </w:rPr>
      </w:pPr>
      <w:r w:rsidRPr="00A26527">
        <w:rPr>
          <w:rFonts w:ascii="Palatino Linotype" w:hAnsi="Palatino Linotype"/>
          <w:i/>
          <w:sz w:val="24"/>
        </w:rPr>
        <w:t xml:space="preserve">“Artículo 195. En la tramitación del recurso de revisión se aplicarán supletoriamente las disposiciones contenidas en el </w:t>
      </w:r>
      <w:r w:rsidRPr="00A26527">
        <w:rPr>
          <w:rFonts w:ascii="Palatino Linotype" w:hAnsi="Palatino Linotype"/>
          <w:b/>
          <w:i/>
          <w:sz w:val="24"/>
          <w:u w:val="single"/>
        </w:rPr>
        <w:t>Código de Procedimientos Administrativos del Estado de México</w:t>
      </w:r>
      <w:r w:rsidRPr="00A26527">
        <w:rPr>
          <w:rFonts w:ascii="Palatino Linotype" w:hAnsi="Palatino Linotype"/>
          <w:i/>
          <w:sz w:val="24"/>
        </w:rPr>
        <w:t xml:space="preserve">.” </w:t>
      </w:r>
      <w:r w:rsidRPr="00A26527">
        <w:rPr>
          <w:rFonts w:ascii="Palatino Linotype" w:hAnsi="Palatino Linotype"/>
          <w:b/>
          <w:i/>
          <w:sz w:val="24"/>
        </w:rPr>
        <w:t>[Sic]</w:t>
      </w:r>
    </w:p>
    <w:p w14:paraId="283022E7" w14:textId="77777777" w:rsidR="00DB322C" w:rsidRPr="00A26527" w:rsidRDefault="00DB322C" w:rsidP="00DB322C">
      <w:pPr>
        <w:spacing w:before="240" w:line="360" w:lineRule="auto"/>
        <w:ind w:left="851" w:right="851"/>
        <w:jc w:val="both"/>
        <w:rPr>
          <w:rFonts w:ascii="Palatino Linotype" w:hAnsi="Palatino Linotype"/>
          <w:i/>
          <w:sz w:val="24"/>
        </w:rPr>
      </w:pPr>
    </w:p>
    <w:p w14:paraId="59B7D20E" w14:textId="77777777" w:rsidR="00DB322C" w:rsidRPr="00A26527" w:rsidRDefault="00DB322C" w:rsidP="00DB322C">
      <w:pPr>
        <w:spacing w:before="240" w:line="360" w:lineRule="auto"/>
        <w:ind w:left="851" w:right="851"/>
        <w:jc w:val="center"/>
        <w:rPr>
          <w:rFonts w:ascii="Palatino Linotype" w:hAnsi="Palatino Linotype"/>
          <w:b/>
          <w:i/>
          <w:sz w:val="24"/>
        </w:rPr>
      </w:pPr>
      <w:r w:rsidRPr="00A26527">
        <w:rPr>
          <w:rFonts w:ascii="Palatino Linotype" w:hAnsi="Palatino Linotype"/>
          <w:b/>
          <w:i/>
          <w:sz w:val="24"/>
        </w:rPr>
        <w:t>Código de Procedimientos Administrativos del Estado de México</w:t>
      </w:r>
    </w:p>
    <w:p w14:paraId="7C0250A1" w14:textId="77777777" w:rsidR="00DB322C" w:rsidRPr="00A26527" w:rsidRDefault="00DB322C" w:rsidP="00DB322C">
      <w:pPr>
        <w:spacing w:before="240" w:line="360" w:lineRule="auto"/>
        <w:ind w:left="851" w:right="851"/>
        <w:jc w:val="both"/>
        <w:rPr>
          <w:rFonts w:ascii="Palatino Linotype" w:hAnsi="Palatino Linotype"/>
          <w:b/>
          <w:i/>
          <w:sz w:val="24"/>
        </w:rPr>
      </w:pPr>
      <w:r w:rsidRPr="00A26527">
        <w:rPr>
          <w:rFonts w:ascii="Palatino Linotype" w:hAnsi="Palatino Linotype"/>
          <w:i/>
          <w:sz w:val="24"/>
        </w:rPr>
        <w:t xml:space="preserve">“Artículo 18.- </w:t>
      </w:r>
      <w:r w:rsidRPr="00A26527">
        <w:rPr>
          <w:rFonts w:ascii="Palatino Linotype" w:hAnsi="Palatino Linotype"/>
          <w:b/>
          <w:i/>
          <w:sz w:val="24"/>
          <w:u w:val="single"/>
        </w:rPr>
        <w:t>La autoridad administrativa</w:t>
      </w:r>
      <w:r w:rsidRPr="00A26527">
        <w:rPr>
          <w:rFonts w:ascii="Palatino Linotype" w:hAnsi="Palatino Linotype"/>
          <w:i/>
          <w:sz w:val="24"/>
        </w:rPr>
        <w:t xml:space="preserve"> o el Tribunal </w:t>
      </w:r>
      <w:r w:rsidRPr="00A26527">
        <w:rPr>
          <w:rFonts w:ascii="Palatino Linotype" w:hAnsi="Palatino Linotype"/>
          <w:b/>
          <w:i/>
          <w:sz w:val="24"/>
          <w:u w:val="single"/>
        </w:rPr>
        <w:t>acordarán la acumulación</w:t>
      </w:r>
      <w:r w:rsidRPr="00A26527">
        <w:rPr>
          <w:rFonts w:ascii="Palatino Linotype" w:hAnsi="Palatino Linotype"/>
          <w:i/>
          <w:sz w:val="24"/>
        </w:rPr>
        <w:t xml:space="preserve"> de los expedientes del procedimiento y proceso administrativo que ante ellos se sigan</w:t>
      </w:r>
      <w:r w:rsidRPr="00A26527">
        <w:rPr>
          <w:rFonts w:ascii="Palatino Linotype" w:hAnsi="Palatino Linotype"/>
          <w:b/>
          <w:i/>
          <w:sz w:val="24"/>
          <w:u w:val="single"/>
        </w:rPr>
        <w:t>, de oficio</w:t>
      </w:r>
      <w:r w:rsidRPr="00A26527">
        <w:rPr>
          <w:rFonts w:ascii="Palatino Linotype" w:hAnsi="Palatino Linotype"/>
          <w:i/>
          <w:sz w:val="24"/>
        </w:rPr>
        <w:t xml:space="preserve"> o a petición de parte, </w:t>
      </w:r>
      <w:r w:rsidRPr="00A26527">
        <w:rPr>
          <w:rFonts w:ascii="Palatino Linotype" w:hAnsi="Palatino Linotype"/>
          <w:b/>
          <w:i/>
          <w:sz w:val="24"/>
          <w:u w:val="single"/>
        </w:rPr>
        <w:t xml:space="preserve">cuando las partes o los actos administrativos sean iguales, se trate de actos conexos o </w:t>
      </w:r>
      <w:r w:rsidRPr="00A26527">
        <w:rPr>
          <w:rFonts w:ascii="Palatino Linotype" w:hAnsi="Palatino Linotype"/>
          <w:b/>
          <w:i/>
          <w:sz w:val="24"/>
          <w:u w:val="single"/>
        </w:rPr>
        <w:lastRenderedPageBreak/>
        <w:t>resulte conveniente el trámite unificado de los asuntos</w:t>
      </w:r>
      <w:r w:rsidRPr="00A26527">
        <w:rPr>
          <w:rFonts w:ascii="Palatino Linotype" w:hAnsi="Palatino Linotype"/>
          <w:i/>
          <w:sz w:val="24"/>
        </w:rPr>
        <w:t xml:space="preserve">, para evitar la emisión de resoluciones contradictorias. La misma regla se aplicará, en lo conducente, para la separación de los expedientes.” </w:t>
      </w:r>
      <w:r w:rsidRPr="00A26527">
        <w:rPr>
          <w:rFonts w:ascii="Palatino Linotype" w:hAnsi="Palatino Linotype"/>
          <w:b/>
          <w:i/>
          <w:sz w:val="24"/>
        </w:rPr>
        <w:t>[Sic]</w:t>
      </w:r>
    </w:p>
    <w:p w14:paraId="455A7F05" w14:textId="77777777" w:rsidR="00AC0228" w:rsidRPr="00A26527" w:rsidRDefault="00AC0228" w:rsidP="00DB322C">
      <w:pPr>
        <w:spacing w:before="240" w:line="360" w:lineRule="auto"/>
        <w:jc w:val="both"/>
        <w:rPr>
          <w:rFonts w:ascii="Palatino Linotype" w:hAnsi="Palatino Linotype" w:cs="Arial"/>
          <w:b/>
          <w:sz w:val="28"/>
        </w:rPr>
      </w:pPr>
    </w:p>
    <w:p w14:paraId="3ABB2547" w14:textId="2EDBE7DB" w:rsidR="00DB322C" w:rsidRPr="00A26527" w:rsidRDefault="00FB62A3" w:rsidP="00DB322C">
      <w:pPr>
        <w:spacing w:before="240" w:line="360" w:lineRule="auto"/>
        <w:jc w:val="both"/>
        <w:rPr>
          <w:rFonts w:ascii="Palatino Linotype" w:hAnsi="Palatino Linotype" w:cs="Arial"/>
          <w:b/>
          <w:sz w:val="24"/>
          <w:szCs w:val="24"/>
        </w:rPr>
      </w:pPr>
      <w:r w:rsidRPr="00A26527">
        <w:rPr>
          <w:rFonts w:ascii="Palatino Linotype" w:hAnsi="Palatino Linotype" w:cs="Arial"/>
          <w:b/>
          <w:sz w:val="28"/>
        </w:rPr>
        <w:t>SEXTO</w:t>
      </w:r>
      <w:r w:rsidR="00D969C9" w:rsidRPr="00A26527">
        <w:rPr>
          <w:rFonts w:ascii="Palatino Linotype" w:hAnsi="Palatino Linotype" w:cs="Arial"/>
          <w:b/>
          <w:sz w:val="24"/>
          <w:szCs w:val="24"/>
        </w:rPr>
        <w:t>.</w:t>
      </w:r>
      <w:r w:rsidR="00DB322C" w:rsidRPr="00A26527">
        <w:rPr>
          <w:rFonts w:ascii="Palatino Linotype" w:hAnsi="Palatino Linotype" w:cs="Arial"/>
          <w:b/>
          <w:sz w:val="24"/>
          <w:szCs w:val="24"/>
        </w:rPr>
        <w:t xml:space="preserve"> </w:t>
      </w:r>
      <w:r w:rsidR="00DB322C" w:rsidRPr="00A26527">
        <w:rPr>
          <w:rFonts w:ascii="Palatino Linotype" w:hAnsi="Palatino Linotype" w:cs="Arial"/>
          <w:b/>
          <w:sz w:val="28"/>
          <w:szCs w:val="28"/>
        </w:rPr>
        <w:t>De la etapa de instrucción.</w:t>
      </w:r>
    </w:p>
    <w:p w14:paraId="3197A6A1" w14:textId="708A9E48" w:rsidR="00AC0228" w:rsidRPr="00A26527" w:rsidRDefault="00404445" w:rsidP="00404445">
      <w:pPr>
        <w:spacing w:before="240" w:line="360" w:lineRule="auto"/>
        <w:jc w:val="both"/>
        <w:rPr>
          <w:rFonts w:ascii="Palatino Linotype" w:hAnsi="Palatino Linotype" w:cs="Arial"/>
          <w:b/>
          <w:bCs/>
          <w:sz w:val="24"/>
          <w:szCs w:val="24"/>
        </w:rPr>
      </w:pPr>
      <w:r w:rsidRPr="00A26527">
        <w:rPr>
          <w:rFonts w:ascii="Palatino Linotype" w:hAnsi="Palatino Linotype" w:cs="Arial"/>
          <w:sz w:val="24"/>
          <w:szCs w:val="24"/>
        </w:rPr>
        <w:t xml:space="preserve">Así, una vez transcurrido el término legal referido, se advierte </w:t>
      </w:r>
      <w:r w:rsidR="00E061CF" w:rsidRPr="00A26527">
        <w:rPr>
          <w:rFonts w:ascii="Palatino Linotype" w:hAnsi="Palatino Linotype" w:cs="Arial"/>
          <w:sz w:val="24"/>
          <w:szCs w:val="24"/>
        </w:rPr>
        <w:t xml:space="preserve">en los expedientes electrónicos </w:t>
      </w:r>
      <w:r w:rsidR="00030E72" w:rsidRPr="00A26527">
        <w:rPr>
          <w:rFonts w:ascii="Palatino Linotype" w:hAnsi="Palatino Linotype" w:cs="Arial"/>
          <w:b/>
          <w:bCs/>
          <w:sz w:val="24"/>
          <w:szCs w:val="24"/>
        </w:rPr>
        <w:t xml:space="preserve">EL Sujeto Obligado </w:t>
      </w:r>
      <w:r w:rsidR="00AC0228" w:rsidRPr="00A26527">
        <w:rPr>
          <w:rFonts w:ascii="Palatino Linotype" w:hAnsi="Palatino Linotype" w:cs="Arial"/>
          <w:sz w:val="24"/>
          <w:szCs w:val="24"/>
        </w:rPr>
        <w:t xml:space="preserve">rindió sus informes justificados en fecha </w:t>
      </w:r>
      <w:r w:rsidR="0090404D" w:rsidRPr="00A26527">
        <w:rPr>
          <w:rFonts w:ascii="Palatino Linotype" w:hAnsi="Palatino Linotype" w:cs="Arial"/>
          <w:b/>
          <w:bCs/>
          <w:sz w:val="24"/>
          <w:szCs w:val="24"/>
        </w:rPr>
        <w:t>dieciséis</w:t>
      </w:r>
      <w:r w:rsidR="00AC0228" w:rsidRPr="00A26527">
        <w:rPr>
          <w:rFonts w:ascii="Palatino Linotype" w:hAnsi="Palatino Linotype" w:cs="Arial"/>
          <w:b/>
          <w:bCs/>
          <w:sz w:val="24"/>
          <w:szCs w:val="24"/>
        </w:rPr>
        <w:t xml:space="preserve"> de </w:t>
      </w:r>
      <w:r w:rsidR="0090404D" w:rsidRPr="00A26527">
        <w:rPr>
          <w:rFonts w:ascii="Palatino Linotype" w:hAnsi="Palatino Linotype" w:cs="Arial"/>
          <w:b/>
          <w:bCs/>
          <w:sz w:val="24"/>
          <w:szCs w:val="24"/>
        </w:rPr>
        <w:t>febrero</w:t>
      </w:r>
      <w:r w:rsidR="00AC0228" w:rsidRPr="00A26527">
        <w:rPr>
          <w:rFonts w:ascii="Palatino Linotype" w:hAnsi="Palatino Linotype" w:cs="Arial"/>
          <w:b/>
          <w:bCs/>
          <w:sz w:val="24"/>
          <w:szCs w:val="24"/>
        </w:rPr>
        <w:t xml:space="preserve"> de dos mil veinticuatro, </w:t>
      </w:r>
      <w:r w:rsidR="00AC0228" w:rsidRPr="00A26527">
        <w:rPr>
          <w:rFonts w:ascii="Palatino Linotype" w:hAnsi="Palatino Linotype" w:cs="Arial"/>
          <w:sz w:val="24"/>
          <w:szCs w:val="24"/>
        </w:rPr>
        <w:t>mismo</w:t>
      </w:r>
      <w:r w:rsidR="0090404D" w:rsidRPr="00A26527">
        <w:rPr>
          <w:rFonts w:ascii="Palatino Linotype" w:hAnsi="Palatino Linotype" w:cs="Arial"/>
          <w:sz w:val="24"/>
          <w:szCs w:val="24"/>
        </w:rPr>
        <w:t>s</w:t>
      </w:r>
      <w:r w:rsidR="00AC0228" w:rsidRPr="00A26527">
        <w:rPr>
          <w:rFonts w:ascii="Palatino Linotype" w:hAnsi="Palatino Linotype" w:cs="Arial"/>
          <w:sz w:val="24"/>
          <w:szCs w:val="24"/>
        </w:rPr>
        <w:t xml:space="preserve"> que fue</w:t>
      </w:r>
      <w:r w:rsidR="00AA1DB0" w:rsidRPr="00A26527">
        <w:rPr>
          <w:rFonts w:ascii="Palatino Linotype" w:hAnsi="Palatino Linotype" w:cs="Arial"/>
          <w:sz w:val="24"/>
          <w:szCs w:val="24"/>
        </w:rPr>
        <w:t>ron</w:t>
      </w:r>
      <w:r w:rsidR="00AC0228" w:rsidRPr="00A26527">
        <w:rPr>
          <w:rFonts w:ascii="Palatino Linotype" w:hAnsi="Palatino Linotype" w:cs="Arial"/>
          <w:sz w:val="24"/>
          <w:szCs w:val="24"/>
        </w:rPr>
        <w:t xml:space="preserve"> puesto</w:t>
      </w:r>
      <w:r w:rsidR="00AA1DB0" w:rsidRPr="00A26527">
        <w:rPr>
          <w:rFonts w:ascii="Palatino Linotype" w:hAnsi="Palatino Linotype" w:cs="Arial"/>
          <w:sz w:val="24"/>
          <w:szCs w:val="24"/>
        </w:rPr>
        <w:t>s</w:t>
      </w:r>
      <w:r w:rsidR="00AC0228" w:rsidRPr="00A26527">
        <w:rPr>
          <w:rFonts w:ascii="Palatino Linotype" w:hAnsi="Palatino Linotype" w:cs="Arial"/>
          <w:sz w:val="24"/>
          <w:szCs w:val="24"/>
        </w:rPr>
        <w:t xml:space="preserve"> a la vista el </w:t>
      </w:r>
      <w:r w:rsidR="0090404D" w:rsidRPr="00A26527">
        <w:rPr>
          <w:rFonts w:ascii="Palatino Linotype" w:hAnsi="Palatino Linotype" w:cs="Arial"/>
          <w:b/>
          <w:bCs/>
          <w:sz w:val="24"/>
          <w:szCs w:val="24"/>
        </w:rPr>
        <w:t xml:space="preserve">dos de abril </w:t>
      </w:r>
      <w:r w:rsidR="00AC0228" w:rsidRPr="00A26527">
        <w:rPr>
          <w:rFonts w:ascii="Palatino Linotype" w:hAnsi="Palatino Linotype" w:cs="Arial"/>
          <w:b/>
          <w:bCs/>
          <w:sz w:val="24"/>
          <w:szCs w:val="24"/>
        </w:rPr>
        <w:t xml:space="preserve">del presente. </w:t>
      </w:r>
    </w:p>
    <w:p w14:paraId="2072A58D" w14:textId="2192B7CA" w:rsidR="00404445" w:rsidRPr="00A26527" w:rsidRDefault="00030E72" w:rsidP="00404445">
      <w:pPr>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Por lo que una vez transcurrido el plazo establecido para que las partes manifestaran lo que a su derecho conviniera, en fecha </w:t>
      </w:r>
      <w:r w:rsidR="00D63888" w:rsidRPr="00A26527">
        <w:rPr>
          <w:rFonts w:ascii="Palatino Linotype" w:hAnsi="Palatino Linotype" w:cs="Arial"/>
          <w:b/>
          <w:bCs/>
          <w:sz w:val="24"/>
          <w:szCs w:val="24"/>
        </w:rPr>
        <w:t>veintiséis de febrero y ocho de abril de dos mil veinticuatro</w:t>
      </w:r>
      <w:r w:rsidRPr="00A26527">
        <w:rPr>
          <w:rFonts w:ascii="Palatino Linotype" w:hAnsi="Palatino Linotype" w:cs="Arial"/>
          <w:b/>
          <w:bCs/>
          <w:sz w:val="24"/>
          <w:szCs w:val="24"/>
        </w:rPr>
        <w:t xml:space="preserve">, </w:t>
      </w:r>
      <w:r w:rsidR="00404445" w:rsidRPr="00A26527">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13CA9B50" w14:textId="77777777" w:rsidR="00D63888" w:rsidRPr="00A26527" w:rsidRDefault="00D63888" w:rsidP="00404445">
      <w:pPr>
        <w:spacing w:before="240" w:line="360" w:lineRule="auto"/>
        <w:jc w:val="both"/>
        <w:rPr>
          <w:rFonts w:ascii="Palatino Linotype" w:hAnsi="Palatino Linotype" w:cs="Arial"/>
          <w:sz w:val="24"/>
          <w:szCs w:val="24"/>
        </w:rPr>
      </w:pPr>
    </w:p>
    <w:p w14:paraId="16D39077" w14:textId="03F97358" w:rsidR="00AC0228" w:rsidRPr="00A26527" w:rsidRDefault="00D63888" w:rsidP="00D63888">
      <w:pPr>
        <w:spacing w:before="240" w:line="360" w:lineRule="auto"/>
        <w:jc w:val="both"/>
        <w:rPr>
          <w:rFonts w:ascii="Palatino Linotype" w:hAnsi="Palatino Linotype" w:cs="Arial"/>
          <w:b/>
          <w:sz w:val="28"/>
          <w:szCs w:val="24"/>
        </w:rPr>
      </w:pPr>
      <w:r w:rsidRPr="00A26527">
        <w:rPr>
          <w:rFonts w:ascii="Palatino Linotype" w:hAnsi="Palatino Linotype" w:cs="Arial"/>
          <w:b/>
          <w:sz w:val="28"/>
          <w:szCs w:val="24"/>
        </w:rPr>
        <w:t>SÉPTIMO. De la ampliación del plazo para resolver</w:t>
      </w:r>
    </w:p>
    <w:p w14:paraId="02702C19" w14:textId="6EC0E71C" w:rsidR="00D63888" w:rsidRPr="00A26527" w:rsidRDefault="00D63888" w:rsidP="00D63888">
      <w:pPr>
        <w:spacing w:after="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w:t>
      </w:r>
      <w:r w:rsidRPr="00A26527">
        <w:rPr>
          <w:rFonts w:ascii="Palatino Linotype" w:hAnsi="Palatino Linotype" w:cs="Arial"/>
          <w:sz w:val="24"/>
          <w:szCs w:val="24"/>
        </w:rPr>
        <w:lastRenderedPageBreak/>
        <w:t xml:space="preserve">recurso de revisión, por lo que en fecha </w:t>
      </w:r>
      <w:r w:rsidR="00B46148" w:rsidRPr="00A26527">
        <w:rPr>
          <w:rFonts w:ascii="Palatino Linotype" w:hAnsi="Palatino Linotype" w:cs="Arial"/>
          <w:color w:val="0D0D0D" w:themeColor="text1" w:themeTint="F2"/>
          <w:sz w:val="24"/>
          <w:szCs w:val="24"/>
        </w:rPr>
        <w:t>veinticuatro de mayo</w:t>
      </w:r>
      <w:r w:rsidRPr="00A26527">
        <w:rPr>
          <w:rFonts w:ascii="Palatino Linotype" w:hAnsi="Palatino Linotype" w:cs="Arial"/>
          <w:color w:val="0D0D0D" w:themeColor="text1" w:themeTint="F2"/>
          <w:sz w:val="24"/>
          <w:szCs w:val="24"/>
        </w:rPr>
        <w:t xml:space="preserve"> de dos mil veinticuatro</w:t>
      </w:r>
      <w:r w:rsidRPr="00A26527">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4587BAC" w14:textId="77777777" w:rsidR="00D63888" w:rsidRPr="00A26527" w:rsidRDefault="00D63888" w:rsidP="00D63888">
      <w:pPr>
        <w:spacing w:after="0" w:line="360" w:lineRule="auto"/>
        <w:jc w:val="both"/>
        <w:rPr>
          <w:rFonts w:ascii="Palatino Linotype" w:hAnsi="Palatino Linotype" w:cs="Arial"/>
          <w:sz w:val="24"/>
          <w:szCs w:val="24"/>
        </w:rPr>
      </w:pPr>
    </w:p>
    <w:p w14:paraId="718D3EFD"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52B66805"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3AC16840"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8C93053"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494FA828"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FF2F5BA"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C9A953"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3171BD4E"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73781F64"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 xml:space="preserve"> </w:t>
      </w:r>
    </w:p>
    <w:p w14:paraId="62593929" w14:textId="77777777" w:rsidR="00D63888" w:rsidRPr="00A26527" w:rsidRDefault="00D63888" w:rsidP="00D63888">
      <w:pPr>
        <w:spacing w:after="0" w:line="360" w:lineRule="auto"/>
        <w:ind w:left="993" w:right="49" w:hanging="426"/>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b/>
          <w:sz w:val="24"/>
          <w:szCs w:val="24"/>
          <w:lang w:val="es-ES" w:eastAsia="es-ES"/>
        </w:rPr>
        <w:t xml:space="preserve">a) </w:t>
      </w:r>
      <w:r w:rsidRPr="00A26527">
        <w:rPr>
          <w:rFonts w:ascii="Palatino Linotype" w:eastAsia="Times New Roman" w:hAnsi="Palatino Linotype" w:cs="Arial"/>
          <w:b/>
          <w:sz w:val="24"/>
          <w:szCs w:val="24"/>
          <w:lang w:val="es-ES" w:eastAsia="es-ES"/>
        </w:rPr>
        <w:tab/>
        <w:t>Complejidad del asunto:</w:t>
      </w:r>
      <w:r w:rsidRPr="00A26527">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13F2C139" w14:textId="77777777" w:rsidR="00D63888" w:rsidRPr="00A26527" w:rsidRDefault="00D63888" w:rsidP="00D63888">
      <w:pPr>
        <w:spacing w:after="0" w:line="360" w:lineRule="auto"/>
        <w:ind w:left="993" w:right="49" w:hanging="426"/>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b/>
          <w:sz w:val="24"/>
          <w:szCs w:val="24"/>
          <w:lang w:val="es-ES" w:eastAsia="es-ES"/>
        </w:rPr>
        <w:t xml:space="preserve">b) </w:t>
      </w:r>
      <w:r w:rsidRPr="00A26527">
        <w:rPr>
          <w:rFonts w:ascii="Palatino Linotype" w:eastAsia="Times New Roman" w:hAnsi="Palatino Linotype" w:cs="Arial"/>
          <w:b/>
          <w:sz w:val="24"/>
          <w:szCs w:val="24"/>
          <w:lang w:val="es-ES" w:eastAsia="es-ES"/>
        </w:rPr>
        <w:tab/>
        <w:t>Actividad Procesal del interesado:</w:t>
      </w:r>
      <w:r w:rsidRPr="00A26527">
        <w:rPr>
          <w:rFonts w:ascii="Palatino Linotype" w:eastAsia="Times New Roman" w:hAnsi="Palatino Linotype" w:cs="Arial"/>
          <w:sz w:val="24"/>
          <w:szCs w:val="24"/>
          <w:lang w:val="es-ES" w:eastAsia="es-ES"/>
        </w:rPr>
        <w:t xml:space="preserve"> Acciones u omisiones del interesado.</w:t>
      </w:r>
    </w:p>
    <w:p w14:paraId="62EB6DB0" w14:textId="77777777" w:rsidR="00D63888" w:rsidRPr="00A26527" w:rsidRDefault="00D63888" w:rsidP="00D63888">
      <w:pPr>
        <w:spacing w:after="0" w:line="360" w:lineRule="auto"/>
        <w:ind w:left="993" w:right="49" w:hanging="426"/>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b/>
          <w:sz w:val="24"/>
          <w:szCs w:val="24"/>
          <w:lang w:val="es-ES" w:eastAsia="es-ES"/>
        </w:rPr>
        <w:t xml:space="preserve">c) </w:t>
      </w:r>
      <w:r w:rsidRPr="00A26527">
        <w:rPr>
          <w:rFonts w:ascii="Palatino Linotype" w:eastAsia="Times New Roman" w:hAnsi="Palatino Linotype" w:cs="Arial"/>
          <w:b/>
          <w:sz w:val="24"/>
          <w:szCs w:val="24"/>
          <w:lang w:val="es-ES" w:eastAsia="es-ES"/>
        </w:rPr>
        <w:tab/>
        <w:t>Conducta de la Autoridad:</w:t>
      </w:r>
      <w:r w:rsidRPr="00A26527">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7CDBEBCD" w14:textId="77777777" w:rsidR="00D63888" w:rsidRPr="00A26527" w:rsidRDefault="00D63888" w:rsidP="00D63888">
      <w:pPr>
        <w:spacing w:after="0" w:line="360" w:lineRule="auto"/>
        <w:ind w:left="993" w:right="49" w:hanging="426"/>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b/>
          <w:sz w:val="24"/>
          <w:szCs w:val="24"/>
          <w:lang w:val="es-ES" w:eastAsia="es-ES"/>
        </w:rPr>
        <w:t xml:space="preserve">d) </w:t>
      </w:r>
      <w:r w:rsidRPr="00A26527">
        <w:rPr>
          <w:rFonts w:ascii="Palatino Linotype" w:eastAsia="Times New Roman" w:hAnsi="Palatino Linotype" w:cs="Arial"/>
          <w:b/>
          <w:sz w:val="24"/>
          <w:szCs w:val="24"/>
          <w:lang w:val="es-ES" w:eastAsia="es-ES"/>
        </w:rPr>
        <w:tab/>
        <w:t>La afectación generada en la situación jurídica de la persona involucrada en el proceso:</w:t>
      </w:r>
      <w:r w:rsidRPr="00A26527">
        <w:rPr>
          <w:rFonts w:ascii="Palatino Linotype" w:eastAsia="Times New Roman" w:hAnsi="Palatino Linotype" w:cs="Arial"/>
          <w:sz w:val="24"/>
          <w:szCs w:val="24"/>
          <w:lang w:val="es-ES" w:eastAsia="es-ES"/>
        </w:rPr>
        <w:t xml:space="preserve"> Violación a sus derechos humanos.</w:t>
      </w:r>
    </w:p>
    <w:p w14:paraId="1BF202C6"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2E611D9A"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A26527">
        <w:rPr>
          <w:rFonts w:ascii="Palatino Linotype" w:eastAsia="Times New Roman" w:hAnsi="Palatino Linotype" w:cs="Arial"/>
          <w:sz w:val="24"/>
          <w:szCs w:val="24"/>
          <w:lang w:val="es-ES" w:eastAsia="es-ES"/>
        </w:rPr>
        <w:lastRenderedPageBreak/>
        <w:t>relación con la actuación del funcionario, como ha acontecido en el caso que nos ocupa.</w:t>
      </w:r>
    </w:p>
    <w:p w14:paraId="5EB97536"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0BD27169"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5585FD"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23020145"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F77D0D"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17850C0E"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lastRenderedPageBreak/>
        <w:t>Al respecto, también son de considerar los criterios sostenidos por el Cuarto Tribunal Colegiado en Materia Administrativa del Primer Circuito, cuyos rubros y datos de identificación son los siguientes:</w:t>
      </w:r>
    </w:p>
    <w:p w14:paraId="662C2EA1"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4805C382"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w:t>
      </w:r>
      <w:r w:rsidRPr="00A26527">
        <w:rPr>
          <w:rFonts w:ascii="Palatino Linotype" w:eastAsia="Times New Roman" w:hAnsi="Palatino Linotype" w:cs="Arial"/>
          <w:b/>
          <w:sz w:val="24"/>
          <w:szCs w:val="24"/>
          <w:lang w:val="es-ES" w:eastAsia="es-ES"/>
        </w:rPr>
        <w:t>PLAZO RAZONABLE PARA RESOLVER. DIMENSIÓN Y EFECTOS DE ESTE CONCEPTO CUANDO SE ADUCE EXCESIVA CARGA DE TRABAJO</w:t>
      </w:r>
      <w:r w:rsidRPr="00A26527">
        <w:rPr>
          <w:rFonts w:ascii="Palatino Linotype" w:eastAsia="Times New Roman" w:hAnsi="Palatino Linotype" w:cs="Arial"/>
          <w:sz w:val="24"/>
          <w:szCs w:val="24"/>
          <w:lang w:val="es-ES" w:eastAsia="es-ES"/>
        </w:rPr>
        <w:t>.” consultable en el Seminario Judicial de la Federación y su gaceta, con el registro digital 2002351.</w:t>
      </w:r>
    </w:p>
    <w:p w14:paraId="202A3715"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0E8FE6D7"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w:t>
      </w:r>
      <w:r w:rsidRPr="00A26527">
        <w:rPr>
          <w:rFonts w:ascii="Palatino Linotype" w:eastAsia="Times New Roman" w:hAnsi="Palatino Linotype" w:cs="Arial"/>
          <w:b/>
          <w:sz w:val="24"/>
          <w:szCs w:val="24"/>
          <w:lang w:val="es-ES" w:eastAsia="es-ES"/>
        </w:rPr>
        <w:t>PLAZO RAZONABLE PARA RESOLVER. CONCEPTO Y ELEMENTOS QUE LO INTEGRAN A LA LUZ DEL DERECHO INTERNACIONAL DE LOS DERECHOS HUMANOS.</w:t>
      </w:r>
      <w:r w:rsidRPr="00A26527">
        <w:rPr>
          <w:rFonts w:ascii="Palatino Linotype" w:eastAsia="Times New Roman" w:hAnsi="Palatino Linotype" w:cs="Arial"/>
          <w:sz w:val="24"/>
          <w:szCs w:val="24"/>
          <w:lang w:val="es-ES" w:eastAsia="es-ES"/>
        </w:rPr>
        <w:t>”, visible en el Seminario Judicial de la Federación y su gaceta, con el registro digital 2002350.</w:t>
      </w:r>
    </w:p>
    <w:p w14:paraId="41978126"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6C426DBD"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31843C5A" w14:textId="77777777" w:rsidR="00D63888" w:rsidRPr="00A26527" w:rsidRDefault="00D63888" w:rsidP="00D63888">
      <w:pPr>
        <w:spacing w:after="0" w:line="360" w:lineRule="auto"/>
        <w:ind w:right="49"/>
        <w:jc w:val="both"/>
        <w:rPr>
          <w:rFonts w:ascii="Palatino Linotype" w:eastAsia="Times New Roman" w:hAnsi="Palatino Linotype" w:cs="Arial"/>
          <w:sz w:val="24"/>
          <w:szCs w:val="24"/>
          <w:lang w:val="es-ES" w:eastAsia="es-ES"/>
        </w:rPr>
      </w:pPr>
    </w:p>
    <w:p w14:paraId="1EBA35FA" w14:textId="563EFF0D" w:rsidR="006168E4" w:rsidRPr="00A26527" w:rsidRDefault="006168E4" w:rsidP="00844569">
      <w:pPr>
        <w:spacing w:before="240" w:line="360" w:lineRule="auto"/>
        <w:jc w:val="center"/>
        <w:rPr>
          <w:rFonts w:ascii="Palatino Linotype" w:hAnsi="Palatino Linotype" w:cs="Arial"/>
          <w:b/>
          <w:sz w:val="24"/>
        </w:rPr>
      </w:pPr>
      <w:r w:rsidRPr="00A26527">
        <w:rPr>
          <w:rFonts w:ascii="Palatino Linotype" w:hAnsi="Palatino Linotype" w:cs="Arial"/>
          <w:b/>
          <w:sz w:val="24"/>
        </w:rPr>
        <w:t xml:space="preserve">C O N S I D E R A N D O </w:t>
      </w:r>
    </w:p>
    <w:p w14:paraId="68B57F26" w14:textId="77777777" w:rsidR="006168E4" w:rsidRPr="00A26527" w:rsidRDefault="006168E4" w:rsidP="00844569">
      <w:pPr>
        <w:spacing w:before="240" w:line="360" w:lineRule="auto"/>
        <w:jc w:val="both"/>
        <w:rPr>
          <w:rFonts w:ascii="Palatino Linotype" w:hAnsi="Palatino Linotype" w:cs="Arial"/>
          <w:sz w:val="24"/>
        </w:rPr>
      </w:pPr>
      <w:r w:rsidRPr="00A26527">
        <w:rPr>
          <w:rFonts w:ascii="Palatino Linotype" w:hAnsi="Palatino Linotype" w:cs="Arial"/>
          <w:b/>
          <w:sz w:val="28"/>
        </w:rPr>
        <w:t>PRIMERO.</w:t>
      </w:r>
      <w:r w:rsidRPr="00A26527">
        <w:rPr>
          <w:rFonts w:ascii="Palatino Linotype" w:hAnsi="Palatino Linotype" w:cs="Arial"/>
          <w:b/>
        </w:rPr>
        <w:t xml:space="preserve"> </w:t>
      </w:r>
      <w:r w:rsidRPr="00A26527">
        <w:rPr>
          <w:rFonts w:ascii="Palatino Linotype" w:hAnsi="Palatino Linotype" w:cs="Arial"/>
          <w:b/>
          <w:sz w:val="28"/>
          <w:szCs w:val="28"/>
        </w:rPr>
        <w:t>De la competencia</w:t>
      </w:r>
      <w:r w:rsidRPr="00A26527">
        <w:rPr>
          <w:rFonts w:ascii="Palatino Linotype" w:hAnsi="Palatino Linotype" w:cs="Arial"/>
          <w:sz w:val="28"/>
          <w:szCs w:val="28"/>
        </w:rPr>
        <w:t>.</w:t>
      </w:r>
    </w:p>
    <w:p w14:paraId="196318CE" w14:textId="544D8531" w:rsidR="00AC0228" w:rsidRPr="00A26527" w:rsidRDefault="00AB5A7B" w:rsidP="00686FC2">
      <w:pPr>
        <w:spacing w:before="240" w:line="360" w:lineRule="auto"/>
        <w:jc w:val="both"/>
        <w:rPr>
          <w:rFonts w:ascii="Palatino Linotype" w:eastAsia="Calibri" w:hAnsi="Palatino Linotype" w:cs="Arial"/>
          <w:b/>
          <w:color w:val="000000" w:themeColor="text1"/>
          <w:sz w:val="24"/>
          <w:szCs w:val="24"/>
        </w:rPr>
      </w:pPr>
      <w:r w:rsidRPr="00A26527">
        <w:rPr>
          <w:rFonts w:ascii="Palatino Linotype" w:eastAsia="Palatino Linotype" w:hAnsi="Palatino Linotype" w:cs="Palatino Linotype"/>
          <w:color w:val="000000"/>
          <w:sz w:val="24"/>
          <w:szCs w:val="24"/>
          <w:lang w:val="es-ES_tradnl"/>
        </w:rPr>
        <w:lastRenderedPageBreak/>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72EB9D2" w14:textId="77777777" w:rsidR="006168E4" w:rsidRPr="00A26527"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A26527">
        <w:rPr>
          <w:rFonts w:ascii="Palatino Linotype" w:hAnsi="Palatino Linotype" w:cs="Arial"/>
          <w:b/>
          <w:sz w:val="28"/>
          <w:szCs w:val="28"/>
          <w:lang w:val="es-MX"/>
        </w:rPr>
        <w:t xml:space="preserve">SEGUNDO. Sobre los alcances del recurso de revisión. </w:t>
      </w:r>
    </w:p>
    <w:p w14:paraId="269B6C88" w14:textId="77777777" w:rsidR="006168E4" w:rsidRPr="00A26527" w:rsidRDefault="006168E4" w:rsidP="00844569">
      <w:pPr>
        <w:pStyle w:val="Prrafodelista"/>
        <w:autoSpaceDE w:val="0"/>
        <w:autoSpaceDN w:val="0"/>
        <w:adjustRightInd w:val="0"/>
        <w:spacing w:before="240" w:after="160" w:line="360" w:lineRule="auto"/>
        <w:ind w:left="0"/>
        <w:jc w:val="both"/>
        <w:rPr>
          <w:rFonts w:ascii="Palatino Linotype" w:hAnsi="Palatino Linotype" w:cs="Arial"/>
          <w:lang w:val="es-MX"/>
        </w:rPr>
      </w:pPr>
      <w:r w:rsidRPr="00A26527">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9F5C92" w14:textId="295A7AB0" w:rsidR="0023373D" w:rsidRPr="00A26527" w:rsidRDefault="0023373D" w:rsidP="00844569">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0DF44F9" w14:textId="7A90A880" w:rsidR="00030E72" w:rsidRPr="00A26527" w:rsidRDefault="00C470F8" w:rsidP="00BA18D5">
      <w:pPr>
        <w:pStyle w:val="Prrafodelista"/>
        <w:autoSpaceDE w:val="0"/>
        <w:autoSpaceDN w:val="0"/>
        <w:adjustRightInd w:val="0"/>
        <w:spacing w:line="360" w:lineRule="auto"/>
        <w:ind w:left="0"/>
        <w:jc w:val="both"/>
        <w:rPr>
          <w:rFonts w:ascii="Palatino Linotype" w:hAnsi="Palatino Linotype" w:cs="Arial"/>
          <w:b/>
          <w:sz w:val="28"/>
          <w:lang w:val="es-MX"/>
        </w:rPr>
      </w:pPr>
      <w:r w:rsidRPr="00A26527">
        <w:rPr>
          <w:rFonts w:ascii="Palatino Linotype" w:hAnsi="Palatino Linotype" w:cs="Arial"/>
          <w:b/>
          <w:sz w:val="28"/>
          <w:lang w:val="es-MX"/>
        </w:rPr>
        <w:lastRenderedPageBreak/>
        <w:t>TERCERO. De las causas de improcedencia</w:t>
      </w:r>
    </w:p>
    <w:p w14:paraId="061F3A68" w14:textId="77777777" w:rsidR="00C470F8" w:rsidRPr="00A26527" w:rsidRDefault="00C470F8" w:rsidP="00C470F8">
      <w:pPr>
        <w:autoSpaceDE w:val="0"/>
        <w:autoSpaceDN w:val="0"/>
        <w:adjustRightInd w:val="0"/>
        <w:spacing w:after="0" w:line="360" w:lineRule="auto"/>
        <w:jc w:val="both"/>
        <w:rPr>
          <w:rFonts w:ascii="Palatino Linotype" w:hAnsi="Palatino Linotype" w:cs="Arial"/>
          <w:sz w:val="24"/>
          <w:szCs w:val="24"/>
        </w:rPr>
      </w:pPr>
      <w:r w:rsidRPr="00A26527">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26527">
        <w:rPr>
          <w:rFonts w:ascii="Palatino Linotype" w:hAnsi="Palatino Linotype" w:cs="Arial"/>
          <w:sz w:val="24"/>
          <w:szCs w:val="24"/>
          <w:vertAlign w:val="superscript"/>
        </w:rPr>
        <w:footnoteReference w:id="1"/>
      </w:r>
      <w:r w:rsidRPr="00A26527">
        <w:rPr>
          <w:rFonts w:ascii="Palatino Linotype" w:hAnsi="Palatino Linotype" w:cs="Arial"/>
          <w:sz w:val="24"/>
          <w:szCs w:val="24"/>
        </w:rPr>
        <w:t>.</w:t>
      </w:r>
    </w:p>
    <w:p w14:paraId="77105602" w14:textId="77777777" w:rsidR="00C470F8" w:rsidRPr="00A26527" w:rsidRDefault="00C470F8" w:rsidP="00C470F8">
      <w:pPr>
        <w:autoSpaceDE w:val="0"/>
        <w:autoSpaceDN w:val="0"/>
        <w:adjustRightInd w:val="0"/>
        <w:spacing w:after="0" w:line="360" w:lineRule="auto"/>
        <w:jc w:val="both"/>
        <w:rPr>
          <w:rFonts w:ascii="Palatino Linotype" w:hAnsi="Palatino Linotype" w:cs="Arial"/>
          <w:sz w:val="24"/>
          <w:szCs w:val="24"/>
        </w:rPr>
      </w:pPr>
    </w:p>
    <w:p w14:paraId="48C08DB3" w14:textId="77777777" w:rsidR="00C470F8" w:rsidRPr="00A26527" w:rsidRDefault="00C470F8" w:rsidP="00C470F8">
      <w:pPr>
        <w:autoSpaceDE w:val="0"/>
        <w:autoSpaceDN w:val="0"/>
        <w:adjustRightInd w:val="0"/>
        <w:spacing w:after="0" w:line="360" w:lineRule="auto"/>
        <w:jc w:val="both"/>
        <w:rPr>
          <w:rFonts w:ascii="Palatino Linotype" w:hAnsi="Palatino Linotype" w:cs="Arial"/>
          <w:sz w:val="24"/>
          <w:szCs w:val="24"/>
        </w:rPr>
      </w:pPr>
      <w:r w:rsidRPr="00A26527">
        <w:rPr>
          <w:rFonts w:ascii="Palatino Linotype" w:hAnsi="Palatino Linotype" w:cs="Arial"/>
          <w:sz w:val="24"/>
          <w:szCs w:val="24"/>
        </w:rPr>
        <w:t>Por lo que una vez que se analizó el expediente en estudio se cae en la cuenta de que no se actualiza ninguna de las casuales a continuación transcritas:</w:t>
      </w:r>
    </w:p>
    <w:p w14:paraId="1E08F95A" w14:textId="77777777" w:rsidR="00C470F8" w:rsidRPr="00A26527" w:rsidRDefault="00C470F8" w:rsidP="00C470F8">
      <w:pPr>
        <w:spacing w:after="0" w:line="240" w:lineRule="auto"/>
        <w:rPr>
          <w:rFonts w:ascii="Times New Roman" w:eastAsia="Times New Roman" w:hAnsi="Times New Roman" w:cs="Times New Roman"/>
          <w:sz w:val="24"/>
          <w:szCs w:val="24"/>
          <w:lang w:eastAsia="es-ES"/>
        </w:rPr>
      </w:pPr>
    </w:p>
    <w:p w14:paraId="5952A5B2" w14:textId="77777777" w:rsidR="00C470F8" w:rsidRPr="00A26527" w:rsidRDefault="00C470F8" w:rsidP="00C470F8">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A26527">
        <w:rPr>
          <w:rFonts w:ascii="Palatino Linotype" w:eastAsia="Times New Roman" w:hAnsi="Palatino Linotype" w:cs="Arial"/>
          <w:i/>
          <w:lang w:val="es-ES" w:eastAsia="es-ES"/>
        </w:rPr>
        <w:t>“</w:t>
      </w:r>
      <w:r w:rsidRPr="00A26527">
        <w:rPr>
          <w:rFonts w:ascii="Palatino Linotype" w:eastAsia="Times New Roman" w:hAnsi="Palatino Linotype" w:cs="Arial"/>
          <w:b/>
          <w:i/>
          <w:lang w:val="es-ES" w:eastAsia="es-ES"/>
        </w:rPr>
        <w:t>Artículo 191.</w:t>
      </w:r>
      <w:r w:rsidRPr="00A26527">
        <w:rPr>
          <w:rFonts w:ascii="Palatino Linotype" w:eastAsia="Times New Roman" w:hAnsi="Palatino Linotype" w:cs="Arial"/>
          <w:i/>
          <w:lang w:val="es-ES" w:eastAsia="es-ES"/>
        </w:rPr>
        <w:t xml:space="preserve"> El recurso será desechado por improcedente cuando:  </w:t>
      </w:r>
    </w:p>
    <w:p w14:paraId="52AB79C0" w14:textId="77777777" w:rsidR="00C470F8" w:rsidRPr="00A26527" w:rsidRDefault="00C470F8" w:rsidP="00C470F8">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A26527">
        <w:rPr>
          <w:rFonts w:ascii="Palatino Linotype" w:eastAsia="Times New Roman" w:hAnsi="Palatino Linotype" w:cs="Arial"/>
          <w:i/>
          <w:lang w:val="es-ES" w:eastAsia="es-ES"/>
        </w:rPr>
        <w:t xml:space="preserve">I. Sea extemporáneo por haber transcurrido el plazo establecido en la presente Ley, a partir de la respuesta;  </w:t>
      </w:r>
    </w:p>
    <w:p w14:paraId="176A9DA8" w14:textId="77777777" w:rsidR="00C470F8" w:rsidRPr="00A26527" w:rsidRDefault="00C470F8" w:rsidP="00C470F8">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A26527">
        <w:rPr>
          <w:rFonts w:ascii="Palatino Linotype" w:eastAsia="Times New Roman" w:hAnsi="Palatino Linotype" w:cs="Arial"/>
          <w:i/>
          <w:lang w:val="es-ES" w:eastAsia="es-ES"/>
        </w:rPr>
        <w:t xml:space="preserve">II. Se esté tramitando ante el Poder Judicial de la Federación algún recurso o medio de defensa interpuesto por el recurrente;  </w:t>
      </w:r>
    </w:p>
    <w:p w14:paraId="702F06E0" w14:textId="77777777" w:rsidR="00C470F8" w:rsidRPr="00A26527" w:rsidRDefault="00C470F8" w:rsidP="00C470F8">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A26527">
        <w:rPr>
          <w:rFonts w:ascii="Palatino Linotype" w:eastAsia="Times New Roman" w:hAnsi="Palatino Linotype" w:cs="Arial"/>
          <w:i/>
          <w:lang w:val="es-ES" w:eastAsia="es-ES"/>
        </w:rPr>
        <w:t xml:space="preserve">III. No actualice alguno de los supuestos previstos en la presente Ley;  </w:t>
      </w:r>
    </w:p>
    <w:p w14:paraId="5727BF34" w14:textId="77777777" w:rsidR="00C470F8" w:rsidRPr="00A26527" w:rsidRDefault="00C470F8" w:rsidP="00C470F8">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A26527">
        <w:rPr>
          <w:rFonts w:ascii="Palatino Linotype" w:eastAsia="Times New Roman" w:hAnsi="Palatino Linotype" w:cs="Arial"/>
          <w:i/>
          <w:lang w:val="es-ES" w:eastAsia="es-ES"/>
        </w:rPr>
        <w:t>IV. No se haya desahogado la prevención en los términos establecidos en la presente Ley;</w:t>
      </w:r>
    </w:p>
    <w:p w14:paraId="2ADF033C" w14:textId="77777777" w:rsidR="00C470F8" w:rsidRPr="00A26527" w:rsidRDefault="00C470F8" w:rsidP="00C470F8">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A26527">
        <w:rPr>
          <w:rFonts w:ascii="Palatino Linotype" w:eastAsia="Times New Roman" w:hAnsi="Palatino Linotype" w:cs="Arial"/>
          <w:i/>
          <w:lang w:val="es-ES" w:eastAsia="es-ES"/>
        </w:rPr>
        <w:t xml:space="preserve">V. Se impugne la veracidad de la información proporcionada;  </w:t>
      </w:r>
    </w:p>
    <w:p w14:paraId="488BEA5D" w14:textId="77777777" w:rsidR="00C470F8" w:rsidRPr="00A26527" w:rsidRDefault="00C470F8" w:rsidP="00C470F8">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A26527">
        <w:rPr>
          <w:rFonts w:ascii="Palatino Linotype" w:eastAsia="Times New Roman" w:hAnsi="Palatino Linotype" w:cs="Arial"/>
          <w:i/>
          <w:lang w:val="es-ES" w:eastAsia="es-ES"/>
        </w:rPr>
        <w:t xml:space="preserve">VI. Se trate de una consulta, o trámite en específico; y  </w:t>
      </w:r>
    </w:p>
    <w:p w14:paraId="3AAADC42" w14:textId="77777777" w:rsidR="00C470F8" w:rsidRPr="00A26527" w:rsidRDefault="00C470F8" w:rsidP="00C470F8">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A26527">
        <w:rPr>
          <w:rFonts w:ascii="Palatino Linotype" w:eastAsia="Times New Roman" w:hAnsi="Palatino Linotype" w:cs="Arial"/>
          <w:i/>
          <w:lang w:val="es-ES" w:eastAsia="es-ES"/>
        </w:rPr>
        <w:t>VII. El recurrente amplíe su solicitud en el recurso de revisión, únicamente respecto de los nuevos contenidos.”</w:t>
      </w:r>
    </w:p>
    <w:p w14:paraId="47D0AE16" w14:textId="77777777" w:rsidR="00C470F8" w:rsidRPr="00A26527" w:rsidRDefault="00C470F8" w:rsidP="00C470F8">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14:paraId="2BB3613A" w14:textId="77777777" w:rsidR="00C470F8" w:rsidRPr="00A26527" w:rsidRDefault="00C470F8" w:rsidP="00C470F8">
      <w:pPr>
        <w:autoSpaceDE w:val="0"/>
        <w:autoSpaceDN w:val="0"/>
        <w:adjustRightInd w:val="0"/>
        <w:spacing w:after="0" w:line="360" w:lineRule="auto"/>
        <w:jc w:val="both"/>
        <w:rPr>
          <w:rFonts w:ascii="Palatino Linotype" w:hAnsi="Palatino Linotype" w:cs="Arial"/>
          <w:sz w:val="24"/>
          <w:szCs w:val="24"/>
        </w:rPr>
      </w:pPr>
      <w:r w:rsidRPr="00A26527">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A5C2BE" w14:textId="77777777" w:rsidR="00C470F8" w:rsidRPr="00A26527" w:rsidRDefault="00C470F8" w:rsidP="00C470F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12CB03D" w14:textId="77777777" w:rsidR="00C470F8" w:rsidRPr="00A26527" w:rsidRDefault="00C470F8" w:rsidP="00C470F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26527">
        <w:rPr>
          <w:rFonts w:ascii="Palatino Linotype" w:eastAsia="Times New Roman" w:hAnsi="Palatino Linotype" w:cs="Arial"/>
          <w:sz w:val="24"/>
          <w:szCs w:val="24"/>
          <w:lang w:val="es-ES" w:eastAsia="es-ES"/>
        </w:rPr>
        <w:t>Así las cosas, al no existir causas de improcedencia invocadas por las partes ni advertidas de oficio por este Resolutor, se procede al análisis del fondo de los asuntos en los siguientes términos.</w:t>
      </w:r>
    </w:p>
    <w:p w14:paraId="193A0F76" w14:textId="77777777" w:rsidR="00C470F8" w:rsidRPr="00A26527" w:rsidRDefault="00C470F8" w:rsidP="00BA18D5">
      <w:pPr>
        <w:pStyle w:val="Prrafodelista"/>
        <w:autoSpaceDE w:val="0"/>
        <w:autoSpaceDN w:val="0"/>
        <w:adjustRightInd w:val="0"/>
        <w:spacing w:line="360" w:lineRule="auto"/>
        <w:ind w:left="0"/>
        <w:jc w:val="both"/>
        <w:rPr>
          <w:rFonts w:ascii="Palatino Linotype" w:hAnsi="Palatino Linotype" w:cs="Arial"/>
          <w:lang w:val="es-MX"/>
        </w:rPr>
      </w:pPr>
    </w:p>
    <w:p w14:paraId="4628A669" w14:textId="0040AA4A" w:rsidR="000D4532" w:rsidRPr="00A26527" w:rsidRDefault="000D4532" w:rsidP="00661753">
      <w:pPr>
        <w:tabs>
          <w:tab w:val="left" w:pos="709"/>
        </w:tabs>
        <w:spacing w:before="240" w:line="360" w:lineRule="auto"/>
        <w:ind w:right="51"/>
        <w:jc w:val="both"/>
        <w:rPr>
          <w:rFonts w:ascii="Palatino Linotype" w:hAnsi="Palatino Linotype"/>
          <w:b/>
          <w:sz w:val="28"/>
          <w:szCs w:val="28"/>
        </w:rPr>
      </w:pPr>
      <w:r w:rsidRPr="00A26527">
        <w:rPr>
          <w:rFonts w:ascii="Palatino Linotype" w:hAnsi="Palatino Linotype"/>
          <w:b/>
          <w:sz w:val="28"/>
          <w:szCs w:val="28"/>
        </w:rPr>
        <w:lastRenderedPageBreak/>
        <w:t xml:space="preserve">CUARTO. </w:t>
      </w:r>
      <w:r w:rsidR="009A0D0A" w:rsidRPr="00A26527">
        <w:rPr>
          <w:rFonts w:ascii="Palatino Linotype" w:hAnsi="Palatino Linotype"/>
          <w:b/>
          <w:sz w:val="28"/>
          <w:szCs w:val="28"/>
        </w:rPr>
        <w:t xml:space="preserve">Estudio y resolución del asunto </w:t>
      </w:r>
      <w:r w:rsidR="0049785D" w:rsidRPr="00A26527">
        <w:rPr>
          <w:rFonts w:ascii="Palatino Linotype" w:hAnsi="Palatino Linotype"/>
          <w:b/>
          <w:sz w:val="28"/>
          <w:szCs w:val="28"/>
        </w:rPr>
        <w:tab/>
      </w:r>
    </w:p>
    <w:p w14:paraId="0A695E7E" w14:textId="77777777" w:rsidR="00C26216" w:rsidRPr="00A26527" w:rsidRDefault="00C26216" w:rsidP="00C26216">
      <w:pPr>
        <w:pStyle w:val="Prrafodelista"/>
        <w:autoSpaceDE w:val="0"/>
        <w:autoSpaceDN w:val="0"/>
        <w:adjustRightInd w:val="0"/>
        <w:spacing w:before="240" w:after="160" w:line="360" w:lineRule="auto"/>
        <w:ind w:left="0"/>
        <w:jc w:val="both"/>
        <w:rPr>
          <w:rFonts w:ascii="Palatino Linotype" w:hAnsi="Palatino Linotype" w:cs="Arial"/>
          <w:lang w:val="es-MX"/>
        </w:rPr>
      </w:pPr>
      <w:r w:rsidRPr="00A26527">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75AAD77" w14:textId="3DF03D79" w:rsidR="00C26216" w:rsidRPr="00A26527" w:rsidRDefault="00C26216" w:rsidP="00C26216">
      <w:pPr>
        <w:spacing w:after="0" w:line="360" w:lineRule="auto"/>
        <w:jc w:val="both"/>
        <w:rPr>
          <w:rFonts w:ascii="Palatino Linotype" w:eastAsia="Times New Roman" w:hAnsi="Palatino Linotype" w:cs="Times New Roman"/>
          <w:sz w:val="24"/>
          <w:szCs w:val="24"/>
          <w:lang w:eastAsia="es-ES"/>
        </w:rPr>
      </w:pPr>
      <w:r w:rsidRPr="00A26527">
        <w:rPr>
          <w:rFonts w:ascii="Palatino Linotype" w:hAnsi="Palatino Linotype" w:cs="Arial"/>
          <w:sz w:val="24"/>
          <w:szCs w:val="24"/>
        </w:rPr>
        <w:t xml:space="preserve">En este tenor, es necesario subrayar que </w:t>
      </w:r>
      <w:r w:rsidRPr="00A26527">
        <w:rPr>
          <w:rFonts w:ascii="Palatino Linotype" w:eastAsia="Times New Roman" w:hAnsi="Palatino Linotype" w:cs="Times New Roman"/>
          <w:sz w:val="24"/>
          <w:szCs w:val="24"/>
          <w:lang w:eastAsia="es-ES"/>
        </w:rPr>
        <w:t xml:space="preserve">el derecho de acceso a la información </w:t>
      </w:r>
      <w:r w:rsidR="007E6297" w:rsidRPr="00A26527">
        <w:rPr>
          <w:rFonts w:ascii="Palatino Linotype" w:eastAsia="Times New Roman" w:hAnsi="Palatino Linotype" w:cs="Times New Roman"/>
          <w:sz w:val="24"/>
          <w:szCs w:val="24"/>
          <w:lang w:eastAsia="es-ES"/>
        </w:rPr>
        <w:t>pública</w:t>
      </w:r>
      <w:r w:rsidRPr="00A26527">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b/>
          <w:i/>
          <w:lang w:eastAsia="es-ES"/>
        </w:rPr>
        <w:t>“Artículo 4.</w:t>
      </w:r>
      <w:r w:rsidRPr="00A2652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A26527">
        <w:rPr>
          <w:rFonts w:ascii="Palatino Linotype" w:eastAsia="Times New Roman" w:hAnsi="Palatino Linotype" w:cs="Times New Roman"/>
          <w:i/>
          <w:lang w:eastAsia="es-ES"/>
        </w:rPr>
        <w:lastRenderedPageBreak/>
        <w:t>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b/>
          <w:i/>
          <w:lang w:eastAsia="es-ES"/>
        </w:rPr>
        <w:t>Artículo 12.</w:t>
      </w:r>
      <w:r w:rsidRPr="00A2652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i/>
          <w:lang w:eastAsia="es-ES"/>
        </w:rPr>
        <w:t>(…)</w:t>
      </w:r>
    </w:p>
    <w:p w14:paraId="60E5FFCE" w14:textId="77777777" w:rsidR="00C26216" w:rsidRPr="00A26527" w:rsidRDefault="00C26216" w:rsidP="00C26216">
      <w:pPr>
        <w:spacing w:before="240" w:line="360" w:lineRule="auto"/>
        <w:ind w:left="851" w:right="851"/>
        <w:jc w:val="both"/>
        <w:rPr>
          <w:rFonts w:ascii="Palatino Linotype" w:eastAsia="Times New Roman" w:hAnsi="Palatino Linotype" w:cs="Times New Roman"/>
          <w:b/>
          <w:i/>
          <w:lang w:eastAsia="es-ES"/>
        </w:rPr>
      </w:pPr>
      <w:r w:rsidRPr="00A26527">
        <w:rPr>
          <w:rFonts w:ascii="Palatino Linotype" w:eastAsia="Times New Roman" w:hAnsi="Palatino Linotype" w:cs="Times New Roman"/>
          <w:b/>
          <w:i/>
          <w:lang w:eastAsia="es-ES"/>
        </w:rPr>
        <w:t xml:space="preserve">Artículo 24. </w:t>
      </w:r>
    </w:p>
    <w:p w14:paraId="72935CDF"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i/>
          <w:lang w:eastAsia="es-ES"/>
        </w:rPr>
        <w:t>(…)</w:t>
      </w:r>
    </w:p>
    <w:p w14:paraId="1A5ECB74"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i/>
          <w:lang w:eastAsia="es-ES"/>
        </w:rPr>
        <w:t>(…)</w:t>
      </w:r>
    </w:p>
    <w:p w14:paraId="130EF0F8" w14:textId="77777777" w:rsidR="00C26216" w:rsidRPr="00A26527" w:rsidRDefault="00C26216" w:rsidP="00C26216">
      <w:pPr>
        <w:spacing w:before="240" w:line="360" w:lineRule="auto"/>
        <w:ind w:left="851" w:right="851"/>
        <w:jc w:val="both"/>
        <w:rPr>
          <w:rFonts w:ascii="Palatino Linotype" w:eastAsia="Times New Roman" w:hAnsi="Palatino Linotype" w:cs="Times New Roman"/>
          <w:i/>
          <w:lang w:eastAsia="es-ES"/>
        </w:rPr>
      </w:pPr>
      <w:r w:rsidRPr="00A26527">
        <w:rPr>
          <w:rFonts w:ascii="Palatino Linotype" w:eastAsia="Times New Roman" w:hAnsi="Palatino Linotype" w:cs="Times New Roman"/>
          <w:b/>
          <w:i/>
          <w:lang w:eastAsia="es-ES"/>
        </w:rPr>
        <w:lastRenderedPageBreak/>
        <w:t>Artículo 160.</w:t>
      </w:r>
      <w:r w:rsidRPr="00A26527">
        <w:rPr>
          <w:rFonts w:ascii="Palatino Linotype" w:eastAsia="Times New Roman" w:hAnsi="Palatino Linotype" w:cs="Times New Roman"/>
          <w:i/>
          <w:lang w:eastAsia="es-ES"/>
        </w:rPr>
        <w:t xml:space="preserve"> Los sujetos obligados deberán otorgar acceso a los documentos que se </w:t>
      </w:r>
      <w:r w:rsidRPr="00A26527">
        <w:rPr>
          <w:rFonts w:ascii="Palatino Linotype" w:eastAsia="Times New Roman" w:hAnsi="Palatino Linotype" w:cs="Times New Roman"/>
          <w:b/>
          <w:i/>
          <w:lang w:eastAsia="es-ES"/>
        </w:rPr>
        <w:t xml:space="preserve"> </w:t>
      </w:r>
      <w:r w:rsidRPr="00A26527">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A26527" w:rsidRDefault="00C26216" w:rsidP="00C26216">
      <w:pPr>
        <w:spacing w:before="240" w:line="360" w:lineRule="auto"/>
        <w:ind w:left="851" w:right="851"/>
        <w:jc w:val="both"/>
        <w:rPr>
          <w:rFonts w:ascii="Palatino Linotype" w:eastAsia="Times New Roman" w:hAnsi="Palatino Linotype" w:cs="Times New Roman"/>
          <w:b/>
          <w:i/>
          <w:lang w:eastAsia="es-ES"/>
        </w:rPr>
      </w:pPr>
      <w:r w:rsidRPr="00A26527">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A26527">
        <w:rPr>
          <w:rFonts w:ascii="Palatino Linotype" w:eastAsia="Times New Roman" w:hAnsi="Palatino Linotype" w:cs="Times New Roman"/>
          <w:b/>
          <w:i/>
          <w:lang w:eastAsia="es-ES"/>
        </w:rPr>
        <w:t>[Sic]</w:t>
      </w:r>
    </w:p>
    <w:p w14:paraId="70D1985A" w14:textId="77777777" w:rsidR="001F6766" w:rsidRPr="00A26527"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A26527" w:rsidRDefault="00C26216" w:rsidP="00C26216">
      <w:pPr>
        <w:spacing w:after="0" w:line="360" w:lineRule="auto"/>
        <w:jc w:val="both"/>
        <w:rPr>
          <w:rFonts w:ascii="Palatino Linotype" w:eastAsia="Times New Roman" w:hAnsi="Palatino Linotype" w:cs="Times New Roman"/>
          <w:sz w:val="24"/>
          <w:szCs w:val="24"/>
          <w:lang w:eastAsia="es-ES"/>
        </w:rPr>
      </w:pPr>
      <w:r w:rsidRPr="00A26527">
        <w:rPr>
          <w:rFonts w:ascii="Palatino Linotype" w:eastAsia="Times New Roman" w:hAnsi="Palatino Linotype" w:cs="Times New Roman"/>
          <w:sz w:val="24"/>
          <w:szCs w:val="24"/>
          <w:lang w:eastAsia="es-ES"/>
        </w:rPr>
        <w:t xml:space="preserve">Así que la obligación de los </w:t>
      </w:r>
      <w:r w:rsidRPr="00A26527">
        <w:rPr>
          <w:rFonts w:ascii="Palatino Linotype" w:eastAsia="Times New Roman" w:hAnsi="Palatino Linotype" w:cs="Times New Roman"/>
          <w:b/>
          <w:sz w:val="24"/>
          <w:szCs w:val="24"/>
          <w:lang w:eastAsia="es-ES"/>
        </w:rPr>
        <w:t>Sujetos Obligados</w:t>
      </w:r>
      <w:r w:rsidRPr="00A26527">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A26527">
        <w:rPr>
          <w:rFonts w:ascii="Palatino Linotype" w:eastAsia="Times New Roman" w:hAnsi="Palatino Linotype" w:cs="Times New Roman"/>
          <w:bCs/>
          <w:sz w:val="24"/>
          <w:szCs w:val="24"/>
          <w:lang w:eastAsia="es-ES"/>
        </w:rPr>
        <w:t>de la Ley local en la materia, que se reproduce de la siguiente forma</w:t>
      </w:r>
      <w:r w:rsidRPr="00A26527">
        <w:rPr>
          <w:rFonts w:ascii="Palatino Linotype" w:eastAsia="Times New Roman" w:hAnsi="Palatino Linotype" w:cs="Times New Roman"/>
          <w:sz w:val="24"/>
          <w:szCs w:val="24"/>
          <w:lang w:eastAsia="es-ES"/>
        </w:rPr>
        <w:t>:</w:t>
      </w:r>
    </w:p>
    <w:p w14:paraId="06986A42" w14:textId="391FF9F6" w:rsidR="00C26216" w:rsidRPr="00A26527" w:rsidRDefault="00C26216" w:rsidP="00C26216">
      <w:pPr>
        <w:spacing w:before="240" w:line="360" w:lineRule="auto"/>
        <w:ind w:left="851" w:right="851"/>
        <w:jc w:val="both"/>
        <w:rPr>
          <w:rFonts w:ascii="Palatino Linotype" w:eastAsia="Times New Roman" w:hAnsi="Palatino Linotype" w:cs="Arial"/>
          <w:b/>
          <w:i/>
          <w:lang w:eastAsia="es-ES"/>
        </w:rPr>
      </w:pPr>
      <w:r w:rsidRPr="00A26527">
        <w:rPr>
          <w:rFonts w:ascii="Palatino Linotype" w:eastAsia="Times New Roman" w:hAnsi="Palatino Linotype" w:cs="Arial"/>
          <w:i/>
          <w:lang w:eastAsia="es-ES"/>
        </w:rPr>
        <w:t>“</w:t>
      </w:r>
      <w:r w:rsidRPr="00A26527">
        <w:rPr>
          <w:rFonts w:ascii="Palatino Linotype" w:eastAsia="Times New Roman" w:hAnsi="Palatino Linotype" w:cs="Arial"/>
          <w:b/>
          <w:bCs/>
          <w:i/>
          <w:lang w:eastAsia="es-ES"/>
        </w:rPr>
        <w:t>Artículo 166.</w:t>
      </w:r>
      <w:r w:rsidRPr="00A26527">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A26527">
        <w:rPr>
          <w:rFonts w:ascii="Palatino Linotype" w:eastAsia="Times New Roman" w:hAnsi="Palatino Linotype" w:cs="Arial"/>
          <w:b/>
          <w:i/>
          <w:lang w:eastAsia="es-ES"/>
        </w:rPr>
        <w:t>[Sic]</w:t>
      </w:r>
    </w:p>
    <w:p w14:paraId="0997970B" w14:textId="51C8D31D" w:rsidR="003549B6" w:rsidRPr="00A26527" w:rsidRDefault="00E061CF" w:rsidP="00E47F81">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Una vez sentado lo anterior, </w:t>
      </w:r>
      <w:r w:rsidR="003549B6" w:rsidRPr="00A26527">
        <w:rPr>
          <w:rFonts w:ascii="Palatino Linotype" w:hAnsi="Palatino Linotype" w:cs="Arial"/>
          <w:sz w:val="24"/>
          <w:szCs w:val="24"/>
        </w:rPr>
        <w:t xml:space="preserve">en primer momento, resulta necesario exponer que fue solicitado por el recurrente, así </w:t>
      </w:r>
      <w:r w:rsidR="00552218" w:rsidRPr="00A26527">
        <w:rPr>
          <w:rFonts w:ascii="Palatino Linotype" w:hAnsi="Palatino Linotype" w:cs="Arial"/>
          <w:sz w:val="24"/>
          <w:szCs w:val="24"/>
        </w:rPr>
        <w:t>del 4to Trimestre del año 2022, información enviada del Ayuntamiento de Tlalnepantla de Baz al Órgano Superior de Fiscalización del Estado de México OSFEM</w:t>
      </w:r>
      <w:r w:rsidR="00CD28ED" w:rsidRPr="00A26527">
        <w:rPr>
          <w:rFonts w:ascii="Palatino Linotype" w:hAnsi="Palatino Linotype" w:cs="Arial"/>
          <w:sz w:val="24"/>
          <w:szCs w:val="24"/>
        </w:rPr>
        <w:t>, consistente en:</w:t>
      </w:r>
    </w:p>
    <w:p w14:paraId="2668D935" w14:textId="7CC96719" w:rsidR="00093099" w:rsidRPr="00A26527" w:rsidRDefault="00093099" w:rsidP="00E47F81">
      <w:pPr>
        <w:autoSpaceDE w:val="0"/>
        <w:autoSpaceDN w:val="0"/>
        <w:adjustRightInd w:val="0"/>
        <w:spacing w:before="240" w:line="360" w:lineRule="auto"/>
        <w:jc w:val="both"/>
        <w:rPr>
          <w:rFonts w:ascii="Palatino Linotype" w:hAnsi="Palatino Linotype" w:cs="Arial"/>
          <w:i/>
          <w:color w:val="000000" w:themeColor="text1"/>
          <w:sz w:val="24"/>
          <w:szCs w:val="24"/>
        </w:rPr>
      </w:pPr>
      <w:bookmarkStart w:id="1" w:name="_Hlk168480250"/>
      <w:r w:rsidRPr="00A26527">
        <w:rPr>
          <w:rFonts w:ascii="Palatino Linotype" w:hAnsi="Palatino Linotype" w:cs="Arial"/>
          <w:i/>
          <w:sz w:val="24"/>
          <w:szCs w:val="24"/>
        </w:rPr>
        <w:t>00042/TLAL</w:t>
      </w:r>
      <w:r w:rsidRPr="00A26527">
        <w:rPr>
          <w:rFonts w:ascii="Palatino Linotype" w:hAnsi="Palatino Linotype" w:cs="Arial"/>
          <w:i/>
          <w:color w:val="000000" w:themeColor="text1"/>
          <w:sz w:val="24"/>
          <w:szCs w:val="24"/>
        </w:rPr>
        <w:t>NEPA/IP/2024</w:t>
      </w:r>
    </w:p>
    <w:p w14:paraId="2FF6C4ED" w14:textId="424B0BC1"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lastRenderedPageBreak/>
        <w:t xml:space="preserve">Diario general de pólizas en formatos pdf y xls </w:t>
      </w:r>
    </w:p>
    <w:p w14:paraId="28ED84D3" w14:textId="3F84FF09"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Conciliaciones bancarias en formato pdf </w:t>
      </w:r>
    </w:p>
    <w:p w14:paraId="3B0D6C7E" w14:textId="063878F5"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Conciliaciones bancarias; estado de cuenta bancario en formato pdf </w:t>
      </w:r>
    </w:p>
    <w:p w14:paraId="0D07EF73" w14:textId="63E6FF03"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Diario de Ingresos en formato xls </w:t>
      </w:r>
    </w:p>
    <w:p w14:paraId="0479C1CF" w14:textId="444113FC"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Depreciación en formato pdf y xls </w:t>
      </w:r>
    </w:p>
    <w:p w14:paraId="4E0CCA0F" w14:textId="69ABB68C"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Conciliación de Obra Pública en formatos pdf y xls</w:t>
      </w:r>
    </w:p>
    <w:p w14:paraId="558523FD" w14:textId="2A373009" w:rsidR="00093099" w:rsidRPr="00A26527" w:rsidRDefault="00093099" w:rsidP="00093099">
      <w:pPr>
        <w:pStyle w:val="Citas"/>
        <w:ind w:left="0"/>
        <w:rPr>
          <w:color w:val="000000" w:themeColor="text1"/>
          <w:sz w:val="24"/>
        </w:rPr>
      </w:pPr>
      <w:bookmarkStart w:id="2" w:name="_Hlk168322073"/>
      <w:r w:rsidRPr="00A26527">
        <w:rPr>
          <w:color w:val="000000" w:themeColor="text1"/>
          <w:sz w:val="24"/>
        </w:rPr>
        <w:t>00047/TLALNEPA/IP/2024</w:t>
      </w:r>
    </w:p>
    <w:bookmarkEnd w:id="2"/>
    <w:p w14:paraId="5BB09390" w14:textId="62F23FCD"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Balanza de comprobación acumulada trimestral en formato xls </w:t>
      </w:r>
    </w:p>
    <w:p w14:paraId="2019EDA8" w14:textId="3D9D8AA4"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Balanza de comprobación detallada acumulada trimestral en formato xls </w:t>
      </w:r>
    </w:p>
    <w:p w14:paraId="1DBF008D" w14:textId="5463B8FD" w:rsidR="00CD28ED" w:rsidRPr="00A26527" w:rsidRDefault="00CD28ED" w:rsidP="00B4114F">
      <w:pPr>
        <w:pStyle w:val="Citas"/>
        <w:numPr>
          <w:ilvl w:val="0"/>
          <w:numId w:val="20"/>
        </w:numPr>
        <w:rPr>
          <w:i w:val="0"/>
          <w:color w:val="000000" w:themeColor="text1"/>
          <w:sz w:val="24"/>
        </w:rPr>
      </w:pPr>
      <w:bookmarkStart w:id="3" w:name="_Hlk168322075"/>
      <w:r w:rsidRPr="00A26527">
        <w:rPr>
          <w:i w:val="0"/>
          <w:color w:val="000000" w:themeColor="text1"/>
          <w:sz w:val="24"/>
        </w:rPr>
        <w:t xml:space="preserve">Archivos nomina; </w:t>
      </w:r>
      <w:r w:rsidR="00855038" w:rsidRPr="00A26527">
        <w:rPr>
          <w:i w:val="0"/>
          <w:color w:val="000000" w:themeColor="text1"/>
          <w:sz w:val="24"/>
        </w:rPr>
        <w:t>h</w:t>
      </w:r>
      <w:r w:rsidRPr="00A26527">
        <w:rPr>
          <w:i w:val="0"/>
          <w:color w:val="000000" w:themeColor="text1"/>
          <w:sz w:val="24"/>
        </w:rPr>
        <w:t>onorarios, personal base y eventual, asimilables y lista de raya</w:t>
      </w:r>
    </w:p>
    <w:bookmarkEnd w:id="3"/>
    <w:p w14:paraId="223A983F" w14:textId="329ADDBF" w:rsidR="00093099" w:rsidRPr="00A26527" w:rsidRDefault="00093099" w:rsidP="00093099">
      <w:pPr>
        <w:pStyle w:val="Citas"/>
        <w:ind w:left="0"/>
        <w:rPr>
          <w:color w:val="000000" w:themeColor="text1"/>
          <w:sz w:val="24"/>
        </w:rPr>
      </w:pPr>
      <w:r w:rsidRPr="00A26527">
        <w:rPr>
          <w:color w:val="000000" w:themeColor="text1"/>
          <w:sz w:val="24"/>
        </w:rPr>
        <w:t>00048/TLALNEPA/IP/2024</w:t>
      </w:r>
    </w:p>
    <w:p w14:paraId="4384F5BE" w14:textId="2D009BD4"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Catálogo de Proveedores de Bienes y Servicios en formatos pdf y xls </w:t>
      </w:r>
    </w:p>
    <w:p w14:paraId="5ED44FAA" w14:textId="0B66D1E9"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lastRenderedPageBreak/>
        <w:t xml:space="preserve">Dictámenes de Adjudicación Emitidos por el Comité de Adquisiciones y Servicios en formatos pdf y xls </w:t>
      </w:r>
    </w:p>
    <w:p w14:paraId="12011E34" w14:textId="028F8C79"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Dictámenes de Adjudicación emitidos por el Comité de Arrendamientos, Adquisiciones de Inmuebles y Enajenaciones en formatos pdf y xls </w:t>
      </w:r>
    </w:p>
    <w:p w14:paraId="4FF06484" w14:textId="580CB39B"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Dictámenes de Adjudicación emitidos por el Comité Interno de Obra Pública en formatos pdf y xls</w:t>
      </w:r>
    </w:p>
    <w:p w14:paraId="28EF3A3E" w14:textId="623CAE60" w:rsidR="00093099" w:rsidRPr="00A26527" w:rsidRDefault="00093099" w:rsidP="00093099">
      <w:pPr>
        <w:pStyle w:val="Citas"/>
        <w:ind w:left="0"/>
        <w:rPr>
          <w:color w:val="000000" w:themeColor="text1"/>
          <w:sz w:val="24"/>
        </w:rPr>
      </w:pPr>
      <w:r w:rsidRPr="00A26527">
        <w:rPr>
          <w:color w:val="000000" w:themeColor="text1"/>
          <w:sz w:val="24"/>
        </w:rPr>
        <w:t>00043/TLALNEPA/IP/2024</w:t>
      </w:r>
    </w:p>
    <w:p w14:paraId="544CFB90" w14:textId="7A531D3F"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Pólizas de Ingresos con los documentos comprobatorios</w:t>
      </w:r>
    </w:p>
    <w:p w14:paraId="4CFA72CA" w14:textId="24D1C161" w:rsidR="00093099" w:rsidRPr="00A26527" w:rsidRDefault="00093099" w:rsidP="00093099">
      <w:pPr>
        <w:pStyle w:val="Citas"/>
        <w:ind w:left="0"/>
        <w:rPr>
          <w:color w:val="000000" w:themeColor="text1"/>
          <w:sz w:val="24"/>
        </w:rPr>
      </w:pPr>
      <w:r w:rsidRPr="00A26527">
        <w:rPr>
          <w:color w:val="000000" w:themeColor="text1"/>
          <w:sz w:val="24"/>
        </w:rPr>
        <w:t>00045/TLALNEPA/IP/2024</w:t>
      </w:r>
    </w:p>
    <w:p w14:paraId="285B9476" w14:textId="6195E5DB"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Pólizas de Egresos con los documentos comprobatorios</w:t>
      </w:r>
    </w:p>
    <w:p w14:paraId="1DF46E79" w14:textId="6971BC57" w:rsidR="00093099" w:rsidRPr="00A26527" w:rsidRDefault="00093099" w:rsidP="00093099">
      <w:pPr>
        <w:pStyle w:val="Citas"/>
        <w:ind w:left="0"/>
        <w:rPr>
          <w:color w:val="000000" w:themeColor="text1"/>
          <w:sz w:val="24"/>
        </w:rPr>
      </w:pPr>
      <w:r w:rsidRPr="00A26527">
        <w:rPr>
          <w:color w:val="000000" w:themeColor="text1"/>
          <w:sz w:val="24"/>
        </w:rPr>
        <w:t>00044/TLALNEPA/IP/2024</w:t>
      </w:r>
    </w:p>
    <w:p w14:paraId="5C5B41D7" w14:textId="4E9FF905"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Pólizas de Diario con los documentos comprobatorios</w:t>
      </w:r>
    </w:p>
    <w:p w14:paraId="4B533750" w14:textId="19211E1F" w:rsidR="00093099" w:rsidRPr="00A26527" w:rsidRDefault="00093099" w:rsidP="00093099">
      <w:pPr>
        <w:pStyle w:val="Citas"/>
        <w:ind w:left="0"/>
        <w:rPr>
          <w:color w:val="000000" w:themeColor="text1"/>
          <w:sz w:val="24"/>
        </w:rPr>
      </w:pPr>
      <w:r w:rsidRPr="00A26527">
        <w:rPr>
          <w:color w:val="000000" w:themeColor="text1"/>
          <w:sz w:val="24"/>
        </w:rPr>
        <w:t>00046/TLALNEPA/IP/2024</w:t>
      </w:r>
    </w:p>
    <w:p w14:paraId="33F9C02E" w14:textId="6A211552"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Pólizas de Cheques con los documentos comprobatorios</w:t>
      </w:r>
    </w:p>
    <w:p w14:paraId="268D3E84" w14:textId="77D52CAE" w:rsidR="00093099" w:rsidRPr="00A26527" w:rsidRDefault="00093099" w:rsidP="00093099">
      <w:pPr>
        <w:pStyle w:val="Citas"/>
        <w:ind w:left="0"/>
        <w:rPr>
          <w:color w:val="000000" w:themeColor="text1"/>
          <w:sz w:val="24"/>
        </w:rPr>
      </w:pPr>
      <w:r w:rsidRPr="00A26527">
        <w:rPr>
          <w:color w:val="000000" w:themeColor="text1"/>
          <w:sz w:val="24"/>
        </w:rPr>
        <w:t>00041/TLALNEPA/IP/2024</w:t>
      </w:r>
    </w:p>
    <w:p w14:paraId="0F4E6DD8" w14:textId="123BE932"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t xml:space="preserve">Anexo al Estado de Situación Financiera en formato xls </w:t>
      </w:r>
    </w:p>
    <w:p w14:paraId="4ED8B5BC" w14:textId="1F6DE70D" w:rsidR="00CD28ED" w:rsidRPr="00A26527" w:rsidRDefault="00CD28ED" w:rsidP="00B4114F">
      <w:pPr>
        <w:pStyle w:val="Citas"/>
        <w:numPr>
          <w:ilvl w:val="0"/>
          <w:numId w:val="20"/>
        </w:numPr>
        <w:rPr>
          <w:i w:val="0"/>
          <w:color w:val="000000" w:themeColor="text1"/>
          <w:sz w:val="24"/>
        </w:rPr>
      </w:pPr>
      <w:r w:rsidRPr="00A26527">
        <w:rPr>
          <w:i w:val="0"/>
          <w:color w:val="000000" w:themeColor="text1"/>
          <w:sz w:val="24"/>
        </w:rPr>
        <w:lastRenderedPageBreak/>
        <w:t>Dictamen de Estados Financieros en formato pdf</w:t>
      </w:r>
    </w:p>
    <w:bookmarkEnd w:id="1"/>
    <w:p w14:paraId="1DB3FABC" w14:textId="66C7D909" w:rsidR="00CD28ED" w:rsidRPr="00A26527" w:rsidRDefault="00C4357F" w:rsidP="00E47F81">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A lo que el Sujeto Obligado, respondió</w:t>
      </w:r>
      <w:r w:rsidR="00D45A31" w:rsidRPr="00A26527">
        <w:rPr>
          <w:rFonts w:ascii="Palatino Linotype" w:hAnsi="Palatino Linotype" w:cs="Arial"/>
          <w:sz w:val="24"/>
          <w:szCs w:val="24"/>
        </w:rPr>
        <w:t>:</w:t>
      </w:r>
    </w:p>
    <w:p w14:paraId="644C36ED" w14:textId="1DE220A7" w:rsidR="003B28C4" w:rsidRPr="00A26527" w:rsidRDefault="00DD65C6" w:rsidP="003B28C4">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En las solicitudes de información </w:t>
      </w:r>
      <w:r w:rsidR="00CD7156" w:rsidRPr="00A26527">
        <w:rPr>
          <w:rFonts w:ascii="Palatino Linotype" w:hAnsi="Palatino Linotype" w:cs="Arial"/>
          <w:sz w:val="24"/>
          <w:szCs w:val="24"/>
        </w:rPr>
        <w:t>00042/TLALNEPA/IP/2024</w:t>
      </w:r>
      <w:r w:rsidRPr="00A26527">
        <w:rPr>
          <w:rFonts w:ascii="Palatino Linotype" w:hAnsi="Palatino Linotype" w:cs="Arial"/>
          <w:sz w:val="24"/>
          <w:szCs w:val="24"/>
        </w:rPr>
        <w:t>, 00047/TLALNEPA/IP/2024</w:t>
      </w:r>
      <w:r w:rsidR="003B28C4" w:rsidRPr="00A26527">
        <w:rPr>
          <w:rFonts w:ascii="Palatino Linotype" w:hAnsi="Palatino Linotype" w:cs="Arial"/>
          <w:sz w:val="24"/>
          <w:szCs w:val="24"/>
        </w:rPr>
        <w:t>, 00043/TLALNEPA/IP/2024, 00045/TLALNEPA/IP/2024, 00044/TLALNEPA/IP/2024, 00046/TLALNEPA/IP/2024, 00041/TLALNEPA/IP/2024</w:t>
      </w:r>
      <w:r w:rsidR="00072CCE" w:rsidRPr="00A26527">
        <w:rPr>
          <w:rFonts w:ascii="Palatino Linotype" w:hAnsi="Palatino Linotype" w:cs="Arial"/>
          <w:sz w:val="24"/>
          <w:szCs w:val="24"/>
        </w:rPr>
        <w:t>.</w:t>
      </w:r>
    </w:p>
    <w:p w14:paraId="3983C5EC" w14:textId="5AE405D3" w:rsidR="00CD7156" w:rsidRPr="00A26527" w:rsidRDefault="00CD7156" w:rsidP="00FE78C4">
      <w:pPr>
        <w:autoSpaceDE w:val="0"/>
        <w:autoSpaceDN w:val="0"/>
        <w:adjustRightInd w:val="0"/>
        <w:spacing w:after="0" w:line="360" w:lineRule="auto"/>
        <w:jc w:val="both"/>
        <w:rPr>
          <w:rFonts w:ascii="Palatino Linotype" w:hAnsi="Palatino Linotype" w:cs="Arial"/>
          <w:sz w:val="24"/>
          <w:szCs w:val="24"/>
        </w:rPr>
      </w:pPr>
    </w:p>
    <w:p w14:paraId="35E6EA4F" w14:textId="1D6C6CA3" w:rsidR="00330FFA" w:rsidRPr="00A26527" w:rsidRDefault="00DE4DA2" w:rsidP="00FE78C4">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1. </w:t>
      </w:r>
      <w:r w:rsidR="00DC1A43" w:rsidRPr="00A26527">
        <w:rPr>
          <w:rFonts w:ascii="Palatino Linotype" w:hAnsi="Palatino Linotype" w:cs="Arial"/>
          <w:sz w:val="24"/>
          <w:szCs w:val="24"/>
        </w:rPr>
        <w:t xml:space="preserve">A través del </w:t>
      </w:r>
      <w:r w:rsidR="007A641F" w:rsidRPr="00A26527">
        <w:rPr>
          <w:rFonts w:ascii="Palatino Linotype" w:hAnsi="Palatino Linotype" w:cs="Arial"/>
          <w:b/>
          <w:sz w:val="24"/>
          <w:szCs w:val="24"/>
        </w:rPr>
        <w:t>O</w:t>
      </w:r>
      <w:r w:rsidR="00DC1A43" w:rsidRPr="00A26527">
        <w:rPr>
          <w:rFonts w:ascii="Palatino Linotype" w:hAnsi="Palatino Linotype" w:cs="Arial"/>
          <w:b/>
          <w:sz w:val="24"/>
          <w:szCs w:val="24"/>
        </w:rPr>
        <w:t xml:space="preserve">ficio </w:t>
      </w:r>
      <w:r w:rsidR="003B28C4" w:rsidRPr="00A26527">
        <w:rPr>
          <w:rFonts w:ascii="Palatino Linotype" w:hAnsi="Palatino Linotype" w:cs="Arial"/>
          <w:b/>
          <w:sz w:val="24"/>
          <w:szCs w:val="24"/>
        </w:rPr>
        <w:t>número</w:t>
      </w:r>
      <w:r w:rsidR="00DC1A43" w:rsidRPr="00A26527">
        <w:rPr>
          <w:rFonts w:ascii="Palatino Linotype" w:hAnsi="Palatino Linotype" w:cs="Arial"/>
          <w:b/>
          <w:sz w:val="24"/>
          <w:szCs w:val="24"/>
        </w:rPr>
        <w:t xml:space="preserve"> TM/331/2024</w:t>
      </w:r>
      <w:r w:rsidR="00DC1A43" w:rsidRPr="00A26527">
        <w:rPr>
          <w:rFonts w:ascii="Palatino Linotype" w:hAnsi="Palatino Linotype" w:cs="Arial"/>
          <w:sz w:val="24"/>
          <w:szCs w:val="24"/>
        </w:rPr>
        <w:t>,</w:t>
      </w:r>
      <w:r w:rsidR="007A641F" w:rsidRPr="00A26527">
        <w:rPr>
          <w:rFonts w:ascii="Palatino Linotype" w:hAnsi="Palatino Linotype" w:cs="Arial"/>
          <w:sz w:val="24"/>
          <w:szCs w:val="24"/>
        </w:rPr>
        <w:t xml:space="preserve"> de fecha 29 de enero de 2024, </w:t>
      </w:r>
      <w:r w:rsidR="00DC1A43" w:rsidRPr="00A26527">
        <w:rPr>
          <w:rFonts w:ascii="Palatino Linotype" w:hAnsi="Palatino Linotype" w:cs="Arial"/>
          <w:sz w:val="24"/>
          <w:szCs w:val="24"/>
        </w:rPr>
        <w:t xml:space="preserve"> por medio del cual el Tesorero Municipal</w:t>
      </w:r>
      <w:r w:rsidR="00D445C2" w:rsidRPr="00A26527">
        <w:rPr>
          <w:rFonts w:ascii="Palatino Linotype" w:hAnsi="Palatino Linotype" w:cs="Arial"/>
          <w:sz w:val="24"/>
          <w:szCs w:val="24"/>
        </w:rPr>
        <w:t>, manifiesta que “Los Informes Trimestrales de las Entidades Fiscalizables del Estado de México, correspondientes al Ejercicio Fiscal 2022, del Municipio de Tlalnepantla de Baz, Estado de México</w:t>
      </w:r>
      <w:r w:rsidR="004D7070" w:rsidRPr="00A26527">
        <w:rPr>
          <w:rFonts w:ascii="Palatino Linotype" w:hAnsi="Palatino Linotype" w:cs="Arial"/>
          <w:sz w:val="24"/>
          <w:szCs w:val="24"/>
        </w:rPr>
        <w:t xml:space="preserve">… </w:t>
      </w:r>
      <w:r w:rsidR="00330FFA" w:rsidRPr="00A26527">
        <w:rPr>
          <w:rFonts w:ascii="Palatino Linotype" w:hAnsi="Palatino Linotype" w:cs="Arial"/>
          <w:sz w:val="24"/>
          <w:szCs w:val="24"/>
        </w:rPr>
        <w:t>información fue sometida a consideración del Comité de Transparencia de Tlalnepantla de Baz, la cual fue aprobada mediante el acuerdo 06/CT/03-ORD/2024 de la 3° Sesión Ordinar</w:t>
      </w:r>
      <w:r w:rsidR="004D7070" w:rsidRPr="00A26527">
        <w:rPr>
          <w:rFonts w:ascii="Palatino Linotype" w:hAnsi="Palatino Linotype" w:cs="Arial"/>
          <w:sz w:val="24"/>
          <w:szCs w:val="24"/>
        </w:rPr>
        <w:t>ia del Comité de Transparencia del Municipio de Tlalnepantla d</w:t>
      </w:r>
      <w:r w:rsidR="00330FFA" w:rsidRPr="00A26527">
        <w:rPr>
          <w:rFonts w:ascii="Palatino Linotype" w:hAnsi="Palatino Linotype" w:cs="Arial"/>
          <w:sz w:val="24"/>
          <w:szCs w:val="24"/>
        </w:rPr>
        <w:t xml:space="preserve">e Baz, Estado </w:t>
      </w:r>
      <w:r w:rsidR="004D7070" w:rsidRPr="00A26527">
        <w:rPr>
          <w:rFonts w:ascii="Palatino Linotype" w:hAnsi="Palatino Linotype" w:cs="Arial"/>
          <w:sz w:val="24"/>
          <w:szCs w:val="24"/>
        </w:rPr>
        <w:t>d</w:t>
      </w:r>
      <w:r w:rsidR="00330FFA" w:rsidRPr="00A26527">
        <w:rPr>
          <w:rFonts w:ascii="Palatino Linotype" w:hAnsi="Palatino Linotype" w:cs="Arial"/>
          <w:sz w:val="24"/>
          <w:szCs w:val="24"/>
        </w:rPr>
        <w:t>e México, de fecha 23 de enero de 2024, en la que se determinó la Acumulación y Reserva Total de la Información,</w:t>
      </w:r>
      <w:r w:rsidR="00D62DF8" w:rsidRPr="00A26527">
        <w:t xml:space="preserve"> </w:t>
      </w:r>
      <w:r w:rsidR="00D62DF8" w:rsidRPr="00A26527">
        <w:rPr>
          <w:rFonts w:ascii="Palatino Linotype" w:hAnsi="Palatino Linotype" w:cs="Arial"/>
          <w:sz w:val="24"/>
          <w:szCs w:val="24"/>
        </w:rPr>
        <w:t>por lo que esta Autoridad se encuentra imposibilitada de entregar la información antes mencionada.</w:t>
      </w:r>
    </w:p>
    <w:p w14:paraId="36DF4150" w14:textId="0AC90F6D" w:rsidR="00EC491A" w:rsidRPr="00A26527" w:rsidRDefault="00DE4DA2" w:rsidP="00C35B08">
      <w:pPr>
        <w:autoSpaceDE w:val="0"/>
        <w:autoSpaceDN w:val="0"/>
        <w:adjustRightInd w:val="0"/>
        <w:spacing w:before="240" w:line="360" w:lineRule="auto"/>
        <w:jc w:val="both"/>
        <w:rPr>
          <w:rFonts w:ascii="Palatino Linotype" w:hAnsi="Palatino Linotype" w:cs="Arial"/>
          <w:b/>
          <w:sz w:val="24"/>
          <w:szCs w:val="24"/>
        </w:rPr>
      </w:pPr>
      <w:r w:rsidRPr="00A26527">
        <w:rPr>
          <w:rFonts w:ascii="Palatino Linotype" w:hAnsi="Palatino Linotype" w:cs="Arial"/>
          <w:sz w:val="24"/>
          <w:szCs w:val="24"/>
        </w:rPr>
        <w:t>2. A</w:t>
      </w:r>
      <w:r w:rsidR="00D62DF8" w:rsidRPr="00A26527">
        <w:rPr>
          <w:rFonts w:ascii="Palatino Linotype" w:hAnsi="Palatino Linotype" w:cs="Arial"/>
          <w:sz w:val="24"/>
          <w:szCs w:val="24"/>
        </w:rPr>
        <w:t xml:space="preserve">grega copia </w:t>
      </w:r>
      <w:r w:rsidR="00E8090E" w:rsidRPr="00A26527">
        <w:rPr>
          <w:rFonts w:ascii="Palatino Linotype" w:hAnsi="Palatino Linotype" w:cs="Arial"/>
          <w:sz w:val="24"/>
          <w:szCs w:val="24"/>
        </w:rPr>
        <w:t xml:space="preserve">del </w:t>
      </w:r>
      <w:r w:rsidR="009A0B55" w:rsidRPr="00A26527">
        <w:rPr>
          <w:rFonts w:ascii="Palatino Linotype" w:hAnsi="Palatino Linotype" w:cs="Arial"/>
          <w:b/>
          <w:sz w:val="24"/>
          <w:szCs w:val="24"/>
        </w:rPr>
        <w:t>Acta de Entrega de Resultados</w:t>
      </w:r>
      <w:r w:rsidR="00E8090E" w:rsidRPr="00A26527">
        <w:rPr>
          <w:rFonts w:ascii="Palatino Linotype" w:hAnsi="Palatino Linotype" w:cs="Arial"/>
          <w:b/>
          <w:sz w:val="24"/>
          <w:szCs w:val="24"/>
        </w:rPr>
        <w:t xml:space="preserve"> Preliminares</w:t>
      </w:r>
      <w:r w:rsidR="00EC491A" w:rsidRPr="00A26527">
        <w:rPr>
          <w:rFonts w:ascii="Palatino Linotype" w:hAnsi="Palatino Linotype" w:cs="Arial"/>
          <w:b/>
          <w:sz w:val="24"/>
          <w:szCs w:val="24"/>
        </w:rPr>
        <w:t xml:space="preserve">, </w:t>
      </w:r>
      <w:r w:rsidR="00EC491A" w:rsidRPr="00A26527">
        <w:rPr>
          <w:rFonts w:ascii="Palatino Linotype" w:hAnsi="Palatino Linotype" w:cs="Arial"/>
          <w:bCs/>
          <w:sz w:val="24"/>
          <w:szCs w:val="24"/>
        </w:rPr>
        <w:t>con motivo de la auditoría practicada por el Órgano Superior de Fiscalización del Estado de México OSFEM.</w:t>
      </w:r>
    </w:p>
    <w:p w14:paraId="1A943299" w14:textId="5162AA49" w:rsidR="005F473C" w:rsidRPr="00A26527" w:rsidRDefault="00D2009D" w:rsidP="00D62DF8">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lastRenderedPageBreak/>
        <w:t xml:space="preserve">Llama nuestra atención, la cláusula de reserva de la información contenida en el Acta en cita, la cual menciona que </w:t>
      </w:r>
      <w:r w:rsidR="001E4C5C" w:rsidRPr="00A26527">
        <w:rPr>
          <w:rFonts w:ascii="Palatino Linotype" w:hAnsi="Palatino Linotype" w:cs="Arial"/>
          <w:sz w:val="24"/>
          <w:szCs w:val="24"/>
        </w:rPr>
        <w:t xml:space="preserve">de conformidad con el artículo 50 de la Ley de Fiscalización Superior del Estado de México y 140 de la Ley de Transparencia y Acceso a la Información Pública del Estado de México y Municipios, la </w:t>
      </w:r>
      <w:r w:rsidR="001E4C5C" w:rsidRPr="00A26527">
        <w:rPr>
          <w:rFonts w:ascii="Palatino Linotype" w:hAnsi="Palatino Linotype" w:cs="Arial"/>
          <w:i/>
          <w:iCs/>
          <w:sz w:val="24"/>
          <w:szCs w:val="24"/>
          <w:u w:val="single"/>
        </w:rPr>
        <w:t>información derivada</w:t>
      </w:r>
      <w:r w:rsidR="001E4C5C" w:rsidRPr="00A26527">
        <w:rPr>
          <w:rFonts w:ascii="Palatino Linotype" w:hAnsi="Palatino Linotype" w:cs="Arial"/>
          <w:sz w:val="24"/>
          <w:szCs w:val="24"/>
        </w:rPr>
        <w:t xml:space="preserve"> de la </w:t>
      </w:r>
      <w:r w:rsidR="0049764A" w:rsidRPr="00A26527">
        <w:rPr>
          <w:rFonts w:ascii="Palatino Linotype" w:hAnsi="Palatino Linotype" w:cs="Arial"/>
          <w:sz w:val="24"/>
          <w:szCs w:val="24"/>
        </w:rPr>
        <w:t xml:space="preserve">fiscalización guarda el carácter de reservada, por tanto, deberán guardar sigilo de la misma, hasta en tanto no se cumpla con la excepción contenida en el </w:t>
      </w:r>
      <w:r w:rsidR="00122154" w:rsidRPr="00A26527">
        <w:rPr>
          <w:rFonts w:ascii="Palatino Linotype" w:hAnsi="Palatino Linotype" w:cs="Arial"/>
          <w:sz w:val="24"/>
          <w:szCs w:val="24"/>
        </w:rPr>
        <w:t>precepto</w:t>
      </w:r>
      <w:r w:rsidR="0049764A" w:rsidRPr="00A26527">
        <w:rPr>
          <w:rFonts w:ascii="Palatino Linotype" w:hAnsi="Palatino Linotype" w:cs="Arial"/>
          <w:sz w:val="24"/>
          <w:szCs w:val="24"/>
        </w:rPr>
        <w:t xml:space="preserve"> invocado.</w:t>
      </w:r>
    </w:p>
    <w:p w14:paraId="6DC61772" w14:textId="588A843B" w:rsidR="005326B8" w:rsidRPr="00A26527" w:rsidRDefault="00CA0B87" w:rsidP="00CA0B87">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Si bien, la presente resolución no tiene por objeto investigar y en su caso, sancionar a servidores públicos por la falta de cuidado de la protección de datos personales, de la revisión al acta adjuntada, s</w:t>
      </w:r>
      <w:r w:rsidR="00CE701F" w:rsidRPr="00A26527">
        <w:rPr>
          <w:rFonts w:ascii="Palatino Linotype" w:hAnsi="Palatino Linotype" w:cs="Arial"/>
          <w:sz w:val="24"/>
          <w:szCs w:val="24"/>
        </w:rPr>
        <w:t>e pueden visualizar datos de naturaleza confidencial, tales como folio de credencial para votar y número de pasaporte</w:t>
      </w:r>
      <w:r w:rsidR="003229F5" w:rsidRPr="00A26527">
        <w:rPr>
          <w:rFonts w:ascii="Palatino Linotype" w:hAnsi="Palatino Linotype" w:cs="Arial"/>
          <w:sz w:val="24"/>
          <w:szCs w:val="24"/>
        </w:rPr>
        <w:t xml:space="preserve">, sin ser testados o suprimidos, </w:t>
      </w:r>
      <w:r w:rsidR="00CE3557" w:rsidRPr="00A26527">
        <w:rPr>
          <w:rFonts w:ascii="Palatino Linotype" w:hAnsi="Palatino Linotype" w:cs="Arial"/>
          <w:sz w:val="24"/>
          <w:szCs w:val="24"/>
        </w:rPr>
        <w:t>motivo por el cual</w:t>
      </w:r>
      <w:r w:rsidRPr="00A26527">
        <w:rPr>
          <w:rFonts w:ascii="Palatino Linotype" w:hAnsi="Palatino Linotype" w:cs="Arial"/>
          <w:sz w:val="24"/>
          <w:szCs w:val="24"/>
        </w:rPr>
        <w:t>, es necesario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637E5CE9" w14:textId="7713FC73" w:rsidR="005326B8" w:rsidRPr="00A26527" w:rsidRDefault="00DE4DA2" w:rsidP="002E3072">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3. </w:t>
      </w:r>
      <w:r w:rsidR="00D9091A" w:rsidRPr="00A26527">
        <w:rPr>
          <w:rFonts w:ascii="Palatino Linotype" w:hAnsi="Palatino Linotype" w:cs="Arial"/>
          <w:sz w:val="24"/>
          <w:szCs w:val="24"/>
        </w:rPr>
        <w:t>En la carpeta comprimida, adjunta el Acuerdo de Acumulación</w:t>
      </w:r>
      <w:r w:rsidR="00DD2E84" w:rsidRPr="00A26527">
        <w:rPr>
          <w:rFonts w:ascii="Palatino Linotype" w:hAnsi="Palatino Linotype" w:cs="Arial"/>
          <w:sz w:val="24"/>
          <w:szCs w:val="24"/>
        </w:rPr>
        <w:t xml:space="preserve"> </w:t>
      </w:r>
      <w:r w:rsidR="00D9091A" w:rsidRPr="00A26527">
        <w:rPr>
          <w:rFonts w:ascii="Palatino Linotype" w:hAnsi="Palatino Linotype" w:cs="Arial"/>
          <w:sz w:val="24"/>
          <w:szCs w:val="24"/>
        </w:rPr>
        <w:t xml:space="preserve">y </w:t>
      </w:r>
      <w:r w:rsidR="00DD2E84" w:rsidRPr="00A26527">
        <w:rPr>
          <w:rFonts w:ascii="Palatino Linotype" w:hAnsi="Palatino Linotype" w:cs="Arial"/>
          <w:sz w:val="24"/>
          <w:szCs w:val="24"/>
        </w:rPr>
        <w:t>r</w:t>
      </w:r>
      <w:r w:rsidR="00D9091A" w:rsidRPr="00A26527">
        <w:rPr>
          <w:rFonts w:ascii="Palatino Linotype" w:hAnsi="Palatino Linotype" w:cs="Arial"/>
          <w:sz w:val="24"/>
          <w:szCs w:val="24"/>
        </w:rPr>
        <w:t xml:space="preserve">eserva de </w:t>
      </w:r>
      <w:r w:rsidR="00DD2E84" w:rsidRPr="00A26527">
        <w:rPr>
          <w:rFonts w:ascii="Palatino Linotype" w:hAnsi="Palatino Linotype" w:cs="Arial"/>
          <w:sz w:val="24"/>
          <w:szCs w:val="24"/>
        </w:rPr>
        <w:t>i</w:t>
      </w:r>
      <w:r w:rsidR="00D9091A" w:rsidRPr="00A26527">
        <w:rPr>
          <w:rFonts w:ascii="Palatino Linotype" w:hAnsi="Palatino Linotype" w:cs="Arial"/>
          <w:sz w:val="24"/>
          <w:szCs w:val="24"/>
        </w:rPr>
        <w:t xml:space="preserve">nformación, número </w:t>
      </w:r>
      <w:r w:rsidR="00D9091A" w:rsidRPr="00A26527">
        <w:rPr>
          <w:rFonts w:ascii="Palatino Linotype" w:hAnsi="Palatino Linotype" w:cs="Arial"/>
          <w:b/>
          <w:sz w:val="24"/>
          <w:szCs w:val="24"/>
        </w:rPr>
        <w:t>06/CT/03-ORD/2024</w:t>
      </w:r>
      <w:r w:rsidR="00D9091A" w:rsidRPr="00A26527">
        <w:rPr>
          <w:rFonts w:ascii="Palatino Linotype" w:hAnsi="Palatino Linotype" w:cs="Arial"/>
          <w:sz w:val="24"/>
          <w:szCs w:val="24"/>
        </w:rPr>
        <w:t xml:space="preserve">, que corresponde a la </w:t>
      </w:r>
      <w:r w:rsidR="00D9091A" w:rsidRPr="00A26527">
        <w:rPr>
          <w:rFonts w:ascii="Palatino Linotype" w:hAnsi="Palatino Linotype" w:cs="Arial"/>
          <w:b/>
          <w:bCs/>
          <w:sz w:val="24"/>
          <w:szCs w:val="24"/>
        </w:rPr>
        <w:t>Tercera Sesión Ordinaria</w:t>
      </w:r>
      <w:r w:rsidR="007B6198" w:rsidRPr="00A26527">
        <w:rPr>
          <w:rFonts w:ascii="Palatino Linotype" w:hAnsi="Palatino Linotype" w:cs="Arial"/>
          <w:sz w:val="24"/>
          <w:szCs w:val="24"/>
        </w:rPr>
        <w:t xml:space="preserve"> del Comité de Transparencia del Sujeto Obligado,</w:t>
      </w:r>
      <w:r w:rsidR="00D93EFF" w:rsidRPr="00A26527">
        <w:rPr>
          <w:rFonts w:ascii="Palatino Linotype" w:hAnsi="Palatino Linotype" w:cs="Arial"/>
          <w:sz w:val="24"/>
          <w:szCs w:val="24"/>
        </w:rPr>
        <w:t xml:space="preserve"> de fecha 23 de enero de 2024,</w:t>
      </w:r>
      <w:r w:rsidR="007B6198" w:rsidRPr="00A26527">
        <w:rPr>
          <w:rFonts w:ascii="Palatino Linotype" w:hAnsi="Palatino Linotype" w:cs="Arial"/>
          <w:sz w:val="24"/>
          <w:szCs w:val="24"/>
        </w:rPr>
        <w:t xml:space="preserve"> por medio de la cual, </w:t>
      </w:r>
      <w:r w:rsidR="0075435E" w:rsidRPr="00A26527">
        <w:rPr>
          <w:rFonts w:ascii="Palatino Linotype" w:hAnsi="Palatino Linotype" w:cs="Arial"/>
          <w:sz w:val="24"/>
          <w:szCs w:val="24"/>
        </w:rPr>
        <w:t>en primer momento el Sujeto Obligado aprueba</w:t>
      </w:r>
      <w:r w:rsidR="00DD2E84" w:rsidRPr="00A26527">
        <w:rPr>
          <w:rFonts w:ascii="Palatino Linotype" w:hAnsi="Palatino Linotype" w:cs="Arial"/>
          <w:sz w:val="24"/>
          <w:szCs w:val="24"/>
        </w:rPr>
        <w:t xml:space="preserve"> la acumulación de solicitudes de información 00041/TLALNEPA/IP/2024, </w:t>
      </w:r>
      <w:r w:rsidR="00DD2E84" w:rsidRPr="00A26527">
        <w:rPr>
          <w:rFonts w:ascii="Palatino Linotype" w:hAnsi="Palatino Linotype" w:cs="Arial"/>
          <w:sz w:val="24"/>
          <w:szCs w:val="24"/>
        </w:rPr>
        <w:lastRenderedPageBreak/>
        <w:t xml:space="preserve">00042/TLALNEPA/IP/2024, 00043/TLALNEPA/IP/2024, 00044/TLALNEPA/IP/2024, 00045/TLALNEPA/IP/2024, 00046/TLALNEPA/IP/2024, 00047/TLALNEPA/IP/2024, 00048/TLALNEPA/IP/2024, 00049/TLALNEPA/IP/2024, 00051/TLALNEPA/IP/2024, 00052/TLALNEPA/IP/2024, 00053/TLALNEPA/IP/2024, 00056/TLALNEPA/IP/2024 y, </w:t>
      </w:r>
      <w:r w:rsidR="0075435E" w:rsidRPr="00A26527">
        <w:rPr>
          <w:rFonts w:ascii="Palatino Linotype" w:hAnsi="Palatino Linotype" w:cs="Arial"/>
          <w:sz w:val="24"/>
          <w:szCs w:val="24"/>
        </w:rPr>
        <w:t>segundo</w:t>
      </w:r>
      <w:r w:rsidR="00DD2E84" w:rsidRPr="00A26527">
        <w:rPr>
          <w:rFonts w:ascii="Palatino Linotype" w:hAnsi="Palatino Linotype" w:cs="Arial"/>
          <w:sz w:val="24"/>
          <w:szCs w:val="24"/>
        </w:rPr>
        <w:t>,</w:t>
      </w:r>
      <w:r w:rsidR="00612E21" w:rsidRPr="00A26527">
        <w:rPr>
          <w:rFonts w:ascii="Palatino Linotype" w:hAnsi="Palatino Linotype" w:cs="Arial"/>
          <w:sz w:val="24"/>
          <w:szCs w:val="24"/>
        </w:rPr>
        <w:t xml:space="preserve"> la</w:t>
      </w:r>
      <w:r w:rsidR="00F532CB" w:rsidRPr="00A26527">
        <w:t xml:space="preserve"> </w:t>
      </w:r>
      <w:r w:rsidR="00612E21" w:rsidRPr="00A26527">
        <w:rPr>
          <w:rFonts w:ascii="Palatino Linotype" w:hAnsi="Palatino Linotype" w:cs="Arial"/>
          <w:sz w:val="24"/>
          <w:szCs w:val="24"/>
        </w:rPr>
        <w:t>RESERVA TOTAL de los Informes Trimestrales de las Entidades Fiscalizables del Estado de México del Ejercicio Fiscal 2022,</w:t>
      </w:r>
      <w:r w:rsidR="002E3072" w:rsidRPr="00A26527">
        <w:rPr>
          <w:rFonts w:ascii="Palatino Linotype" w:hAnsi="Palatino Linotype" w:cs="Arial"/>
          <w:sz w:val="24"/>
          <w:szCs w:val="24"/>
        </w:rPr>
        <w:t xml:space="preserve"> entregados al Órgano Superior de Fiscalización del Estado de México, para su revisión, auditoria y fiscalización en la Auditoria</w:t>
      </w:r>
      <w:r w:rsidR="00887D39" w:rsidRPr="00A26527">
        <w:rPr>
          <w:rFonts w:ascii="Palatino Linotype" w:hAnsi="Palatino Linotype" w:cs="Arial"/>
          <w:sz w:val="24"/>
          <w:szCs w:val="24"/>
        </w:rPr>
        <w:t>.</w:t>
      </w:r>
    </w:p>
    <w:p w14:paraId="0F87F50D" w14:textId="15D50B43" w:rsidR="002E3072" w:rsidRPr="00A26527" w:rsidRDefault="00072CCE" w:rsidP="002E3072">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En lo que respecta a </w:t>
      </w:r>
      <w:r w:rsidR="00185685" w:rsidRPr="00A26527">
        <w:rPr>
          <w:rFonts w:ascii="Palatino Linotype" w:hAnsi="Palatino Linotype" w:cs="Arial"/>
          <w:sz w:val="24"/>
          <w:szCs w:val="24"/>
        </w:rPr>
        <w:t>00048/TLALNEPA/IP/2024,</w:t>
      </w:r>
      <w:r w:rsidR="001D1689" w:rsidRPr="00A26527">
        <w:rPr>
          <w:rFonts w:ascii="Palatino Linotype" w:hAnsi="Palatino Linotype" w:cs="Arial"/>
          <w:sz w:val="24"/>
          <w:szCs w:val="24"/>
        </w:rPr>
        <w:t xml:space="preserve"> adicionalmente a los documentos y respuestas señaladas en las solicitudes anteriores, el Sujeto Obligado, </w:t>
      </w:r>
      <w:r w:rsidR="006A501A" w:rsidRPr="00A26527">
        <w:rPr>
          <w:rFonts w:ascii="Palatino Linotype" w:hAnsi="Palatino Linotype" w:cs="Arial"/>
          <w:sz w:val="24"/>
          <w:szCs w:val="24"/>
        </w:rPr>
        <w:t>adjunta tres documentales, la primera corresponde al oficio TLA/DOP/1079/2024, de fecha 16 de enero de 2024, por medio del cual, el Director de obras Públicas en conjunto con dos servidores públicos manifiestan que la autoridad competente para entregar la información de esa solicitud, es la Tesorería municipal.</w:t>
      </w:r>
    </w:p>
    <w:p w14:paraId="64E1F353" w14:textId="0CC5D10E" w:rsidR="008C4121" w:rsidRPr="00A26527" w:rsidRDefault="00376774" w:rsidP="002E3072">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Número de Oficio ST/UIPPE//TLAL/03/2024, el servidor público titular de la UIPPE, manifiesta no ser competente para atender dicha solicitud. Oficio DA/0244/2024, por medio del cual la Dirección de Administración se declara incompetente para conocer la información relativa a informes trimestrales por el OSFEM</w:t>
      </w:r>
      <w:r w:rsidR="008C4121" w:rsidRPr="00A26527">
        <w:rPr>
          <w:rFonts w:ascii="Palatino Linotype" w:hAnsi="Palatino Linotype" w:cs="Arial"/>
          <w:sz w:val="24"/>
          <w:szCs w:val="24"/>
        </w:rPr>
        <w:t xml:space="preserve">, señalando que corresponde a la Tesorería Municipal. Oficio DA/0245/2024, </w:t>
      </w:r>
      <w:r w:rsidR="00B4487A" w:rsidRPr="00A26527">
        <w:rPr>
          <w:rFonts w:ascii="Palatino Linotype" w:hAnsi="Palatino Linotype" w:cs="Arial"/>
          <w:sz w:val="24"/>
          <w:szCs w:val="24"/>
        </w:rPr>
        <w:t>por el cual el Sujeto Obligado da respuesta a distinta solicitud de información.</w:t>
      </w:r>
      <w:r w:rsidR="002B4FB9" w:rsidRPr="00A26527">
        <w:rPr>
          <w:rFonts w:ascii="Palatino Linotype" w:hAnsi="Palatino Linotype" w:cs="Arial"/>
          <w:sz w:val="24"/>
          <w:szCs w:val="24"/>
        </w:rPr>
        <w:t xml:space="preserve"> </w:t>
      </w:r>
    </w:p>
    <w:p w14:paraId="4C707EF2" w14:textId="73A6C90C" w:rsidR="00CE46DE" w:rsidRPr="00A26527" w:rsidRDefault="00046C50" w:rsidP="002E3072">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lastRenderedPageBreak/>
        <w:t xml:space="preserve">Inconforme con las respuestas proporcionadas, el Recurrente, interpone los recursos de revisión </w:t>
      </w:r>
      <w:r w:rsidR="00B13F43" w:rsidRPr="00A26527">
        <w:rPr>
          <w:rFonts w:ascii="Palatino Linotype" w:hAnsi="Palatino Linotype" w:cs="Arial"/>
          <w:sz w:val="24"/>
          <w:szCs w:val="24"/>
        </w:rPr>
        <w:t xml:space="preserve">manifestando inconformidad con la </w:t>
      </w:r>
      <w:r w:rsidR="00490C96" w:rsidRPr="00A26527">
        <w:rPr>
          <w:rFonts w:ascii="Palatino Linotype" w:hAnsi="Palatino Linotype" w:cs="Arial"/>
          <w:sz w:val="24"/>
          <w:szCs w:val="24"/>
        </w:rPr>
        <w:t>clasificación de la información pública</w:t>
      </w:r>
      <w:r w:rsidR="008D266C" w:rsidRPr="00A26527">
        <w:rPr>
          <w:rFonts w:ascii="Palatino Linotype" w:hAnsi="Palatino Linotype" w:cs="Arial"/>
          <w:sz w:val="24"/>
          <w:szCs w:val="24"/>
        </w:rPr>
        <w:t xml:space="preserve">, </w:t>
      </w:r>
      <w:r w:rsidR="00AE1B6B" w:rsidRPr="00A26527">
        <w:rPr>
          <w:rFonts w:ascii="Palatino Linotype" w:hAnsi="Palatino Linotype" w:cs="Arial"/>
          <w:sz w:val="24"/>
          <w:szCs w:val="24"/>
        </w:rPr>
        <w:t>ahora bien, el Sujeto Obligado, en el momento procesal oportuno rinde sus informes justificados, arguyendo</w:t>
      </w:r>
      <w:r w:rsidR="00EF25F7" w:rsidRPr="00A26527">
        <w:rPr>
          <w:rFonts w:ascii="Palatino Linotype" w:hAnsi="Palatino Linotype" w:cs="Arial"/>
          <w:sz w:val="24"/>
          <w:szCs w:val="24"/>
        </w:rPr>
        <w:t xml:space="preserve"> correcta</w:t>
      </w:r>
      <w:r w:rsidR="00AE1B6B" w:rsidRPr="00A26527">
        <w:rPr>
          <w:rFonts w:ascii="Palatino Linotype" w:hAnsi="Palatino Linotype" w:cs="Arial"/>
          <w:sz w:val="24"/>
          <w:szCs w:val="24"/>
        </w:rPr>
        <w:t xml:space="preserve"> su postura</w:t>
      </w:r>
      <w:r w:rsidR="0093659C" w:rsidRPr="00A26527">
        <w:rPr>
          <w:rFonts w:ascii="Palatino Linotype" w:hAnsi="Palatino Linotype" w:cs="Arial"/>
          <w:sz w:val="24"/>
          <w:szCs w:val="24"/>
        </w:rPr>
        <w:t xml:space="preserve"> en todos los recursos de revisión,</w:t>
      </w:r>
      <w:r w:rsidR="00AE1B6B" w:rsidRPr="00A26527">
        <w:rPr>
          <w:rFonts w:ascii="Palatino Linotype" w:hAnsi="Palatino Linotype" w:cs="Arial"/>
          <w:sz w:val="24"/>
          <w:szCs w:val="24"/>
        </w:rPr>
        <w:t xml:space="preserve"> a través de</w:t>
      </w:r>
      <w:r w:rsidR="00CE46DE" w:rsidRPr="00A26527">
        <w:rPr>
          <w:rFonts w:ascii="Palatino Linotype" w:hAnsi="Palatino Linotype" w:cs="Arial"/>
          <w:sz w:val="24"/>
          <w:szCs w:val="24"/>
        </w:rPr>
        <w:t>:</w:t>
      </w:r>
    </w:p>
    <w:p w14:paraId="337A43CB" w14:textId="2AE22F76" w:rsidR="00CE46DE" w:rsidRPr="00A26527" w:rsidRDefault="00CE46DE" w:rsidP="002E3072">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1. Remitir </w:t>
      </w:r>
      <w:r w:rsidR="001446FA" w:rsidRPr="00A26527">
        <w:rPr>
          <w:rFonts w:ascii="Palatino Linotype" w:hAnsi="Palatino Linotype" w:cs="Arial"/>
          <w:sz w:val="24"/>
          <w:szCs w:val="24"/>
        </w:rPr>
        <w:t>de nueva cuenta el Acuerdo de Acumulación y reserva de la información número 06/CT/03-ORD/2024, del Comité de Transparencia, ya adjuntado en respuesta.</w:t>
      </w:r>
    </w:p>
    <w:p w14:paraId="424388F9" w14:textId="211D6D72" w:rsidR="001446FA" w:rsidRPr="00A26527" w:rsidRDefault="001446FA" w:rsidP="002E3072">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2. </w:t>
      </w:r>
      <w:r w:rsidR="00AA1504" w:rsidRPr="00A26527">
        <w:rPr>
          <w:rFonts w:ascii="Palatino Linotype" w:hAnsi="Palatino Linotype" w:cs="Arial"/>
          <w:sz w:val="24"/>
          <w:szCs w:val="24"/>
        </w:rPr>
        <w:t xml:space="preserve">Oficio número TM/331/2024, folio 816, por medio del cual el Titular de la Tesorería </w:t>
      </w:r>
      <w:r w:rsidR="000B4782" w:rsidRPr="00A26527">
        <w:rPr>
          <w:rFonts w:ascii="Palatino Linotype" w:hAnsi="Palatino Linotype" w:cs="Arial"/>
          <w:sz w:val="24"/>
          <w:szCs w:val="24"/>
        </w:rPr>
        <w:t xml:space="preserve">Municipal </w:t>
      </w:r>
      <w:r w:rsidR="00AA1504" w:rsidRPr="00A26527">
        <w:rPr>
          <w:rFonts w:ascii="Palatino Linotype" w:hAnsi="Palatino Linotype" w:cs="Arial"/>
          <w:sz w:val="24"/>
          <w:szCs w:val="24"/>
        </w:rPr>
        <w:t xml:space="preserve">comenta que </w:t>
      </w:r>
      <w:r w:rsidR="000B4782" w:rsidRPr="00A26527">
        <w:rPr>
          <w:rFonts w:ascii="Palatino Linotype" w:hAnsi="Palatino Linotype" w:cs="Arial"/>
          <w:sz w:val="24"/>
          <w:szCs w:val="24"/>
        </w:rPr>
        <w:t>ratifica su respuesta expresada en el similar TM/331/2024</w:t>
      </w:r>
      <w:r w:rsidR="003C3DC8" w:rsidRPr="00A26527">
        <w:rPr>
          <w:rFonts w:ascii="Palatino Linotype" w:hAnsi="Palatino Linotype" w:cs="Arial"/>
          <w:sz w:val="24"/>
          <w:szCs w:val="24"/>
        </w:rPr>
        <w:t xml:space="preserve"> y hace hincapié  </w:t>
      </w:r>
      <w:r w:rsidR="004610F6" w:rsidRPr="00A26527">
        <w:rPr>
          <w:rFonts w:ascii="Palatino Linotype" w:hAnsi="Palatino Linotype" w:cs="Arial"/>
          <w:sz w:val="24"/>
          <w:szCs w:val="24"/>
        </w:rPr>
        <w:t>que “</w:t>
      </w:r>
      <w:r w:rsidR="004610F6" w:rsidRPr="00A26527">
        <w:rPr>
          <w:rFonts w:ascii="Palatino Linotype" w:hAnsi="Palatino Linotype" w:cs="Arial"/>
          <w:i/>
          <w:iCs/>
          <w:sz w:val="24"/>
          <w:szCs w:val="24"/>
        </w:rPr>
        <w:t xml:space="preserve">la documentación del periodo comprendido del primero de enero al treinta y uno de diciembre del dos mil veintidós, que integran los Informes Trimestrales de las Entidades Fiscalizables del Estado de México, correspondiente al Ejercicio Fiscal 2022, del Municipio de Tlalnepantla de Baz, Estado de México, se encuentra en proceso de Auditoria, por parte del Órgano Superior de Fiscalización del Estado de México, toda vez que dicha información fue requerida a través del Oficio de Requerimiento de Información Inicial número OSFEM/AECFIF/067/2023, de fecha 22 de febrero del 2023, signado por el Auditor Especial de Cumplimiento Financiero e Inversión Física del OSFEM, en el cual hace referencia a la Auditoria de Inversión Física número AlF-083. Aunado a que la información mencionada guarda el carácter de reservada y se debe guardar sigilo, hasta en tanto no se cumpla con la excepción contenida en el precepto 140 de la Ley Transparencia y Acceso a la Información Pública del Estado de México y Municipios, atendiendo a lo señalado en el acta número </w:t>
      </w:r>
      <w:r w:rsidR="004610F6" w:rsidRPr="00A26527">
        <w:rPr>
          <w:rFonts w:ascii="Palatino Linotype" w:hAnsi="Palatino Linotype" w:cs="Arial"/>
          <w:i/>
          <w:iCs/>
          <w:sz w:val="24"/>
          <w:szCs w:val="24"/>
        </w:rPr>
        <w:lastRenderedPageBreak/>
        <w:t>ACTA/22/CP2022, de fecha veintisiete de octubre de dos mil veintitrés, emitida el propio Órgano Superior de Fiscalización</w:t>
      </w:r>
      <w:r w:rsidR="004610F6" w:rsidRPr="00A26527">
        <w:rPr>
          <w:rFonts w:ascii="Palatino Linotype" w:hAnsi="Palatino Linotype" w:cs="Arial"/>
          <w:sz w:val="24"/>
          <w:szCs w:val="24"/>
        </w:rPr>
        <w:t>…</w:t>
      </w:r>
    </w:p>
    <w:p w14:paraId="00FC7946" w14:textId="34F85B45" w:rsidR="004610F6" w:rsidRPr="00A26527" w:rsidRDefault="00B42B2C" w:rsidP="002E3072">
      <w:pPr>
        <w:autoSpaceDE w:val="0"/>
        <w:autoSpaceDN w:val="0"/>
        <w:adjustRightInd w:val="0"/>
        <w:spacing w:before="240" w:line="360" w:lineRule="auto"/>
        <w:jc w:val="both"/>
        <w:rPr>
          <w:rFonts w:ascii="Palatino Linotype" w:hAnsi="Palatino Linotype" w:cs="Arial"/>
          <w:i/>
          <w:iCs/>
          <w:sz w:val="24"/>
          <w:szCs w:val="24"/>
        </w:rPr>
      </w:pPr>
      <w:r w:rsidRPr="00A26527">
        <w:rPr>
          <w:rFonts w:ascii="Palatino Linotype" w:hAnsi="Palatino Linotype" w:cs="Arial"/>
          <w:i/>
          <w:iCs/>
          <w:sz w:val="24"/>
          <w:szCs w:val="24"/>
        </w:rPr>
        <w:t>Derivado de lo anterior, la información solicitada fue sometida a consideración del Comité de Transparencia de Tlalnepantla de Baz, la cual fue aprobada mediante el acuerdo 06/CT/03-ORD/2024 de la 3° Sesión Ordinaria Del Comité De Transparencia Del Municipio De Tlalnepantla De Baz, Estado De México, de fecha 23 de enero de 2024, en la que se determinó la Acumulación y Reserva Total de la Información, referente a: “...Los Informes Trimestrales de las Entidades Fiscalizables.”</w:t>
      </w:r>
    </w:p>
    <w:p w14:paraId="27FDC5F2" w14:textId="5FCBF861" w:rsidR="0097376C" w:rsidRPr="00A26527" w:rsidRDefault="0097376C" w:rsidP="002E3072">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Acto seguido, adjunta el documento emitido por el Subtesorero de Egresos del municipio, que corresponde al oficio STE/288/2024, de fecha 12 de febrero de 2024, en el que ratifica sus respuestas iniciales recaídas a los recursos de revisión que en esta resolución se resuelven, manifestando, que la información solicitada guarda el carácter de reservada conforme a lo señalado por el OSFEM.</w:t>
      </w:r>
    </w:p>
    <w:p w14:paraId="36D23CD6" w14:textId="2ACE5245" w:rsidR="00B42B2C" w:rsidRPr="00A26527" w:rsidRDefault="00C13780" w:rsidP="002E3072">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3. Oficio UTAIM/00473/2024, de fech</w:t>
      </w:r>
      <w:r w:rsidR="006D24CD" w:rsidRPr="00A26527">
        <w:rPr>
          <w:rFonts w:ascii="Palatino Linotype" w:hAnsi="Palatino Linotype" w:cs="Arial"/>
          <w:sz w:val="24"/>
          <w:szCs w:val="24"/>
        </w:rPr>
        <w:t>a</w:t>
      </w:r>
      <w:r w:rsidRPr="00A26527">
        <w:rPr>
          <w:rFonts w:ascii="Palatino Linotype" w:hAnsi="Palatino Linotype" w:cs="Arial"/>
          <w:sz w:val="24"/>
          <w:szCs w:val="24"/>
        </w:rPr>
        <w:t xml:space="preserve"> 16 de febrero de 2024, por medio del cual el Titular de la Unidad de Transparencia y Acceso a la Información Pública Municipal, expresa que </w:t>
      </w:r>
      <w:r w:rsidR="00322C2E" w:rsidRPr="00A26527">
        <w:rPr>
          <w:rFonts w:ascii="Palatino Linotype" w:hAnsi="Palatino Linotype" w:cs="Arial"/>
          <w:sz w:val="24"/>
          <w:szCs w:val="24"/>
        </w:rPr>
        <w:t>en fecha 24 de enero de 2024, el Comité de Transparencia del Sujeto Obligado decret</w:t>
      </w:r>
      <w:r w:rsidR="00C5028E" w:rsidRPr="00A26527">
        <w:rPr>
          <w:rFonts w:ascii="Palatino Linotype" w:hAnsi="Palatino Linotype" w:cs="Arial"/>
          <w:sz w:val="24"/>
          <w:szCs w:val="24"/>
        </w:rPr>
        <w:t>ó</w:t>
      </w:r>
      <w:r w:rsidR="00322C2E" w:rsidRPr="00A26527">
        <w:rPr>
          <w:rFonts w:ascii="Palatino Linotype" w:hAnsi="Palatino Linotype" w:cs="Arial"/>
          <w:sz w:val="24"/>
          <w:szCs w:val="24"/>
        </w:rPr>
        <w:t xml:space="preserve"> la acumulación de las solicitudes</w:t>
      </w:r>
      <w:r w:rsidR="00C5028E" w:rsidRPr="00A26527">
        <w:rPr>
          <w:rFonts w:ascii="Palatino Linotype" w:hAnsi="Palatino Linotype" w:cs="Arial"/>
          <w:sz w:val="24"/>
          <w:szCs w:val="24"/>
        </w:rPr>
        <w:t xml:space="preserve">, para posteriormente brindar respuestas, mismas cuyo contenido ya ha sido descrito en párrafos anteriores. </w:t>
      </w:r>
      <w:r w:rsidR="006B4116" w:rsidRPr="00A26527">
        <w:rPr>
          <w:rFonts w:ascii="Palatino Linotype" w:hAnsi="Palatino Linotype" w:cs="Arial"/>
          <w:sz w:val="24"/>
          <w:szCs w:val="24"/>
        </w:rPr>
        <w:t xml:space="preserve">Señala que existe una Auditoría practicada al Municipio de Tlalnepantla de Baz, por parte del OSFEM, </w:t>
      </w:r>
      <w:r w:rsidR="00F81954" w:rsidRPr="00A26527">
        <w:rPr>
          <w:rFonts w:ascii="Palatino Linotype" w:hAnsi="Palatino Linotype" w:cs="Arial"/>
          <w:sz w:val="24"/>
          <w:szCs w:val="24"/>
        </w:rPr>
        <w:t xml:space="preserve">razón por la cual el Comité de Transparencia en fecha 23 de enero de 2024 determinó clasificar con reserva total, por un periodo de dos años la información </w:t>
      </w:r>
      <w:r w:rsidR="00F81954" w:rsidRPr="00A26527">
        <w:rPr>
          <w:rFonts w:ascii="Palatino Linotype" w:hAnsi="Palatino Linotype" w:cs="Arial"/>
          <w:sz w:val="24"/>
          <w:szCs w:val="24"/>
        </w:rPr>
        <w:lastRenderedPageBreak/>
        <w:t xml:space="preserve">correspondiente a “Informes Trimestrales de las Entidades Fiscalizables del estado de </w:t>
      </w:r>
      <w:r w:rsidR="00222331" w:rsidRPr="00A26527">
        <w:rPr>
          <w:rFonts w:ascii="Palatino Linotype" w:hAnsi="Palatino Linotype" w:cs="Arial"/>
          <w:sz w:val="24"/>
          <w:szCs w:val="24"/>
        </w:rPr>
        <w:t>México</w:t>
      </w:r>
      <w:r w:rsidR="00F81954" w:rsidRPr="00A26527">
        <w:rPr>
          <w:rFonts w:ascii="Palatino Linotype" w:hAnsi="Palatino Linotype" w:cs="Arial"/>
          <w:sz w:val="24"/>
          <w:szCs w:val="24"/>
        </w:rPr>
        <w:t xml:space="preserve"> correspondiente al ejercicio fiscal 2022, del </w:t>
      </w:r>
      <w:r w:rsidR="00222331" w:rsidRPr="00A26527">
        <w:rPr>
          <w:rFonts w:ascii="Palatino Linotype" w:hAnsi="Palatino Linotype" w:cs="Arial"/>
          <w:sz w:val="24"/>
          <w:szCs w:val="24"/>
        </w:rPr>
        <w:t>Municipio</w:t>
      </w:r>
      <w:r w:rsidR="00F81954" w:rsidRPr="00A26527">
        <w:rPr>
          <w:rFonts w:ascii="Palatino Linotype" w:hAnsi="Palatino Linotype" w:cs="Arial"/>
          <w:sz w:val="24"/>
          <w:szCs w:val="24"/>
        </w:rPr>
        <w:t xml:space="preserve"> de Tlalnepantla de Baz</w:t>
      </w:r>
      <w:r w:rsidR="00954436" w:rsidRPr="00A26527">
        <w:rPr>
          <w:rFonts w:ascii="Palatino Linotype" w:hAnsi="Palatino Linotype" w:cs="Arial"/>
          <w:sz w:val="24"/>
          <w:szCs w:val="24"/>
        </w:rPr>
        <w:t>”. Motivo por el cual ratifica la respuesta primigenia.</w:t>
      </w:r>
    </w:p>
    <w:p w14:paraId="6AE272C9" w14:textId="5C4AC2F8" w:rsidR="00E061CF" w:rsidRPr="00A26527" w:rsidRDefault="00EA1143" w:rsidP="00727B81">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Una vez sentado lo anterior, </w:t>
      </w:r>
      <w:r w:rsidR="00727B81" w:rsidRPr="00A26527">
        <w:rPr>
          <w:rFonts w:ascii="Palatino Linotype" w:hAnsi="Palatino Linotype" w:cs="Arial"/>
          <w:sz w:val="24"/>
          <w:szCs w:val="24"/>
        </w:rPr>
        <w:t xml:space="preserve">se retoma que </w:t>
      </w:r>
      <w:r w:rsidR="00E061CF" w:rsidRPr="00A26527">
        <w:rPr>
          <w:rFonts w:ascii="Palatino Linotype" w:hAnsi="Palatino Linotype" w:cs="Arial"/>
          <w:sz w:val="24"/>
          <w:szCs w:val="24"/>
        </w:rPr>
        <w:t xml:space="preserve">el derecho de acceso a la información pública estriba en la prerrogativa de carácter constitucional que reconoce la potestad de los ciudadanos para solicitar soportes documentales generados, poseídos o administrados por los </w:t>
      </w:r>
      <w:r w:rsidR="00E061CF" w:rsidRPr="00A26527">
        <w:rPr>
          <w:rFonts w:ascii="Palatino Linotype" w:hAnsi="Palatino Linotype" w:cs="Arial"/>
          <w:b/>
          <w:bCs/>
          <w:sz w:val="24"/>
          <w:szCs w:val="24"/>
        </w:rPr>
        <w:t>Sujetos Obligados</w:t>
      </w:r>
      <w:r w:rsidR="001E4716" w:rsidRPr="00A26527">
        <w:rPr>
          <w:rFonts w:ascii="Palatino Linotype" w:hAnsi="Palatino Linotype" w:cs="Arial"/>
          <w:sz w:val="24"/>
          <w:szCs w:val="24"/>
        </w:rPr>
        <w:t>, y esté se tiene por satisfecho en el momento en que accede a las documentales solicitadas, de conformidad con el diverso 166, primer párrafo de la Ley de Transparencia y Acceso a la Información Pública del Estado de México y Municipios.</w:t>
      </w:r>
    </w:p>
    <w:p w14:paraId="7C2E8054" w14:textId="386F43C3" w:rsidR="0057042A" w:rsidRPr="00A26527" w:rsidRDefault="001E4716" w:rsidP="00107C36">
      <w:pPr>
        <w:autoSpaceDE w:val="0"/>
        <w:autoSpaceDN w:val="0"/>
        <w:adjustRightInd w:val="0"/>
        <w:spacing w:before="240" w:line="360"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Artículo 166.</w:t>
      </w:r>
      <w:r w:rsidRPr="00A26527">
        <w:rPr>
          <w:rFonts w:ascii="Palatino Linotype" w:hAnsi="Palatino Linotype" w:cs="Arial"/>
          <w:i/>
          <w:iCs/>
          <w:sz w:val="24"/>
          <w:szCs w:val="24"/>
        </w:rPr>
        <w:t xml:space="preserve"> La obligación de acceso a la información pública se tendrá por cumplida cuando el solicitante tenga a su disposición la información requerida, o cuando realice la consulta de la misma en el lugar en el que ésta se localice.</w:t>
      </w:r>
    </w:p>
    <w:p w14:paraId="14AEE31C" w14:textId="6A4F68E9" w:rsidR="0057042A" w:rsidRPr="00A26527" w:rsidRDefault="001E4716" w:rsidP="00B54698">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No </w:t>
      </w:r>
      <w:r w:rsidR="00720F6B" w:rsidRPr="00A26527">
        <w:rPr>
          <w:rFonts w:ascii="Palatino Linotype" w:hAnsi="Palatino Linotype" w:cs="Arial"/>
          <w:sz w:val="24"/>
          <w:szCs w:val="24"/>
        </w:rPr>
        <w:t>obstante</w:t>
      </w:r>
      <w:r w:rsidRPr="00A26527">
        <w:rPr>
          <w:rFonts w:ascii="Palatino Linotype" w:hAnsi="Palatino Linotype" w:cs="Arial"/>
          <w:sz w:val="24"/>
          <w:szCs w:val="24"/>
        </w:rPr>
        <w:t xml:space="preserve"> lo anterior, la información no fue remitida al Particular, por manifestar el Sujeto Obligado que se encuentra bajo auditoria OSFEM, </w:t>
      </w:r>
      <w:r w:rsidR="00720F6B" w:rsidRPr="00A26527">
        <w:rPr>
          <w:rFonts w:ascii="Palatino Linotype" w:hAnsi="Palatino Linotype" w:cs="Arial"/>
          <w:sz w:val="24"/>
          <w:szCs w:val="24"/>
        </w:rPr>
        <w:t>y para muestra de ello  adjunta el Acta de Entrega de Resultados Preliminares y el Acuerdo del Comité de Transparencia en el que se clasifica como información reservada en su totalidad.</w:t>
      </w:r>
    </w:p>
    <w:p w14:paraId="138B0731" w14:textId="77777777" w:rsidR="00003E15" w:rsidRPr="00A26527" w:rsidRDefault="00FC28BE" w:rsidP="00B54698">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Inconforme con la respuesta del </w:t>
      </w:r>
      <w:r w:rsidRPr="00A26527">
        <w:rPr>
          <w:rFonts w:ascii="Palatino Linotype" w:hAnsi="Palatino Linotype" w:cs="Arial"/>
          <w:b/>
          <w:bCs/>
          <w:sz w:val="24"/>
          <w:szCs w:val="24"/>
        </w:rPr>
        <w:t>SUJETO OBLIGADO</w:t>
      </w:r>
      <w:r w:rsidRPr="00A26527">
        <w:rPr>
          <w:rFonts w:ascii="Palatino Linotype" w:hAnsi="Palatino Linotype" w:cs="Arial"/>
          <w:sz w:val="24"/>
          <w:szCs w:val="24"/>
        </w:rPr>
        <w:t xml:space="preserve">, el particular interpuso los presentes recursos de revisión, en los que señalo en sus agravios la clasificación de la información, teniendo por procedentes los recursos respectivos, pues se actualiza la </w:t>
      </w:r>
      <w:r w:rsidRPr="00A26527">
        <w:rPr>
          <w:rFonts w:ascii="Palatino Linotype" w:hAnsi="Palatino Linotype" w:cs="Arial"/>
          <w:sz w:val="24"/>
          <w:szCs w:val="24"/>
        </w:rPr>
        <w:lastRenderedPageBreak/>
        <w:t xml:space="preserve">hipótesis prevista en la fracción II, del artículo 179 de la Ley de la materia, el cual a la letra dice: </w:t>
      </w:r>
    </w:p>
    <w:p w14:paraId="0E64BA3A" w14:textId="77777777" w:rsidR="00003E15" w:rsidRPr="00A26527" w:rsidRDefault="00FC28BE" w:rsidP="00003E15">
      <w:pPr>
        <w:autoSpaceDE w:val="0"/>
        <w:autoSpaceDN w:val="0"/>
        <w:adjustRightInd w:val="0"/>
        <w:spacing w:before="240" w:line="360"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Artículo 179.</w:t>
      </w:r>
      <w:r w:rsidRPr="00A26527">
        <w:rPr>
          <w:rFonts w:ascii="Palatino Linotype" w:hAnsi="Palatino Linotype" w:cs="Arial"/>
          <w:i/>
          <w:iCs/>
          <w:sz w:val="24"/>
          <w:szCs w:val="24"/>
        </w:rPr>
        <w:t xml:space="preserve"> El recurso de revisión es un medio de protección que la Ley otorga a los particulares, para hacer valer su derecho de acceso a la información pública, y procederá en contra de las siguientes causas: (…) </w:t>
      </w:r>
    </w:p>
    <w:p w14:paraId="1F57FED9" w14:textId="108B9A7F" w:rsidR="00003E15" w:rsidRPr="00A26527" w:rsidRDefault="00FC28BE" w:rsidP="00003E15">
      <w:pPr>
        <w:autoSpaceDE w:val="0"/>
        <w:autoSpaceDN w:val="0"/>
        <w:adjustRightInd w:val="0"/>
        <w:spacing w:before="240" w:line="360"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II. La clasificación de la información</w:t>
      </w:r>
      <w:r w:rsidRPr="00A26527">
        <w:rPr>
          <w:rFonts w:ascii="Palatino Linotype" w:hAnsi="Palatino Linotype" w:cs="Arial"/>
          <w:i/>
          <w:iCs/>
          <w:sz w:val="24"/>
          <w:szCs w:val="24"/>
        </w:rPr>
        <w:t xml:space="preserve">; (…) </w:t>
      </w:r>
    </w:p>
    <w:p w14:paraId="2DA09646" w14:textId="7796CA7A" w:rsidR="0057042A" w:rsidRPr="00A26527" w:rsidRDefault="00FC28BE" w:rsidP="00B54698">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El precepto legal antes citado, establece como supuesto de procedencia del recurso de revisión, respecto a la clasificación de la información solicitada por parte del SUJETO OBLIGADO, situación que se actualiza en el presente caso</w:t>
      </w:r>
      <w:r w:rsidR="00660CD8" w:rsidRPr="00A26527">
        <w:rPr>
          <w:rFonts w:ascii="Palatino Linotype" w:hAnsi="Palatino Linotype" w:cs="Arial"/>
          <w:sz w:val="24"/>
          <w:szCs w:val="24"/>
        </w:rPr>
        <w:t>.</w:t>
      </w:r>
    </w:p>
    <w:p w14:paraId="2D67DF70" w14:textId="3F33BCFF" w:rsidR="004F099C" w:rsidRPr="00A26527" w:rsidRDefault="00660CD8" w:rsidP="004F099C">
      <w:pPr>
        <w:autoSpaceDE w:val="0"/>
        <w:autoSpaceDN w:val="0"/>
        <w:adjustRightInd w:val="0"/>
        <w:spacing w:before="240" w:line="360" w:lineRule="auto"/>
        <w:jc w:val="both"/>
        <w:rPr>
          <w:rFonts w:ascii="Palatino Linotype" w:eastAsia="Palatino Linotype" w:hAnsi="Palatino Linotype" w:cs="Palatino Linotype"/>
          <w:color w:val="0D0D0D"/>
          <w:sz w:val="24"/>
          <w:szCs w:val="24"/>
          <w:lang w:eastAsia="es-MX"/>
        </w:rPr>
      </w:pPr>
      <w:r w:rsidRPr="00A26527">
        <w:rPr>
          <w:rFonts w:ascii="Palatino Linotype" w:hAnsi="Palatino Linotype" w:cs="Arial"/>
          <w:sz w:val="24"/>
          <w:szCs w:val="24"/>
        </w:rPr>
        <w:t xml:space="preserve">En primer </w:t>
      </w:r>
      <w:r w:rsidR="004F099C" w:rsidRPr="00A26527">
        <w:rPr>
          <w:rFonts w:ascii="Palatino Linotype" w:hAnsi="Palatino Linotype" w:cs="Arial"/>
          <w:sz w:val="24"/>
          <w:szCs w:val="24"/>
        </w:rPr>
        <w:t>término,</w:t>
      </w:r>
      <w:r w:rsidRPr="00A26527">
        <w:rPr>
          <w:rFonts w:ascii="Palatino Linotype" w:hAnsi="Palatino Linotype" w:cs="Arial"/>
          <w:sz w:val="24"/>
          <w:szCs w:val="24"/>
        </w:rPr>
        <w:t xml:space="preserve"> es oportuno mencionar que el Sujeto Obligado asume tener la información relativa al 4to Informe Trimestral </w:t>
      </w:r>
      <w:r w:rsidR="004F099C" w:rsidRPr="00A26527">
        <w:rPr>
          <w:rFonts w:ascii="Palatino Linotype" w:hAnsi="Palatino Linotype" w:cs="Arial"/>
          <w:sz w:val="24"/>
          <w:szCs w:val="24"/>
        </w:rPr>
        <w:t xml:space="preserve">del 2022 </w:t>
      </w:r>
      <w:r w:rsidRPr="00A26527">
        <w:rPr>
          <w:rFonts w:ascii="Palatino Linotype" w:hAnsi="Palatino Linotype" w:cs="Arial"/>
          <w:sz w:val="24"/>
          <w:szCs w:val="24"/>
        </w:rPr>
        <w:t xml:space="preserve">enviado al OSFEM, en virtud </w:t>
      </w:r>
      <w:r w:rsidR="004F099C" w:rsidRPr="00A26527">
        <w:rPr>
          <w:rFonts w:ascii="Palatino Linotype" w:hAnsi="Palatino Linotype" w:cs="Arial"/>
          <w:sz w:val="24"/>
          <w:szCs w:val="24"/>
        </w:rPr>
        <w:t xml:space="preserve"> de </w:t>
      </w:r>
      <w:r w:rsidR="004F099C" w:rsidRPr="00A26527">
        <w:rPr>
          <w:rFonts w:ascii="Palatino Linotype" w:eastAsia="Palatino Linotype" w:hAnsi="Palatino Linotype" w:cs="Palatino Linotype"/>
          <w:color w:val="0D0D0D"/>
          <w:sz w:val="24"/>
          <w:szCs w:val="24"/>
          <w:lang w:eastAsia="es-MX"/>
        </w:rPr>
        <w:t xml:space="preserve">no señalar que era inexistente la información; al contrario, precisó que no podía proporcionarla al ser reservada; esto es, aludió a una clasificación; al respecto, el </w:t>
      </w:r>
      <w:r w:rsidR="004F099C" w:rsidRPr="00A26527">
        <w:rPr>
          <w:rFonts w:ascii="Palatino Linotype" w:eastAsia="Palatino Linotype" w:hAnsi="Palatino Linotype" w:cs="Palatino Linotype"/>
          <w:b/>
          <w:color w:val="0D0D0D"/>
          <w:sz w:val="24"/>
          <w:szCs w:val="24"/>
          <w:lang w:eastAsia="es-MX"/>
        </w:rPr>
        <w:t>Criterio 29/10</w:t>
      </w:r>
      <w:r w:rsidR="004F099C" w:rsidRPr="00A26527">
        <w:rPr>
          <w:rFonts w:ascii="Palatino Linotype" w:eastAsia="Palatino Linotype" w:hAnsi="Palatino Linotype" w:cs="Palatino Linotype"/>
          <w:color w:val="0D0D0D"/>
          <w:sz w:val="24"/>
          <w:szCs w:val="24"/>
          <w:lang w:eastAsia="es-MX"/>
        </w:rPr>
        <w:t>, emitido por el Pleno del entonces Instituto Federal de Acceso a la Información y Protección de Datos, precisa lo siguiente:</w:t>
      </w:r>
    </w:p>
    <w:p w14:paraId="04F3AA2D" w14:textId="77777777" w:rsidR="004F099C" w:rsidRPr="00A26527" w:rsidRDefault="004F099C" w:rsidP="004F099C">
      <w:pPr>
        <w:spacing w:after="0" w:line="360" w:lineRule="auto"/>
        <w:jc w:val="both"/>
        <w:rPr>
          <w:rFonts w:ascii="Palatino Linotype" w:eastAsia="Palatino Linotype" w:hAnsi="Palatino Linotype" w:cs="Palatino Linotype"/>
          <w:color w:val="0D0D0D"/>
          <w:sz w:val="24"/>
          <w:szCs w:val="24"/>
          <w:lang w:eastAsia="es-MX"/>
        </w:rPr>
      </w:pPr>
    </w:p>
    <w:p w14:paraId="2368A92C" w14:textId="77777777" w:rsidR="004F099C" w:rsidRPr="00A26527" w:rsidRDefault="004F099C" w:rsidP="004F099C">
      <w:pPr>
        <w:spacing w:after="0" w:line="240" w:lineRule="auto"/>
        <w:ind w:left="567" w:right="701"/>
        <w:jc w:val="both"/>
        <w:rPr>
          <w:rFonts w:ascii="Palatino Linotype" w:eastAsia="Palatino Linotype" w:hAnsi="Palatino Linotype" w:cs="Palatino Linotype"/>
          <w:i/>
          <w:color w:val="0D0D0D"/>
          <w:sz w:val="24"/>
          <w:szCs w:val="24"/>
          <w:lang w:eastAsia="es-MX"/>
        </w:rPr>
      </w:pPr>
      <w:r w:rsidRPr="00A26527">
        <w:rPr>
          <w:rFonts w:ascii="Palatino Linotype" w:eastAsia="Palatino Linotype" w:hAnsi="Palatino Linotype" w:cs="Palatino Linotype"/>
          <w:b/>
          <w:i/>
          <w:color w:val="0D0D0D"/>
          <w:sz w:val="24"/>
          <w:szCs w:val="24"/>
          <w:lang w:eastAsia="es-MX"/>
        </w:rPr>
        <w:t>“La clasificación y la inexistencia de información son conceptos que no pueden coexistir.</w:t>
      </w:r>
      <w:r w:rsidRPr="00A26527">
        <w:rPr>
          <w:rFonts w:ascii="Palatino Linotype" w:eastAsia="Palatino Linotype" w:hAnsi="Palatino Linotype" w:cs="Palatino Linotype"/>
          <w:i/>
          <w:color w:val="0D0D0D"/>
          <w:sz w:val="24"/>
          <w:szCs w:val="24"/>
          <w:lang w:eastAsia="es-MX"/>
        </w:rPr>
        <w:t xml:space="preserve"> </w:t>
      </w:r>
    </w:p>
    <w:p w14:paraId="12D435B3" w14:textId="3EE64818" w:rsidR="004F099C" w:rsidRPr="00A26527" w:rsidRDefault="004F099C" w:rsidP="004F099C">
      <w:pPr>
        <w:spacing w:after="0" w:line="240" w:lineRule="auto"/>
        <w:ind w:left="567" w:right="701"/>
        <w:jc w:val="both"/>
        <w:rPr>
          <w:rFonts w:ascii="Palatino Linotype" w:eastAsia="Palatino Linotype" w:hAnsi="Palatino Linotype" w:cs="Palatino Linotype"/>
          <w:i/>
          <w:color w:val="0D0D0D"/>
          <w:sz w:val="24"/>
          <w:szCs w:val="24"/>
          <w:lang w:eastAsia="es-MX"/>
        </w:rPr>
      </w:pPr>
      <w:r w:rsidRPr="00A26527">
        <w:rPr>
          <w:rFonts w:ascii="Palatino Linotype" w:eastAsia="Palatino Linotype" w:hAnsi="Palatino Linotype" w:cs="Palatino Linotype"/>
          <w:i/>
          <w:color w:val="0D0D0D"/>
          <w:sz w:val="24"/>
          <w:szCs w:val="24"/>
          <w:lang w:eastAsia="es-MX"/>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w:t>
      </w:r>
      <w:r w:rsidRPr="00A26527">
        <w:rPr>
          <w:rFonts w:ascii="Palatino Linotype" w:eastAsia="Palatino Linotype" w:hAnsi="Palatino Linotype" w:cs="Palatino Linotype"/>
          <w:i/>
          <w:color w:val="0D0D0D"/>
          <w:sz w:val="24"/>
          <w:szCs w:val="24"/>
          <w:lang w:eastAsia="es-MX"/>
        </w:rPr>
        <w:lastRenderedPageBreak/>
        <w:t>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21CD417" w14:textId="77777777" w:rsidR="004F099C" w:rsidRPr="00A26527" w:rsidRDefault="004F099C" w:rsidP="004F099C">
      <w:pPr>
        <w:spacing w:after="0" w:line="360" w:lineRule="auto"/>
        <w:jc w:val="both"/>
        <w:rPr>
          <w:rFonts w:ascii="Palatino Linotype" w:eastAsia="Palatino Linotype" w:hAnsi="Palatino Linotype" w:cs="Palatino Linotype"/>
          <w:color w:val="0D0D0D"/>
          <w:sz w:val="24"/>
          <w:szCs w:val="24"/>
          <w:lang w:eastAsia="es-MX"/>
        </w:rPr>
      </w:pPr>
    </w:p>
    <w:p w14:paraId="57015BCF" w14:textId="77777777" w:rsidR="004F099C" w:rsidRPr="00A26527" w:rsidRDefault="004F099C" w:rsidP="004F099C">
      <w:pPr>
        <w:spacing w:after="0" w:line="360" w:lineRule="auto"/>
        <w:jc w:val="both"/>
        <w:rPr>
          <w:rFonts w:ascii="Palatino Linotype" w:eastAsia="Palatino Linotype" w:hAnsi="Palatino Linotype" w:cs="Palatino Linotype"/>
          <w:bCs/>
          <w:color w:val="0D0D0D"/>
          <w:sz w:val="24"/>
          <w:szCs w:val="24"/>
          <w:lang w:eastAsia="es-MX"/>
        </w:rPr>
      </w:pPr>
      <w:r w:rsidRPr="00A26527">
        <w:rPr>
          <w:rFonts w:ascii="Palatino Linotype" w:eastAsia="Palatino Linotype" w:hAnsi="Palatino Linotype" w:cs="Palatino Linotype"/>
          <w:bCs/>
          <w:color w:val="0D0D0D"/>
          <w:sz w:val="24"/>
          <w:szCs w:val="24"/>
          <w:lang w:eastAsia="es-MX"/>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6A2BEBF0" w14:textId="77777777" w:rsidR="004F099C" w:rsidRPr="00A26527" w:rsidRDefault="004F099C" w:rsidP="00956AB5">
      <w:pPr>
        <w:spacing w:after="0" w:line="276" w:lineRule="auto"/>
        <w:jc w:val="both"/>
        <w:rPr>
          <w:rFonts w:ascii="Palatino Linotype" w:eastAsia="Palatino Linotype" w:hAnsi="Palatino Linotype" w:cs="Palatino Linotype"/>
          <w:color w:val="0D0D0D"/>
          <w:sz w:val="24"/>
          <w:szCs w:val="24"/>
          <w:lang w:eastAsia="es-MX"/>
        </w:rPr>
      </w:pPr>
    </w:p>
    <w:p w14:paraId="01D73EAA" w14:textId="68743444" w:rsidR="001B2458" w:rsidRPr="00A26527" w:rsidRDefault="004F099C" w:rsidP="004F099C">
      <w:pPr>
        <w:autoSpaceDE w:val="0"/>
        <w:autoSpaceDN w:val="0"/>
        <w:adjustRightInd w:val="0"/>
        <w:spacing w:before="240" w:line="360" w:lineRule="auto"/>
        <w:jc w:val="both"/>
        <w:rPr>
          <w:rFonts w:ascii="Palatino Linotype" w:eastAsia="Palatino Linotype" w:hAnsi="Palatino Linotype" w:cs="Palatino Linotype"/>
          <w:color w:val="0D0D0D"/>
          <w:sz w:val="24"/>
          <w:szCs w:val="24"/>
          <w:lang w:eastAsia="es-MX"/>
        </w:rPr>
      </w:pPr>
      <w:r w:rsidRPr="00A26527">
        <w:rPr>
          <w:rFonts w:ascii="Palatino Linotype" w:eastAsia="Palatino Linotype" w:hAnsi="Palatino Linotype" w:cs="Palatino Linotype"/>
          <w:color w:val="0D0D0D"/>
          <w:sz w:val="24"/>
          <w:szCs w:val="24"/>
          <w:lang w:eastAsia="es-MX"/>
        </w:rPr>
        <w:t xml:space="preserve">Conforme a lo anterior, en el caso se negó el acceso a la información peticionada por la parte </w:t>
      </w:r>
      <w:r w:rsidRPr="00A26527">
        <w:rPr>
          <w:rFonts w:ascii="Palatino Linotype" w:eastAsia="Palatino Linotype" w:hAnsi="Palatino Linotype" w:cs="Palatino Linotype"/>
          <w:b/>
          <w:color w:val="0D0D0D"/>
          <w:sz w:val="24"/>
          <w:szCs w:val="24"/>
          <w:lang w:eastAsia="es-MX"/>
        </w:rPr>
        <w:t>Recurrente</w:t>
      </w:r>
      <w:r w:rsidRPr="00A26527">
        <w:rPr>
          <w:rFonts w:ascii="Palatino Linotype" w:eastAsia="Palatino Linotype" w:hAnsi="Palatino Linotype" w:cs="Palatino Linotype"/>
          <w:color w:val="0D0D0D"/>
          <w:sz w:val="24"/>
          <w:szCs w:val="24"/>
          <w:lang w:eastAsia="es-MX"/>
        </w:rPr>
        <w:t>, al considerar que estaba clasificada</w:t>
      </w:r>
      <w:r w:rsidR="00A41B85" w:rsidRPr="00A26527">
        <w:rPr>
          <w:rFonts w:ascii="Palatino Linotype" w:eastAsia="Palatino Linotype" w:hAnsi="Palatino Linotype" w:cs="Palatino Linotype"/>
          <w:color w:val="0D0D0D"/>
          <w:sz w:val="24"/>
          <w:szCs w:val="24"/>
          <w:lang w:eastAsia="es-MX"/>
        </w:rPr>
        <w:t xml:space="preserve"> como reservada la información, por encontrarse en auditoria del OSFEM.</w:t>
      </w:r>
    </w:p>
    <w:p w14:paraId="4D060FE2" w14:textId="77777777" w:rsidR="00956AB5" w:rsidRPr="00A26527" w:rsidRDefault="00956AB5" w:rsidP="00956AB5">
      <w:pPr>
        <w:autoSpaceDE w:val="0"/>
        <w:autoSpaceDN w:val="0"/>
        <w:adjustRightInd w:val="0"/>
        <w:spacing w:after="0" w:line="360" w:lineRule="auto"/>
        <w:jc w:val="both"/>
        <w:rPr>
          <w:rFonts w:ascii="Palatino Linotype" w:eastAsia="Palatino Linotype" w:hAnsi="Palatino Linotype" w:cs="Palatino Linotype"/>
          <w:color w:val="0D0D0D"/>
          <w:sz w:val="24"/>
          <w:szCs w:val="24"/>
          <w:lang w:eastAsia="es-MX"/>
        </w:rPr>
      </w:pPr>
    </w:p>
    <w:p w14:paraId="42BBD04B" w14:textId="5488AF73" w:rsidR="008B1AAD" w:rsidRPr="00A26527" w:rsidRDefault="008B1AAD" w:rsidP="008B1AAD">
      <w:pPr>
        <w:spacing w:after="0" w:line="360" w:lineRule="auto"/>
        <w:jc w:val="both"/>
        <w:rPr>
          <w:rFonts w:ascii="Palatino Linotype" w:hAnsi="Palatino Linotype" w:cs="Tahoma"/>
          <w:bCs/>
          <w:sz w:val="24"/>
          <w:szCs w:val="24"/>
        </w:rPr>
      </w:pPr>
      <w:r w:rsidRPr="00A26527">
        <w:rPr>
          <w:rFonts w:ascii="Palatino Linotype" w:hAnsi="Palatino Linotype" w:cs="Tahoma"/>
          <w:bCs/>
          <w:sz w:val="24"/>
          <w:szCs w:val="24"/>
        </w:rPr>
        <w:t xml:space="preserve">Es </w:t>
      </w:r>
      <w:r w:rsidRPr="00A26527">
        <w:rPr>
          <w:rFonts w:ascii="Palatino Linotype" w:eastAsia="Palatino Linotype" w:hAnsi="Palatino Linotype" w:cs="Palatino Linotype"/>
          <w:sz w:val="24"/>
          <w:szCs w:val="24"/>
          <w:lang w:eastAsia="es-MX"/>
        </w:rPr>
        <w:t xml:space="preserve">importante tener presente que, </w:t>
      </w:r>
      <w:r w:rsidRPr="00A26527">
        <w:rPr>
          <w:rFonts w:ascii="Palatino Linotype" w:eastAsia="Times New Roman" w:hAnsi="Palatino Linotype" w:cs="Times New Roman"/>
          <w:color w:val="000000"/>
          <w:sz w:val="24"/>
          <w:szCs w:val="24"/>
          <w:lang w:eastAsia="es-ES"/>
        </w:rPr>
        <w:t xml:space="preserve">los Municipios del Estado de México, son Sujetos de Fiscalización de conformidad con el numeral 4, fracción II de </w:t>
      </w:r>
      <w:r w:rsidRPr="00A26527">
        <w:rPr>
          <w:rFonts w:ascii="Palatino Linotype" w:eastAsia="Times New Roman" w:hAnsi="Palatino Linotype" w:cs="Arial"/>
          <w:color w:val="000000"/>
          <w:sz w:val="24"/>
          <w:szCs w:val="24"/>
          <w:lang w:eastAsia="es-ES"/>
        </w:rPr>
        <w:t>Ley de Fiscalización Superior del Estado de México</w:t>
      </w:r>
      <w:r w:rsidRPr="00A26527">
        <w:rPr>
          <w:rFonts w:ascii="Palatino Linotype" w:eastAsia="Times New Roman" w:hAnsi="Palatino Linotype" w:cs="Arial"/>
          <w:color w:val="000000"/>
          <w:sz w:val="24"/>
          <w:szCs w:val="24"/>
          <w:vertAlign w:val="superscript"/>
          <w:lang w:eastAsia="es-ES"/>
        </w:rPr>
        <w:footnoteReference w:id="2"/>
      </w:r>
      <w:r w:rsidRPr="00A26527">
        <w:rPr>
          <w:rFonts w:ascii="Palatino Linotype" w:eastAsia="Times New Roman" w:hAnsi="Palatino Linotype" w:cs="Arial"/>
          <w:color w:val="000000"/>
          <w:sz w:val="24"/>
          <w:szCs w:val="24"/>
          <w:lang w:eastAsia="es-ES"/>
        </w:rPr>
        <w:t xml:space="preserve">; razón por la cual, el Órgano Superior de Fiscalización del Estado de México (OSFEM), emitió en su momento los </w:t>
      </w:r>
      <w:r w:rsidRPr="00A26527">
        <w:rPr>
          <w:rFonts w:ascii="Palatino Linotype" w:eastAsia="Times New Roman" w:hAnsi="Palatino Linotype" w:cs="Arial"/>
          <w:b/>
          <w:color w:val="000000"/>
          <w:sz w:val="24"/>
          <w:szCs w:val="24"/>
          <w:lang w:eastAsia="es-ES"/>
        </w:rPr>
        <w:t xml:space="preserve">Lineamientos para la </w:t>
      </w:r>
      <w:r w:rsidRPr="00A26527">
        <w:rPr>
          <w:rFonts w:ascii="Palatino Linotype" w:eastAsia="Times New Roman" w:hAnsi="Palatino Linotype" w:cs="Arial"/>
          <w:b/>
          <w:color w:val="000000"/>
          <w:sz w:val="24"/>
          <w:szCs w:val="24"/>
          <w:lang w:eastAsia="es-ES"/>
        </w:rPr>
        <w:lastRenderedPageBreak/>
        <w:t>Integración del Informe Trimestral</w:t>
      </w:r>
      <w:r w:rsidR="0072194B" w:rsidRPr="00A26527">
        <w:rPr>
          <w:rStyle w:val="Refdenotaalpie"/>
          <w:rFonts w:ascii="Palatino Linotype" w:eastAsia="Times New Roman" w:hAnsi="Palatino Linotype" w:cs="Arial"/>
          <w:b/>
          <w:color w:val="000000"/>
          <w:sz w:val="24"/>
          <w:szCs w:val="24"/>
          <w:lang w:eastAsia="es-ES"/>
        </w:rPr>
        <w:footnoteReference w:id="3"/>
      </w:r>
      <w:r w:rsidRPr="00A26527">
        <w:rPr>
          <w:rFonts w:ascii="Palatino Linotype" w:eastAsia="Times New Roman" w:hAnsi="Palatino Linotype" w:cs="Arial"/>
          <w:color w:val="000000"/>
          <w:sz w:val="24"/>
          <w:szCs w:val="24"/>
          <w:lang w:eastAsia="es-ES"/>
        </w:rPr>
        <w:t xml:space="preserve">, en términos de la fracción XI, del artículo 8, de la Ley de Fiscalización Superior del Estado de México, que señala: </w:t>
      </w:r>
    </w:p>
    <w:p w14:paraId="3A32A8BC" w14:textId="77777777" w:rsidR="008B1AAD" w:rsidRPr="00A26527" w:rsidRDefault="008B1AAD" w:rsidP="008B1AAD">
      <w:pPr>
        <w:tabs>
          <w:tab w:val="right" w:leader="dot" w:pos="8505"/>
        </w:tabs>
        <w:spacing w:after="0" w:line="360" w:lineRule="auto"/>
        <w:jc w:val="both"/>
        <w:rPr>
          <w:rFonts w:ascii="Palatino Linotype" w:eastAsia="Times New Roman" w:hAnsi="Palatino Linotype" w:cs="Arial"/>
          <w:color w:val="000000"/>
          <w:sz w:val="24"/>
          <w:szCs w:val="24"/>
          <w:lang w:eastAsia="es-ES"/>
        </w:rPr>
      </w:pPr>
    </w:p>
    <w:p w14:paraId="448005D2" w14:textId="77777777" w:rsidR="008B1AAD" w:rsidRPr="00A26527" w:rsidRDefault="008B1AAD" w:rsidP="008B1AAD">
      <w:pPr>
        <w:autoSpaceDE w:val="0"/>
        <w:autoSpaceDN w:val="0"/>
        <w:adjustRightInd w:val="0"/>
        <w:spacing w:after="0" w:line="240" w:lineRule="auto"/>
        <w:ind w:left="851" w:right="899"/>
        <w:jc w:val="both"/>
        <w:rPr>
          <w:rFonts w:ascii="Palatino Linotype" w:eastAsia="Times New Roman" w:hAnsi="Palatino Linotype" w:cs="Times New Roman"/>
          <w:i/>
          <w:sz w:val="24"/>
          <w:szCs w:val="24"/>
          <w:lang w:eastAsia="es-ES"/>
        </w:rPr>
      </w:pPr>
      <w:r w:rsidRPr="00A26527">
        <w:rPr>
          <w:rFonts w:ascii="Palatino Linotype" w:eastAsia="Times New Roman" w:hAnsi="Palatino Linotype" w:cs="Arial"/>
          <w:b/>
          <w:bCs/>
          <w:i/>
          <w:sz w:val="24"/>
          <w:szCs w:val="24"/>
          <w:lang w:eastAsia="es-ES"/>
        </w:rPr>
        <w:t xml:space="preserve">“Artículo 8. </w:t>
      </w:r>
      <w:r w:rsidRPr="00A26527">
        <w:rPr>
          <w:rFonts w:ascii="Palatino Linotype" w:eastAsia="Times New Roman" w:hAnsi="Palatino Linotype" w:cs="Arial"/>
          <w:i/>
          <w:sz w:val="24"/>
          <w:szCs w:val="24"/>
          <w:lang w:eastAsia="es-ES"/>
        </w:rPr>
        <w:t>El Órgano Superior tendrá las siguientes atribuciones:</w:t>
      </w:r>
    </w:p>
    <w:p w14:paraId="7E6C14BD" w14:textId="77777777" w:rsidR="008B1AAD" w:rsidRPr="00A26527" w:rsidRDefault="008B1AAD" w:rsidP="008B1AAD">
      <w:pPr>
        <w:autoSpaceDE w:val="0"/>
        <w:autoSpaceDN w:val="0"/>
        <w:adjustRightInd w:val="0"/>
        <w:spacing w:after="0" w:line="240" w:lineRule="auto"/>
        <w:ind w:left="851" w:right="899"/>
        <w:jc w:val="both"/>
        <w:rPr>
          <w:rFonts w:ascii="Palatino Linotype" w:eastAsia="Times New Roman" w:hAnsi="Palatino Linotype" w:cs="Arial"/>
          <w:i/>
          <w:sz w:val="24"/>
          <w:szCs w:val="24"/>
          <w:lang w:eastAsia="es-ES"/>
        </w:rPr>
      </w:pPr>
      <w:r w:rsidRPr="00A26527">
        <w:rPr>
          <w:rFonts w:ascii="Palatino Linotype" w:eastAsia="Times New Roman" w:hAnsi="Palatino Linotype" w:cs="Arial"/>
          <w:i/>
          <w:sz w:val="24"/>
          <w:szCs w:val="24"/>
          <w:lang w:eastAsia="es-ES"/>
        </w:rPr>
        <w:t>…</w:t>
      </w:r>
    </w:p>
    <w:p w14:paraId="072BF455" w14:textId="77777777" w:rsidR="008B1AAD" w:rsidRPr="00A26527" w:rsidRDefault="008B1AAD" w:rsidP="008B1AAD">
      <w:pPr>
        <w:autoSpaceDE w:val="0"/>
        <w:autoSpaceDN w:val="0"/>
        <w:adjustRightInd w:val="0"/>
        <w:spacing w:after="0" w:line="240" w:lineRule="auto"/>
        <w:ind w:left="851" w:right="899"/>
        <w:jc w:val="both"/>
        <w:rPr>
          <w:rFonts w:ascii="Palatino Linotype" w:eastAsia="Times New Roman" w:hAnsi="Palatino Linotype" w:cs="Arial"/>
          <w:color w:val="000000"/>
          <w:sz w:val="24"/>
          <w:szCs w:val="24"/>
          <w:lang w:eastAsia="es-ES"/>
        </w:rPr>
      </w:pPr>
      <w:r w:rsidRPr="00A26527">
        <w:rPr>
          <w:rFonts w:ascii="Palatino Linotype" w:eastAsia="Times New Roman" w:hAnsi="Palatino Linotype" w:cs="Arial"/>
          <w:b/>
          <w:bCs/>
          <w:i/>
          <w:sz w:val="24"/>
          <w:szCs w:val="24"/>
          <w:lang w:eastAsia="es-ES"/>
        </w:rPr>
        <w:t xml:space="preserve">XI. </w:t>
      </w:r>
      <w:r w:rsidRPr="00A26527">
        <w:rPr>
          <w:rFonts w:ascii="Palatino Linotype" w:eastAsia="Times New Roman" w:hAnsi="Palatino Linotype" w:cs="Arial"/>
          <w:i/>
          <w:sz w:val="24"/>
          <w:szCs w:val="24"/>
          <w:lang w:eastAsia="es-ES"/>
        </w:rPr>
        <w:t>Establecer los lineamientos, criterios, procedimientos, métodos y sistemas para las acciones de control y evaluación, necesarios para la fiscalización de las cuentas públicas y los informes trimestrales</w:t>
      </w:r>
      <w:r w:rsidRPr="00A26527">
        <w:rPr>
          <w:rFonts w:ascii="Palatino Linotype" w:eastAsia="Times New Roman" w:hAnsi="Palatino Linotype" w:cs="Arial"/>
          <w:i/>
          <w:sz w:val="24"/>
          <w:szCs w:val="24"/>
          <w:vertAlign w:val="superscript"/>
          <w:lang w:eastAsia="es-ES"/>
        </w:rPr>
        <w:footnoteReference w:id="4"/>
      </w:r>
      <w:r w:rsidRPr="00A26527">
        <w:rPr>
          <w:rFonts w:ascii="Palatino Linotype" w:eastAsia="Times New Roman" w:hAnsi="Palatino Linotype" w:cs="Arial"/>
          <w:color w:val="000000"/>
          <w:sz w:val="24"/>
          <w:szCs w:val="24"/>
          <w:lang w:eastAsia="es-ES"/>
        </w:rPr>
        <w:t>…” (Sic)</w:t>
      </w:r>
    </w:p>
    <w:p w14:paraId="3C491661" w14:textId="77777777" w:rsidR="008B1AAD" w:rsidRPr="00A26527" w:rsidRDefault="008B1AAD" w:rsidP="008B1AAD">
      <w:pPr>
        <w:tabs>
          <w:tab w:val="left" w:pos="2422"/>
        </w:tabs>
        <w:spacing w:after="0" w:line="360" w:lineRule="auto"/>
        <w:ind w:right="49"/>
        <w:jc w:val="both"/>
        <w:rPr>
          <w:rFonts w:ascii="Palatino Linotype" w:eastAsia="Palatino Linotype" w:hAnsi="Palatino Linotype" w:cs="Palatino Linotype"/>
          <w:sz w:val="24"/>
          <w:szCs w:val="24"/>
          <w:lang w:eastAsia="es-MX"/>
        </w:rPr>
      </w:pPr>
    </w:p>
    <w:p w14:paraId="5AEC553D" w14:textId="77777777" w:rsidR="008B1AAD" w:rsidRPr="00A26527" w:rsidRDefault="008B1AAD" w:rsidP="008B1AAD">
      <w:pPr>
        <w:spacing w:after="0" w:line="360" w:lineRule="auto"/>
        <w:jc w:val="both"/>
        <w:rPr>
          <w:rFonts w:ascii="Palatino Linotype" w:eastAsia="Times New Roman" w:hAnsi="Palatino Linotype" w:cs="Times New Roman"/>
          <w:sz w:val="24"/>
          <w:szCs w:val="24"/>
          <w:lang w:eastAsia="es-ES"/>
        </w:rPr>
      </w:pPr>
      <w:r w:rsidRPr="00A26527">
        <w:rPr>
          <w:rFonts w:ascii="Palatino Linotype" w:eastAsia="Times New Roman" w:hAnsi="Palatino Linotype" w:cs="Times New Roman"/>
          <w:sz w:val="24"/>
          <w:szCs w:val="24"/>
          <w:lang w:eastAsia="es-ES"/>
        </w:rPr>
        <w:t>De esta forma, el OSFEM emite anualmente dichos Lineamientos para definir los criterios, formatos y documentación necesaria para presentar los informes trimestrales, dentro de los cuales se advierte información contable y financiera, presupuestaria, programática y administrativa.</w:t>
      </w:r>
    </w:p>
    <w:p w14:paraId="378EE25F" w14:textId="77777777" w:rsidR="008B1AAD" w:rsidRPr="00A26527" w:rsidRDefault="008B1AAD" w:rsidP="008B1AAD">
      <w:pPr>
        <w:spacing w:after="0" w:line="360" w:lineRule="auto"/>
        <w:jc w:val="both"/>
        <w:rPr>
          <w:rFonts w:ascii="Palatino Linotype" w:eastAsia="Times New Roman" w:hAnsi="Palatino Linotype" w:cs="Times New Roman"/>
          <w:sz w:val="24"/>
          <w:szCs w:val="24"/>
          <w:lang w:eastAsia="es-ES"/>
        </w:rPr>
      </w:pPr>
    </w:p>
    <w:p w14:paraId="7F8F2ED9" w14:textId="77777777" w:rsidR="008B1AAD" w:rsidRPr="00A26527" w:rsidRDefault="008B1AAD" w:rsidP="008B1AAD">
      <w:pPr>
        <w:spacing w:after="0" w:line="360" w:lineRule="auto"/>
        <w:jc w:val="both"/>
        <w:rPr>
          <w:rFonts w:ascii="Palatino Linotype" w:eastAsia="Times New Roman" w:hAnsi="Palatino Linotype" w:cs="Times New Roman"/>
          <w:sz w:val="24"/>
          <w:szCs w:val="24"/>
          <w:lang w:eastAsia="es-ES"/>
        </w:rPr>
      </w:pPr>
      <w:r w:rsidRPr="00A26527">
        <w:rPr>
          <w:rFonts w:ascii="Palatino Linotype" w:eastAsia="Times New Roman" w:hAnsi="Palatino Linotype" w:cs="Times New Roman"/>
          <w:sz w:val="24"/>
          <w:szCs w:val="24"/>
          <w:lang w:eastAsia="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w:t>
      </w:r>
    </w:p>
    <w:p w14:paraId="330540F4" w14:textId="77777777" w:rsidR="008B1AAD" w:rsidRPr="00A26527" w:rsidRDefault="008B1AAD" w:rsidP="008B1AAD">
      <w:pPr>
        <w:spacing w:after="0" w:line="360" w:lineRule="auto"/>
        <w:jc w:val="both"/>
        <w:rPr>
          <w:rFonts w:ascii="Palatino Linotype" w:eastAsia="Times New Roman" w:hAnsi="Palatino Linotype" w:cs="Times New Roman"/>
          <w:sz w:val="24"/>
          <w:szCs w:val="24"/>
          <w:lang w:eastAsia="es-ES"/>
        </w:rPr>
      </w:pPr>
    </w:p>
    <w:p w14:paraId="6B99AFDF" w14:textId="01F3C926" w:rsidR="008B1AAD" w:rsidRPr="00A26527" w:rsidRDefault="008B1AAD" w:rsidP="008B1AAD">
      <w:pPr>
        <w:tabs>
          <w:tab w:val="left" w:pos="2422"/>
        </w:tabs>
        <w:spacing w:after="0" w:line="360" w:lineRule="auto"/>
        <w:ind w:right="49"/>
        <w:jc w:val="both"/>
        <w:rPr>
          <w:rFonts w:ascii="Palatino Linotype" w:eastAsia="Times New Roman" w:hAnsi="Palatino Linotype" w:cs="Times New Roman"/>
          <w:color w:val="000000"/>
          <w:sz w:val="24"/>
          <w:szCs w:val="24"/>
          <w:lang w:val="es-ES" w:eastAsia="es-ES"/>
        </w:rPr>
      </w:pPr>
      <w:r w:rsidRPr="00A26527">
        <w:rPr>
          <w:rFonts w:ascii="Palatino Linotype" w:eastAsia="Times New Roman" w:hAnsi="Palatino Linotype" w:cs="Times New Roman"/>
          <w:sz w:val="24"/>
          <w:szCs w:val="24"/>
          <w:lang w:eastAsia="es-ES"/>
        </w:rPr>
        <w:lastRenderedPageBreak/>
        <w:t xml:space="preserve">La información </w:t>
      </w:r>
      <w:r w:rsidRPr="00A26527">
        <w:rPr>
          <w:rFonts w:ascii="Palatino Linotype" w:eastAsia="Times New Roman" w:hAnsi="Palatino Linotype" w:cs="Times New Roman"/>
          <w:b/>
          <w:sz w:val="24"/>
          <w:szCs w:val="24"/>
          <w:lang w:eastAsia="es-ES"/>
        </w:rPr>
        <w:t>documental comprobatoria</w:t>
      </w:r>
      <w:r w:rsidRPr="00A26527">
        <w:rPr>
          <w:rFonts w:ascii="Palatino Linotype" w:eastAsia="Times New Roman" w:hAnsi="Palatino Linotype" w:cs="Times New Roman"/>
          <w:sz w:val="24"/>
          <w:szCs w:val="24"/>
          <w:lang w:eastAsia="es-ES"/>
        </w:rPr>
        <w:t xml:space="preserve">, </w:t>
      </w:r>
      <w:r w:rsidRPr="00A26527">
        <w:rPr>
          <w:rFonts w:ascii="Palatino Linotype" w:eastAsia="Times New Roman" w:hAnsi="Palatino Linotype" w:cs="Times New Roman"/>
          <w:b/>
          <w:sz w:val="24"/>
          <w:szCs w:val="24"/>
          <w:lang w:eastAsia="es-ES"/>
        </w:rPr>
        <w:t>deberá conservarse en los archivos de la entidad fiscalizada</w:t>
      </w:r>
      <w:r w:rsidRPr="00A26527">
        <w:rPr>
          <w:rFonts w:ascii="Palatino Linotype" w:eastAsia="Times New Roman" w:hAnsi="Palatino Linotype" w:cs="Times New Roman"/>
          <w:sz w:val="24"/>
          <w:szCs w:val="24"/>
          <w:lang w:eastAsia="es-ES"/>
        </w:rPr>
        <w:t xml:space="preserve">, en original y debidamente integrada en términos de los lineamientos de referencia, pues son susceptibles de revisión directa por el </w:t>
      </w:r>
      <w:r w:rsidRPr="00A26527">
        <w:rPr>
          <w:rFonts w:ascii="Palatino Linotype" w:eastAsia="Times New Roman" w:hAnsi="Palatino Linotype" w:cs="Times New Roman"/>
          <w:color w:val="000000"/>
          <w:sz w:val="24"/>
          <w:szCs w:val="24"/>
          <w:lang w:val="es-ES" w:eastAsia="es-ES"/>
        </w:rPr>
        <w:t>OSFEM.</w:t>
      </w:r>
    </w:p>
    <w:p w14:paraId="728711E8" w14:textId="3889E175" w:rsidR="00D04B61" w:rsidRPr="00A26527" w:rsidRDefault="00D04B61"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noProof/>
          <w:sz w:val="24"/>
          <w:szCs w:val="24"/>
          <w:lang w:eastAsia="es-MX"/>
        </w:rPr>
        <w:drawing>
          <wp:anchor distT="0" distB="0" distL="114300" distR="114300" simplePos="0" relativeHeight="251656192" behindDoc="0" locked="0" layoutInCell="1" allowOverlap="1" wp14:anchorId="40EFDA1E" wp14:editId="69F82F96">
            <wp:simplePos x="0" y="0"/>
            <wp:positionH relativeFrom="margin">
              <wp:posOffset>-91440</wp:posOffset>
            </wp:positionH>
            <wp:positionV relativeFrom="paragraph">
              <wp:posOffset>72390</wp:posOffset>
            </wp:positionV>
            <wp:extent cx="2987675" cy="1711325"/>
            <wp:effectExtent l="0" t="0" r="317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extLst>
                        <a:ext uri="{28A0092B-C50C-407E-A947-70E740481C1C}">
                          <a14:useLocalDpi xmlns:a14="http://schemas.microsoft.com/office/drawing/2010/main" val="0"/>
                        </a:ext>
                      </a:extLst>
                    </a:blip>
                    <a:srcRect r="7583"/>
                    <a:stretch/>
                  </pic:blipFill>
                  <pic:spPr bwMode="auto">
                    <a:xfrm>
                      <a:off x="0" y="0"/>
                      <a:ext cx="2987675"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0E532" w14:textId="77777777" w:rsidR="00D04B61" w:rsidRPr="00A26527" w:rsidRDefault="00D04B61" w:rsidP="008B1AAD">
      <w:pPr>
        <w:autoSpaceDE w:val="0"/>
        <w:autoSpaceDN w:val="0"/>
        <w:adjustRightInd w:val="0"/>
        <w:spacing w:before="240" w:line="360" w:lineRule="auto"/>
        <w:jc w:val="both"/>
        <w:rPr>
          <w:rFonts w:ascii="Palatino Linotype" w:hAnsi="Palatino Linotype" w:cs="Arial"/>
          <w:sz w:val="24"/>
          <w:szCs w:val="24"/>
        </w:rPr>
      </w:pPr>
    </w:p>
    <w:p w14:paraId="6C538F74" w14:textId="14A286F9" w:rsidR="00D04B61" w:rsidRPr="00A26527" w:rsidRDefault="00D04B61" w:rsidP="008B1AAD">
      <w:pPr>
        <w:autoSpaceDE w:val="0"/>
        <w:autoSpaceDN w:val="0"/>
        <w:adjustRightInd w:val="0"/>
        <w:spacing w:before="240" w:line="360" w:lineRule="auto"/>
        <w:jc w:val="both"/>
        <w:rPr>
          <w:rFonts w:ascii="Palatino Linotype" w:hAnsi="Palatino Linotype" w:cs="Arial"/>
          <w:sz w:val="24"/>
          <w:szCs w:val="24"/>
        </w:rPr>
      </w:pPr>
    </w:p>
    <w:p w14:paraId="6531960F" w14:textId="7C74967D" w:rsidR="00D04B61" w:rsidRPr="00A26527" w:rsidRDefault="00D04B61" w:rsidP="008B1AAD">
      <w:pPr>
        <w:autoSpaceDE w:val="0"/>
        <w:autoSpaceDN w:val="0"/>
        <w:adjustRightInd w:val="0"/>
        <w:spacing w:before="240" w:line="360" w:lineRule="auto"/>
        <w:jc w:val="both"/>
        <w:rPr>
          <w:rFonts w:ascii="Palatino Linotype" w:hAnsi="Palatino Linotype" w:cs="Arial"/>
          <w:sz w:val="24"/>
          <w:szCs w:val="24"/>
        </w:rPr>
      </w:pPr>
    </w:p>
    <w:p w14:paraId="144646D8" w14:textId="5BDA58AD" w:rsidR="00545E07" w:rsidRPr="00A26527" w:rsidRDefault="006C3817"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Dentro de los Lineamientos, Fechas de Capacitación y Calendarización para la entrega de Informes Trimestrales de las Entidades Fiscalizables del Estado de México del Ejercicio Fiscal 2022, encontramos el Anexo I, que corresponde precisamente al Informe Trimestral Municipal, el cual se subdivide en cuatro módulos</w:t>
      </w:r>
      <w:r w:rsidR="0072194B" w:rsidRPr="00A26527">
        <w:rPr>
          <w:rFonts w:ascii="Palatino Linotype" w:hAnsi="Palatino Linotype" w:cs="Arial"/>
          <w:sz w:val="24"/>
          <w:szCs w:val="24"/>
        </w:rPr>
        <w:t xml:space="preserve">. De la revisión a la matriz </w:t>
      </w:r>
      <w:r w:rsidR="00802C99" w:rsidRPr="00A26527">
        <w:rPr>
          <w:rFonts w:ascii="Palatino Linotype" w:hAnsi="Palatino Linotype" w:cs="Arial"/>
          <w:sz w:val="24"/>
          <w:szCs w:val="24"/>
        </w:rPr>
        <w:t>podemos identificar que se solicita información del Sujeto Obligado que debe ser remitida al Órgano Superior de Fiscalización del Estado de México</w:t>
      </w:r>
      <w:r w:rsidR="00545E07" w:rsidRPr="00A26527">
        <w:rPr>
          <w:rFonts w:ascii="Palatino Linotype" w:hAnsi="Palatino Linotype" w:cs="Arial"/>
          <w:sz w:val="24"/>
          <w:szCs w:val="24"/>
        </w:rPr>
        <w:t xml:space="preserve">, </w:t>
      </w:r>
      <w:r w:rsidR="00887D39" w:rsidRPr="00A26527">
        <w:rPr>
          <w:rFonts w:ascii="Palatino Linotype" w:hAnsi="Palatino Linotype" w:cs="Arial"/>
          <w:sz w:val="24"/>
          <w:szCs w:val="24"/>
        </w:rPr>
        <w:t xml:space="preserve">relacionada con las solicitudes </w:t>
      </w:r>
      <w:r w:rsidR="00CE5640" w:rsidRPr="00A26527">
        <w:rPr>
          <w:rFonts w:ascii="Palatino Linotype" w:hAnsi="Palatino Linotype" w:cs="Arial"/>
          <w:sz w:val="24"/>
          <w:szCs w:val="24"/>
        </w:rPr>
        <w:t>de los puntos 1 al 19.</w:t>
      </w:r>
      <w:r w:rsidR="00802C99" w:rsidRPr="00A26527">
        <w:rPr>
          <w:rFonts w:ascii="Palatino Linotype" w:hAnsi="Palatino Linotype" w:cs="Arial"/>
          <w:sz w:val="24"/>
          <w:szCs w:val="24"/>
        </w:rPr>
        <w:t xml:space="preserve"> </w:t>
      </w:r>
    </w:p>
    <w:p w14:paraId="76A9502A" w14:textId="14C00D78" w:rsidR="006C3817" w:rsidRPr="00A26527" w:rsidRDefault="00802C99"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 </w:t>
      </w:r>
    </w:p>
    <w:p w14:paraId="523BBEA0" w14:textId="77777777" w:rsidR="001E13BE" w:rsidRPr="00A26527" w:rsidRDefault="00CC5AB7" w:rsidP="008B1AAD">
      <w:pPr>
        <w:autoSpaceDE w:val="0"/>
        <w:autoSpaceDN w:val="0"/>
        <w:adjustRightInd w:val="0"/>
        <w:spacing w:before="240" w:line="360" w:lineRule="auto"/>
        <w:jc w:val="both"/>
        <w:rPr>
          <w:rFonts w:ascii="Palatino Linotype" w:hAnsi="Palatino Linotype" w:cs="Arial"/>
          <w:b/>
          <w:bCs/>
          <w:sz w:val="24"/>
          <w:szCs w:val="24"/>
        </w:rPr>
      </w:pPr>
      <w:r w:rsidRPr="00A26527">
        <w:rPr>
          <w:rFonts w:ascii="Palatino Linotype" w:hAnsi="Palatino Linotype" w:cs="Arial"/>
          <w:b/>
          <w:bCs/>
          <w:sz w:val="24"/>
          <w:szCs w:val="24"/>
        </w:rPr>
        <w:t>Del Módulo 1</w:t>
      </w:r>
    </w:p>
    <w:p w14:paraId="6FEFA252" w14:textId="0B344670" w:rsidR="001E13BE"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r w:rsidRPr="00A26527">
        <w:rPr>
          <w:rFonts w:ascii="Palatino Linotype" w:hAnsi="Palatino Linotype" w:cs="Arial"/>
          <w:noProof/>
          <w:color w:val="FF0000"/>
          <w:sz w:val="24"/>
          <w:szCs w:val="24"/>
          <w:lang w:eastAsia="es-MX"/>
        </w:rPr>
        <mc:AlternateContent>
          <mc:Choice Requires="wpg">
            <w:drawing>
              <wp:anchor distT="0" distB="0" distL="114300" distR="114300" simplePos="0" relativeHeight="251711488" behindDoc="0" locked="0" layoutInCell="1" allowOverlap="1" wp14:anchorId="2E8B3ABA" wp14:editId="71466DC6">
                <wp:simplePos x="0" y="0"/>
                <wp:positionH relativeFrom="column">
                  <wp:posOffset>1242</wp:posOffset>
                </wp:positionH>
                <wp:positionV relativeFrom="paragraph">
                  <wp:posOffset>3661244</wp:posOffset>
                </wp:positionV>
                <wp:extent cx="5760720" cy="3382645"/>
                <wp:effectExtent l="0" t="0" r="0" b="8255"/>
                <wp:wrapNone/>
                <wp:docPr id="45" name="Grupo 45"/>
                <wp:cNvGraphicFramePr/>
                <a:graphic xmlns:a="http://schemas.openxmlformats.org/drawingml/2006/main">
                  <a:graphicData uri="http://schemas.microsoft.com/office/word/2010/wordprocessingGroup">
                    <wpg:wgp>
                      <wpg:cNvGrpSpPr/>
                      <wpg:grpSpPr>
                        <a:xfrm>
                          <a:off x="0" y="0"/>
                          <a:ext cx="5760720" cy="3382645"/>
                          <a:chOff x="0" y="0"/>
                          <a:chExt cx="5760720" cy="3382645"/>
                        </a:xfrm>
                      </wpg:grpSpPr>
                      <pic:pic xmlns:pic="http://schemas.openxmlformats.org/drawingml/2006/picture">
                        <pic:nvPicPr>
                          <pic:cNvPr id="15" name="Imagen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3382645"/>
                          </a:xfrm>
                          <a:prstGeom prst="rect">
                            <a:avLst/>
                          </a:prstGeom>
                        </pic:spPr>
                      </pic:pic>
                      <wps:wsp>
                        <wps:cNvPr id="41" name="Rectángulo 41"/>
                        <wps:cNvSpPr/>
                        <wps:spPr>
                          <a:xfrm>
                            <a:off x="726716" y="1020915"/>
                            <a:ext cx="2541270" cy="8905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44"/>
                        <wps:cNvSpPr/>
                        <wps:spPr>
                          <a:xfrm>
                            <a:off x="718765" y="2563468"/>
                            <a:ext cx="2541270" cy="6329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D80226" id="Grupo 45" o:spid="_x0000_s1026" style="position:absolute;margin-left:.1pt;margin-top:288.3pt;width:453.6pt;height:266.35pt;z-index:251711488" coordsize="57607,3382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57607;height:3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">
                  <v:imagedata r:id="rId10" o:title=""/>
                </v:shape>
                <v:rect id="Rectángulo 41" o:spid="_x0000_s1028" style="position:absolute;left:7267;top:10209;width:25412;height: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E+wQAAANsAAAAPAAAAZHJzL2Rvd25yZXYueG1sRI9Bi8Iw&#10;FITvgv8hPMGLrKki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N1aAT7BAAAA2wAAAA8AAAAA&#10;AAAAAAAAAAAABwIAAGRycy9kb3ducmV2LnhtbFBLBQYAAAAAAwADALcAAAD1AgAAAAA=&#10;" filled="f" strokecolor="red" strokeweight="2.25pt"/>
                <v:rect id="Rectángulo 44" o:spid="_x0000_s1029" style="position:absolute;left:7187;top:25634;width:25413;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KmwwAAANsAAAAPAAAAZHJzL2Rvd25yZXYueG1sRI9Ba8JA&#10;FITvQv/D8gpeitkoIi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zS2ipsMAAADbAAAADwAA&#10;AAAAAAAAAAAAAAAHAgAAZHJzL2Rvd25yZXYueG1sUEsFBgAAAAADAAMAtwAAAPcCAAAAAA==&#10;" filled="f" strokecolor="red" strokeweight="2.25pt"/>
              </v:group>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97152" behindDoc="0" locked="0" layoutInCell="1" allowOverlap="1" wp14:anchorId="068A1673" wp14:editId="35EE2E6E">
                <wp:simplePos x="0" y="0"/>
                <wp:positionH relativeFrom="column">
                  <wp:posOffset>579755</wp:posOffset>
                </wp:positionH>
                <wp:positionV relativeFrom="paragraph">
                  <wp:posOffset>7220585</wp:posOffset>
                </wp:positionV>
                <wp:extent cx="143510" cy="45085"/>
                <wp:effectExtent l="0" t="38100" r="46990" b="69215"/>
                <wp:wrapNone/>
                <wp:docPr id="30" name="Conector recto de flecha 30"/>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DB8945" id="_x0000_t32" coordsize="21600,21600" o:spt="32" o:oned="t" path="m,l21600,21600e" filled="f">
                <v:path arrowok="t" fillok="f" o:connecttype="none"/>
                <o:lock v:ext="edit" shapetype="t"/>
              </v:shapetype>
              <v:shape id="Conector recto de flecha 30" o:spid="_x0000_s1026" type="#_x0000_t32" style="position:absolute;margin-left:45.65pt;margin-top:568.55pt;width:11.3pt;height:3.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93056" behindDoc="0" locked="0" layoutInCell="1" allowOverlap="1" wp14:anchorId="5EB2BF5F" wp14:editId="0D780236">
                <wp:simplePos x="0" y="0"/>
                <wp:positionH relativeFrom="column">
                  <wp:posOffset>581342</wp:posOffset>
                </wp:positionH>
                <wp:positionV relativeFrom="paragraph">
                  <wp:posOffset>7089775</wp:posOffset>
                </wp:positionV>
                <wp:extent cx="143510" cy="45085"/>
                <wp:effectExtent l="0" t="38100" r="46990" b="69215"/>
                <wp:wrapNone/>
                <wp:docPr id="28" name="Conector recto de flecha 28"/>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CF53D" id="Conector recto de flecha 28" o:spid="_x0000_s1026" type="#_x0000_t32" style="position:absolute;margin-left:45.75pt;margin-top:558.25pt;width:11.3pt;height:3.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95104" behindDoc="0" locked="0" layoutInCell="1" allowOverlap="1" wp14:anchorId="1447FC0F" wp14:editId="4FF999B3">
                <wp:simplePos x="0" y="0"/>
                <wp:positionH relativeFrom="column">
                  <wp:posOffset>580707</wp:posOffset>
                </wp:positionH>
                <wp:positionV relativeFrom="paragraph">
                  <wp:posOffset>6935470</wp:posOffset>
                </wp:positionV>
                <wp:extent cx="143510" cy="45085"/>
                <wp:effectExtent l="0" t="38100" r="46990" b="69215"/>
                <wp:wrapNone/>
                <wp:docPr id="29" name="Conector recto de flecha 29"/>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C2BBC" id="Conector recto de flecha 29" o:spid="_x0000_s1026" type="#_x0000_t32" style="position:absolute;margin-left:45.7pt;margin-top:546.1pt;width:11.3pt;height:3.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91008" behindDoc="0" locked="0" layoutInCell="1" allowOverlap="1" wp14:anchorId="7A82718E" wp14:editId="358A37D4">
                <wp:simplePos x="0" y="0"/>
                <wp:positionH relativeFrom="column">
                  <wp:posOffset>585152</wp:posOffset>
                </wp:positionH>
                <wp:positionV relativeFrom="paragraph">
                  <wp:posOffset>6722110</wp:posOffset>
                </wp:positionV>
                <wp:extent cx="143510" cy="45085"/>
                <wp:effectExtent l="0" t="38100" r="46990" b="69215"/>
                <wp:wrapNone/>
                <wp:docPr id="27" name="Conector recto de flecha 27"/>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E16DD" id="Conector recto de flecha 27" o:spid="_x0000_s1026" type="#_x0000_t32" style="position:absolute;margin-left:46.05pt;margin-top:529.3pt;width:11.3pt;height:3.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76672" behindDoc="0" locked="0" layoutInCell="1" allowOverlap="1" wp14:anchorId="1319F9C4" wp14:editId="128C84A7">
                <wp:simplePos x="0" y="0"/>
                <wp:positionH relativeFrom="column">
                  <wp:posOffset>579755</wp:posOffset>
                </wp:positionH>
                <wp:positionV relativeFrom="paragraph">
                  <wp:posOffset>5925185</wp:posOffset>
                </wp:positionV>
                <wp:extent cx="143510" cy="45085"/>
                <wp:effectExtent l="0" t="38100" r="46990" b="69215"/>
                <wp:wrapNone/>
                <wp:docPr id="20" name="Conector recto de flecha 20"/>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9A287" id="Conector recto de flecha 20" o:spid="_x0000_s1026" type="#_x0000_t32" style="position:absolute;margin-left:45.65pt;margin-top:466.55pt;width:11.3pt;height:3.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88960" behindDoc="0" locked="0" layoutInCell="1" allowOverlap="1" wp14:anchorId="73A9E1BA" wp14:editId="33C9BCD5">
                <wp:simplePos x="0" y="0"/>
                <wp:positionH relativeFrom="column">
                  <wp:posOffset>581342</wp:posOffset>
                </wp:positionH>
                <wp:positionV relativeFrom="paragraph">
                  <wp:posOffset>5771515</wp:posOffset>
                </wp:positionV>
                <wp:extent cx="143510" cy="45085"/>
                <wp:effectExtent l="0" t="38100" r="46990" b="69215"/>
                <wp:wrapNone/>
                <wp:docPr id="26" name="Conector recto de flecha 26"/>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D2BF9" id="Conector recto de flecha 26" o:spid="_x0000_s1026" type="#_x0000_t32" style="position:absolute;margin-left:45.75pt;margin-top:454.45pt;width:11.3pt;height:3.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86912" behindDoc="0" locked="0" layoutInCell="1" allowOverlap="1" wp14:anchorId="00A32A44" wp14:editId="5D5DF9C4">
                <wp:simplePos x="0" y="0"/>
                <wp:positionH relativeFrom="column">
                  <wp:posOffset>582612</wp:posOffset>
                </wp:positionH>
                <wp:positionV relativeFrom="paragraph">
                  <wp:posOffset>5552440</wp:posOffset>
                </wp:positionV>
                <wp:extent cx="143510" cy="45085"/>
                <wp:effectExtent l="0" t="38100" r="46990" b="69215"/>
                <wp:wrapNone/>
                <wp:docPr id="25" name="Conector recto de flecha 25"/>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BB9EA" id="Conector recto de flecha 25" o:spid="_x0000_s1026" type="#_x0000_t32" style="position:absolute;margin-left:45.85pt;margin-top:437.2pt;width:11.3pt;height:3.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84864" behindDoc="0" locked="0" layoutInCell="1" allowOverlap="1" wp14:anchorId="32D3E013" wp14:editId="7943AB7E">
                <wp:simplePos x="0" y="0"/>
                <wp:positionH relativeFrom="column">
                  <wp:posOffset>573722</wp:posOffset>
                </wp:positionH>
                <wp:positionV relativeFrom="paragraph">
                  <wp:posOffset>5374005</wp:posOffset>
                </wp:positionV>
                <wp:extent cx="143510" cy="45085"/>
                <wp:effectExtent l="0" t="38100" r="46990" b="69215"/>
                <wp:wrapNone/>
                <wp:docPr id="24" name="Conector recto de flecha 24"/>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771B3" id="Conector recto de flecha 24" o:spid="_x0000_s1026" type="#_x0000_t32" style="position:absolute;margin-left:45.15pt;margin-top:423.15pt;width:11.3pt;height:3.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82816" behindDoc="0" locked="0" layoutInCell="1" allowOverlap="1" wp14:anchorId="09C3B1AC" wp14:editId="3416F211">
                <wp:simplePos x="0" y="0"/>
                <wp:positionH relativeFrom="column">
                  <wp:posOffset>561340</wp:posOffset>
                </wp:positionH>
                <wp:positionV relativeFrom="paragraph">
                  <wp:posOffset>5196205</wp:posOffset>
                </wp:positionV>
                <wp:extent cx="143510" cy="45085"/>
                <wp:effectExtent l="0" t="38100" r="46990" b="69215"/>
                <wp:wrapNone/>
                <wp:docPr id="23" name="Conector recto de flecha 23"/>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319F6" id="Conector recto de flecha 23" o:spid="_x0000_s1026" type="#_x0000_t32" style="position:absolute;margin-left:44.2pt;margin-top:409.15pt;width:11.3pt;height:3.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74624" behindDoc="0" locked="0" layoutInCell="1" allowOverlap="1" wp14:anchorId="2B9200C9" wp14:editId="6F51423A">
                <wp:simplePos x="0" y="0"/>
                <wp:positionH relativeFrom="column">
                  <wp:posOffset>1034097</wp:posOffset>
                </wp:positionH>
                <wp:positionV relativeFrom="paragraph">
                  <wp:posOffset>3794125</wp:posOffset>
                </wp:positionV>
                <wp:extent cx="143510" cy="45085"/>
                <wp:effectExtent l="0" t="38100" r="46990" b="69215"/>
                <wp:wrapNone/>
                <wp:docPr id="19" name="Conector recto de flecha 19"/>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92CF6" id="Conector recto de flecha 19" o:spid="_x0000_s1026" type="#_x0000_t32" style="position:absolute;margin-left:81.4pt;margin-top:298.75pt;width:11.3pt;height:3.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72576" behindDoc="0" locked="0" layoutInCell="1" allowOverlap="1" wp14:anchorId="16DC66C5" wp14:editId="1B6692EC">
                <wp:simplePos x="0" y="0"/>
                <wp:positionH relativeFrom="column">
                  <wp:posOffset>1033462</wp:posOffset>
                </wp:positionH>
                <wp:positionV relativeFrom="paragraph">
                  <wp:posOffset>3633470</wp:posOffset>
                </wp:positionV>
                <wp:extent cx="143510" cy="45085"/>
                <wp:effectExtent l="0" t="38100" r="46990" b="69215"/>
                <wp:wrapNone/>
                <wp:docPr id="18" name="Conector recto de flecha 18"/>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158F4" id="Conector recto de flecha 18" o:spid="_x0000_s1026" type="#_x0000_t32" style="position:absolute;margin-left:81.35pt;margin-top:286.1pt;width:11.3pt;height:3.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70528" behindDoc="0" locked="0" layoutInCell="1" allowOverlap="1" wp14:anchorId="67B7AEFB" wp14:editId="491F3848">
                <wp:simplePos x="0" y="0"/>
                <wp:positionH relativeFrom="column">
                  <wp:posOffset>1032192</wp:posOffset>
                </wp:positionH>
                <wp:positionV relativeFrom="paragraph">
                  <wp:posOffset>3485515</wp:posOffset>
                </wp:positionV>
                <wp:extent cx="143510" cy="45085"/>
                <wp:effectExtent l="0" t="38100" r="46990" b="69215"/>
                <wp:wrapNone/>
                <wp:docPr id="17" name="Conector recto de flecha 17"/>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A6726" id="Conector recto de flecha 17" o:spid="_x0000_s1026" type="#_x0000_t32" style="position:absolute;margin-left:81.25pt;margin-top:274.45pt;width:11.3pt;height:3.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78720" behindDoc="0" locked="0" layoutInCell="1" allowOverlap="1" wp14:anchorId="5BEB4EDE" wp14:editId="4DBF061C">
                <wp:simplePos x="0" y="0"/>
                <wp:positionH relativeFrom="column">
                  <wp:posOffset>1031240</wp:posOffset>
                </wp:positionH>
                <wp:positionV relativeFrom="paragraph">
                  <wp:posOffset>2802890</wp:posOffset>
                </wp:positionV>
                <wp:extent cx="143510" cy="45085"/>
                <wp:effectExtent l="0" t="38100" r="46990" b="69215"/>
                <wp:wrapNone/>
                <wp:docPr id="21" name="Conector recto de flecha 21"/>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38034" id="Conector recto de flecha 21" o:spid="_x0000_s1026" type="#_x0000_t32" style="position:absolute;margin-left:81.2pt;margin-top:220.7pt;width:11.3pt;height:3.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701248" behindDoc="0" locked="0" layoutInCell="1" allowOverlap="1" wp14:anchorId="4CF122A0" wp14:editId="345A45DA">
                <wp:simplePos x="0" y="0"/>
                <wp:positionH relativeFrom="column">
                  <wp:posOffset>1034098</wp:posOffset>
                </wp:positionH>
                <wp:positionV relativeFrom="paragraph">
                  <wp:posOffset>2321560</wp:posOffset>
                </wp:positionV>
                <wp:extent cx="143510" cy="45085"/>
                <wp:effectExtent l="0" t="38100" r="46990" b="69215"/>
                <wp:wrapNone/>
                <wp:docPr id="32" name="Conector recto de flecha 32"/>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EA8C9" id="Conector recto de flecha 32" o:spid="_x0000_s1026" type="#_x0000_t32" style="position:absolute;margin-left:81.45pt;margin-top:182.8pt;width:11.3pt;height:3.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99200" behindDoc="0" locked="0" layoutInCell="1" allowOverlap="1" wp14:anchorId="28401CE3" wp14:editId="06368255">
                <wp:simplePos x="0" y="0"/>
                <wp:positionH relativeFrom="column">
                  <wp:posOffset>1031875</wp:posOffset>
                </wp:positionH>
                <wp:positionV relativeFrom="paragraph">
                  <wp:posOffset>2476500</wp:posOffset>
                </wp:positionV>
                <wp:extent cx="143510" cy="45085"/>
                <wp:effectExtent l="0" t="38100" r="46990" b="69215"/>
                <wp:wrapNone/>
                <wp:docPr id="31" name="Conector recto de flecha 31"/>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7CF91" id="Conector recto de flecha 31" o:spid="_x0000_s1026" type="#_x0000_t32" style="position:absolute;margin-left:81.25pt;margin-top:195pt;width:11.3pt;height:3.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80768" behindDoc="0" locked="0" layoutInCell="1" allowOverlap="1" wp14:anchorId="08F6C864" wp14:editId="7432AAF4">
                <wp:simplePos x="0" y="0"/>
                <wp:positionH relativeFrom="column">
                  <wp:posOffset>1044892</wp:posOffset>
                </wp:positionH>
                <wp:positionV relativeFrom="paragraph">
                  <wp:posOffset>2654300</wp:posOffset>
                </wp:positionV>
                <wp:extent cx="143510" cy="45085"/>
                <wp:effectExtent l="0" t="38100" r="46990" b="69215"/>
                <wp:wrapNone/>
                <wp:docPr id="22" name="Conector recto de flecha 22"/>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ED4DD" id="Conector recto de flecha 22" o:spid="_x0000_s1026" type="#_x0000_t32" style="position:absolute;margin-left:82.25pt;margin-top:209pt;width:11.3pt;height:3.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66432" behindDoc="0" locked="0" layoutInCell="1" allowOverlap="1" wp14:anchorId="37BF184E" wp14:editId="56D535B2">
                <wp:simplePos x="0" y="0"/>
                <wp:positionH relativeFrom="column">
                  <wp:posOffset>1028383</wp:posOffset>
                </wp:positionH>
                <wp:positionV relativeFrom="paragraph">
                  <wp:posOffset>2976245</wp:posOffset>
                </wp:positionV>
                <wp:extent cx="143510" cy="45085"/>
                <wp:effectExtent l="0" t="38100" r="46990" b="69215"/>
                <wp:wrapNone/>
                <wp:docPr id="9" name="Conector recto de flecha 9"/>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0372A" id="Conector recto de flecha 9" o:spid="_x0000_s1026" type="#_x0000_t32" style="position:absolute;margin-left:81pt;margin-top:234.35pt;width:11.3pt;height: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" strokecolor="red" strokeweight=".5pt">
                <v:stroke endarrow="block" joinstyle="miter"/>
              </v:shape>
            </w:pict>
          </mc:Fallback>
        </mc:AlternateContent>
      </w:r>
      <w:r w:rsidR="00CC5AB7" w:rsidRPr="00A26527">
        <w:rPr>
          <w:rFonts w:ascii="Palatino Linotype" w:hAnsi="Palatino Linotype" w:cs="Arial"/>
          <w:noProof/>
          <w:color w:val="FF0000"/>
          <w:sz w:val="24"/>
          <w:szCs w:val="24"/>
          <w:lang w:eastAsia="es-MX"/>
        </w:rPr>
        <mc:AlternateContent>
          <mc:Choice Requires="wps">
            <w:drawing>
              <wp:anchor distT="0" distB="0" distL="114300" distR="114300" simplePos="0" relativeHeight="251668480" behindDoc="0" locked="0" layoutInCell="1" allowOverlap="1" wp14:anchorId="162AA885" wp14:editId="4C79CC99">
                <wp:simplePos x="0" y="0"/>
                <wp:positionH relativeFrom="column">
                  <wp:posOffset>1036638</wp:posOffset>
                </wp:positionH>
                <wp:positionV relativeFrom="paragraph">
                  <wp:posOffset>3153410</wp:posOffset>
                </wp:positionV>
                <wp:extent cx="143510" cy="45085"/>
                <wp:effectExtent l="0" t="38100" r="46990" b="69215"/>
                <wp:wrapNone/>
                <wp:docPr id="16" name="Conector recto de flecha 16"/>
                <wp:cNvGraphicFramePr/>
                <a:graphic xmlns:a="http://schemas.openxmlformats.org/drawingml/2006/main">
                  <a:graphicData uri="http://schemas.microsoft.com/office/word/2010/wordprocessingShape">
                    <wps:wsp>
                      <wps:cNvCnPr/>
                      <wps:spPr>
                        <a:xfrm>
                          <a:off x="0" y="0"/>
                          <a:ext cx="14351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9EFCF" id="Conector recto de flecha 16" o:spid="_x0000_s1026" type="#_x0000_t32" style="position:absolute;margin-left:81.65pt;margin-top:248.3pt;width:11.3pt;height:3.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" strokecolor="red" strokeweight=".5pt">
                <v:stroke endarrow="block" joinstyle="miter"/>
              </v:shape>
            </w:pict>
          </mc:Fallback>
        </mc:AlternateContent>
      </w:r>
    </w:p>
    <w:p w14:paraId="6F7EE956" w14:textId="7EF20C22"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26C869B1" w14:textId="642C6E86"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r w:rsidRPr="00A26527">
        <w:rPr>
          <w:rFonts w:ascii="Palatino Linotype" w:hAnsi="Palatino Linotype" w:cs="Arial"/>
          <w:noProof/>
          <w:color w:val="FF0000"/>
          <w:sz w:val="24"/>
          <w:szCs w:val="24"/>
          <w:lang w:eastAsia="es-MX"/>
        </w:rPr>
        <w:lastRenderedPageBreak/>
        <mc:AlternateContent>
          <mc:Choice Requires="wpg">
            <w:drawing>
              <wp:anchor distT="0" distB="0" distL="114300" distR="114300" simplePos="0" relativeHeight="251713536" behindDoc="0" locked="0" layoutInCell="1" allowOverlap="1" wp14:anchorId="17990065" wp14:editId="77AAE8BD">
                <wp:simplePos x="0" y="0"/>
                <wp:positionH relativeFrom="margin">
                  <wp:posOffset>0</wp:posOffset>
                </wp:positionH>
                <wp:positionV relativeFrom="paragraph">
                  <wp:posOffset>-47625</wp:posOffset>
                </wp:positionV>
                <wp:extent cx="5760720" cy="4095750"/>
                <wp:effectExtent l="0" t="0" r="0" b="0"/>
                <wp:wrapNone/>
                <wp:docPr id="46" name="Grupo 46"/>
                <wp:cNvGraphicFramePr/>
                <a:graphic xmlns:a="http://schemas.openxmlformats.org/drawingml/2006/main">
                  <a:graphicData uri="http://schemas.microsoft.com/office/word/2010/wordprocessingGroup">
                    <wpg:wgp>
                      <wpg:cNvGrpSpPr/>
                      <wpg:grpSpPr>
                        <a:xfrm>
                          <a:off x="0" y="0"/>
                          <a:ext cx="5760720" cy="4095750"/>
                          <a:chOff x="0" y="0"/>
                          <a:chExt cx="5760720" cy="4095750"/>
                        </a:xfrm>
                      </wpg:grpSpPr>
                      <pic:pic xmlns:pic="http://schemas.openxmlformats.org/drawingml/2006/picture">
                        <pic:nvPicPr>
                          <pic:cNvPr id="47" name="Imagen 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4095750"/>
                          </a:xfrm>
                          <a:prstGeom prst="rect">
                            <a:avLst/>
                          </a:prstGeom>
                        </pic:spPr>
                      </pic:pic>
                      <wps:wsp>
                        <wps:cNvPr id="48" name="Rectángulo 48"/>
                        <wps:cNvSpPr/>
                        <wps:spPr>
                          <a:xfrm>
                            <a:off x="1187892" y="2293123"/>
                            <a:ext cx="2289589" cy="9700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1187892" y="3438111"/>
                            <a:ext cx="2289589" cy="4659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5D14E8" id="Grupo 46" o:spid="_x0000_s1026" style="position:absolute;margin-left:0;margin-top:-3.75pt;width:453.6pt;height:322.5pt;z-index:251713536;mso-position-horizontal-relative:margin" coordsize="57607,4095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">
                <v:shape id="Imagen 47" o:spid="_x0000_s1027" type="#_x0000_t75" style="position:absolute;width:57607;height:4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">
                  <v:imagedata r:id="rId12" o:title=""/>
                </v:shape>
                <v:rect id="Rectángulo 48" o:spid="_x0000_s1028" style="position:absolute;left:11878;top:22931;width:22896;height:9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" filled="f" strokecolor="red" strokeweight="2.25pt"/>
                <v:rect id="Rectángulo 49" o:spid="_x0000_s1029" style="position:absolute;left:11878;top:34381;width:22896;height: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" filled="f" strokecolor="red" strokeweight="2.25pt"/>
                <w10:wrap anchorx="margin"/>
              </v:group>
            </w:pict>
          </mc:Fallback>
        </mc:AlternateContent>
      </w:r>
    </w:p>
    <w:p w14:paraId="0D5AABF7" w14:textId="6A83D8E7"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5F24FC45" w14:textId="28EEC18D"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6A8419EF" w14:textId="68E3CC40"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061F98B5" w14:textId="053208FC"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6B8F6BFC" w14:textId="782E847A"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2B9D25BF" w14:textId="46BDD9BE"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7C572131" w14:textId="35A14678"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07193234" w14:textId="43430D83"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r w:rsidRPr="00A26527">
        <w:rPr>
          <w:rFonts w:ascii="Palatino Linotype" w:hAnsi="Palatino Linotype" w:cs="Arial"/>
          <w:noProof/>
          <w:color w:val="FF0000"/>
          <w:sz w:val="24"/>
          <w:szCs w:val="24"/>
          <w:lang w:eastAsia="es-MX"/>
        </w:rPr>
        <mc:AlternateContent>
          <mc:Choice Requires="wpg">
            <w:drawing>
              <wp:anchor distT="0" distB="0" distL="114300" distR="114300" simplePos="0" relativeHeight="251715584" behindDoc="0" locked="0" layoutInCell="1" allowOverlap="1" wp14:anchorId="5FD542D5" wp14:editId="72AF8EB9">
                <wp:simplePos x="0" y="0"/>
                <wp:positionH relativeFrom="column">
                  <wp:posOffset>79513</wp:posOffset>
                </wp:positionH>
                <wp:positionV relativeFrom="paragraph">
                  <wp:posOffset>413496</wp:posOffset>
                </wp:positionV>
                <wp:extent cx="5760720" cy="3382645"/>
                <wp:effectExtent l="0" t="0" r="0" b="8255"/>
                <wp:wrapNone/>
                <wp:docPr id="50" name="Grupo 50"/>
                <wp:cNvGraphicFramePr/>
                <a:graphic xmlns:a="http://schemas.openxmlformats.org/drawingml/2006/main">
                  <a:graphicData uri="http://schemas.microsoft.com/office/word/2010/wordprocessingGroup">
                    <wpg:wgp>
                      <wpg:cNvGrpSpPr/>
                      <wpg:grpSpPr>
                        <a:xfrm>
                          <a:off x="0" y="0"/>
                          <a:ext cx="5760720" cy="3382645"/>
                          <a:chOff x="0" y="0"/>
                          <a:chExt cx="5760720" cy="3382645"/>
                        </a:xfrm>
                      </wpg:grpSpPr>
                      <pic:pic xmlns:pic="http://schemas.openxmlformats.org/drawingml/2006/picture">
                        <pic:nvPicPr>
                          <pic:cNvPr id="51" name="Imagen 5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3382645"/>
                          </a:xfrm>
                          <a:prstGeom prst="rect">
                            <a:avLst/>
                          </a:prstGeom>
                        </pic:spPr>
                      </pic:pic>
                      <wps:wsp>
                        <wps:cNvPr id="52" name="Rectángulo 52"/>
                        <wps:cNvSpPr/>
                        <wps:spPr>
                          <a:xfrm>
                            <a:off x="726716" y="1020915"/>
                            <a:ext cx="2541270" cy="8905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53"/>
                        <wps:cNvSpPr/>
                        <wps:spPr>
                          <a:xfrm>
                            <a:off x="718765" y="2563468"/>
                            <a:ext cx="2541270" cy="6329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80800" id="Grupo 50" o:spid="_x0000_s1026" style="position:absolute;margin-left:6.25pt;margin-top:32.55pt;width:453.6pt;height:266.35pt;z-index:251715584" coordsize="57607,3382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">
                <v:shape id="Imagen 51" o:spid="_x0000_s1027" type="#_x0000_t75" style="position:absolute;width:57607;height:3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">
                  <v:imagedata r:id="rId10" o:title=""/>
                </v:shape>
                <v:rect id="Rectángulo 52" o:spid="_x0000_s1028" style="position:absolute;left:7267;top:10209;width:25412;height: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mUwwAAANsAAAAPAAAAZHJzL2Rvd25yZXYueG1sRI9Pi8Iw&#10;FMTvwn6H8Bb2IpoqKE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qFEJlMMAAADbAAAADwAA&#10;AAAAAAAAAAAAAAAHAgAAZHJzL2Rvd25yZXYueG1sUEsFBgAAAAADAAMAtwAAAPcCAAAAAA==&#10;" filled="f" strokecolor="red" strokeweight="2.25pt"/>
                <v:rect id="Rectángulo 53" o:spid="_x0000_s1029" style="position:absolute;left:7187;top:25634;width:25413;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wPxAAAANsAAAAPAAAAZHJzL2Rvd25yZXYueG1sRI9Ba8JA&#10;FITvgv9heUIv0mxaaZ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McdrA/EAAAA2wAAAA8A&#10;AAAAAAAAAAAAAAAABwIAAGRycy9kb3ducmV2LnhtbFBLBQYAAAAAAwADALcAAAD4AgAAAAA=&#10;" filled="f" strokecolor="red" strokeweight="2.25pt"/>
              </v:group>
            </w:pict>
          </mc:Fallback>
        </mc:AlternateContent>
      </w:r>
    </w:p>
    <w:p w14:paraId="77014F2C" w14:textId="31090CF6"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2EF76666" w14:textId="42ADA2B1"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1A473EB7" w14:textId="3A3DA0DD"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69510278" w14:textId="63D89AAC"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07B2939A" w14:textId="68D529A0"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54AABF2F" w14:textId="357542AB"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15049E07" w14:textId="4B9E7D74" w:rsidR="009F1348" w:rsidRPr="00A26527" w:rsidRDefault="009F1348" w:rsidP="009F1348">
      <w:pPr>
        <w:autoSpaceDE w:val="0"/>
        <w:autoSpaceDN w:val="0"/>
        <w:adjustRightInd w:val="0"/>
        <w:spacing w:before="240" w:line="360" w:lineRule="auto"/>
        <w:jc w:val="both"/>
        <w:rPr>
          <w:rFonts w:ascii="Palatino Linotype" w:hAnsi="Palatino Linotype" w:cs="Arial"/>
          <w:b/>
          <w:bCs/>
          <w:noProof/>
          <w:sz w:val="24"/>
          <w:szCs w:val="24"/>
        </w:rPr>
      </w:pPr>
      <w:r w:rsidRPr="00A26527">
        <w:rPr>
          <w:rFonts w:ascii="Palatino Linotype" w:hAnsi="Palatino Linotype" w:cs="Arial"/>
          <w:b/>
          <w:bCs/>
          <w:noProof/>
          <w:sz w:val="24"/>
          <w:szCs w:val="24"/>
          <w:lang w:eastAsia="es-MX"/>
        </w:rPr>
        <w:lastRenderedPageBreak/>
        <mc:AlternateContent>
          <mc:Choice Requires="wpg">
            <w:drawing>
              <wp:anchor distT="0" distB="0" distL="114300" distR="114300" simplePos="0" relativeHeight="251720704" behindDoc="0" locked="0" layoutInCell="1" allowOverlap="1" wp14:anchorId="1A3FB278" wp14:editId="1CBD72D5">
                <wp:simplePos x="0" y="0"/>
                <wp:positionH relativeFrom="column">
                  <wp:posOffset>1242</wp:posOffset>
                </wp:positionH>
                <wp:positionV relativeFrom="paragraph">
                  <wp:posOffset>409161</wp:posOffset>
                </wp:positionV>
                <wp:extent cx="5760720" cy="2770505"/>
                <wp:effectExtent l="0" t="0" r="0" b="0"/>
                <wp:wrapNone/>
                <wp:docPr id="58" name="Grupo 58"/>
                <wp:cNvGraphicFramePr/>
                <a:graphic xmlns:a="http://schemas.openxmlformats.org/drawingml/2006/main">
                  <a:graphicData uri="http://schemas.microsoft.com/office/word/2010/wordprocessingGroup">
                    <wpg:wgp>
                      <wpg:cNvGrpSpPr/>
                      <wpg:grpSpPr>
                        <a:xfrm>
                          <a:off x="0" y="0"/>
                          <a:ext cx="5760720" cy="2770505"/>
                          <a:chOff x="0" y="0"/>
                          <a:chExt cx="5760720" cy="2770505"/>
                        </a:xfrm>
                      </wpg:grpSpPr>
                      <pic:pic xmlns:pic="http://schemas.openxmlformats.org/drawingml/2006/picture">
                        <pic:nvPicPr>
                          <pic:cNvPr id="33" name="Imagen 3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0720" cy="2770505"/>
                          </a:xfrm>
                          <a:prstGeom prst="rect">
                            <a:avLst/>
                          </a:prstGeom>
                        </pic:spPr>
                      </pic:pic>
                      <wps:wsp>
                        <wps:cNvPr id="6" name="Rectángulo 6"/>
                        <wps:cNvSpPr/>
                        <wps:spPr>
                          <a:xfrm>
                            <a:off x="723569" y="1987826"/>
                            <a:ext cx="2541270" cy="3419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24CBFE" id="Grupo 58" o:spid="_x0000_s1026" style="position:absolute;margin-left:.1pt;margin-top:32.2pt;width:453.6pt;height:218.15pt;z-index:251720704" coordsize="57607,2770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">
                <v:shape id="Imagen 33" o:spid="_x0000_s1027" type="#_x0000_t75" style="position:absolute;width:57607;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">
                  <v:imagedata r:id="rId14" o:title=""/>
                </v:shape>
                <v:rect id="Rectángulo 6" o:spid="_x0000_s1028" style="position:absolute;left:7235;top:19878;width:2541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filled="f" strokecolor="red" strokeweight="2.25pt"/>
              </v:group>
            </w:pict>
          </mc:Fallback>
        </mc:AlternateContent>
      </w:r>
      <w:r w:rsidRPr="00A26527">
        <w:rPr>
          <w:rFonts w:ascii="Palatino Linotype" w:hAnsi="Palatino Linotype" w:cs="Arial"/>
          <w:b/>
          <w:bCs/>
          <w:noProof/>
          <w:sz w:val="24"/>
          <w:szCs w:val="24"/>
        </w:rPr>
        <w:t>Del Módulo 4</w:t>
      </w:r>
    </w:p>
    <w:p w14:paraId="6E8B76BB" w14:textId="03173C89"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58A6850D" w14:textId="4D7C0E43"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691E5EF2" w14:textId="4D2D5D61"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6064288E" w14:textId="5741C239"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01047BB8" w14:textId="2553FCCD"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54D68C6D" w14:textId="45D60A33"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3F522B88" w14:textId="4E5CD48D" w:rsidR="009F1348" w:rsidRPr="00A26527" w:rsidRDefault="009F1348" w:rsidP="009F1348">
      <w:pPr>
        <w:autoSpaceDE w:val="0"/>
        <w:autoSpaceDN w:val="0"/>
        <w:adjustRightInd w:val="0"/>
        <w:spacing w:before="240" w:line="360" w:lineRule="auto"/>
        <w:jc w:val="both"/>
        <w:rPr>
          <w:rFonts w:ascii="Palatino Linotype" w:hAnsi="Palatino Linotype" w:cs="Arial"/>
          <w:noProof/>
          <w:sz w:val="24"/>
          <w:szCs w:val="24"/>
        </w:rPr>
      </w:pPr>
    </w:p>
    <w:p w14:paraId="335B6801" w14:textId="6D52ADF1" w:rsidR="006C3817" w:rsidRPr="00A26527" w:rsidRDefault="00CE5640"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Por tanto, el Sujeto Obligado, debe contar con la información que solicita el particular, en los formatos que se solicitan, por corresponder a los que son entregados en el Informe </w:t>
      </w:r>
      <w:r w:rsidR="003A08F8" w:rsidRPr="00A26527">
        <w:rPr>
          <w:rFonts w:ascii="Palatino Linotype" w:hAnsi="Palatino Linotype" w:cs="Arial"/>
          <w:sz w:val="24"/>
          <w:szCs w:val="24"/>
        </w:rPr>
        <w:t>de acuerdo a la periodicidad</w:t>
      </w:r>
      <w:r w:rsidRPr="00A26527">
        <w:rPr>
          <w:rFonts w:ascii="Palatino Linotype" w:hAnsi="Palatino Linotype" w:cs="Arial"/>
          <w:sz w:val="24"/>
          <w:szCs w:val="24"/>
        </w:rPr>
        <w:t xml:space="preserve"> al OSFEM.</w:t>
      </w:r>
    </w:p>
    <w:p w14:paraId="58469CCE" w14:textId="0BE845D5" w:rsidR="00CE5640" w:rsidRPr="00A26527" w:rsidRDefault="00CE5640"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Ahora bien, no pasa desapercibido que la respuesta fue proporcionada por el Titular de la Tesorería del Sujeto Obligado, por lo cual traemos a cuenta el Bando Municipal de Tlalnepantla de Baz, Estado de México, para el año dos mil veintidós, en el que el diverso articulo 33 establece que dentro de la integración de la Administración Pública Municipal, se encuentra la Tesorería</w:t>
      </w:r>
    </w:p>
    <w:p w14:paraId="1966B32A" w14:textId="77777777" w:rsidR="00CE5640" w:rsidRPr="00A26527" w:rsidRDefault="00CE5640"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Artículo 33.</w:t>
      </w:r>
      <w:r w:rsidRPr="00A26527">
        <w:rPr>
          <w:rFonts w:ascii="Palatino Linotype" w:hAnsi="Palatino Linotype" w:cs="Arial"/>
          <w:i/>
          <w:iCs/>
          <w:sz w:val="24"/>
          <w:szCs w:val="24"/>
        </w:rPr>
        <w:t xml:space="preserve"> La Administración Pública Municipal centralizada estará integrada por las siguientes dependencias administrativas: </w:t>
      </w:r>
    </w:p>
    <w:p w14:paraId="12DA96FD" w14:textId="77777777" w:rsidR="00CE5640" w:rsidRPr="00A26527" w:rsidRDefault="00CE5640"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lastRenderedPageBreak/>
        <w:t xml:space="preserve">I. Presidencia Municipal; </w:t>
      </w:r>
    </w:p>
    <w:p w14:paraId="1BE4CBB4" w14:textId="77777777" w:rsidR="00CE5640" w:rsidRPr="00A26527" w:rsidRDefault="00CE5640"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 xml:space="preserve">II. Secretaría del Ayuntamiento; </w:t>
      </w:r>
    </w:p>
    <w:p w14:paraId="0C8FAFCD" w14:textId="77777777" w:rsidR="00CE5640" w:rsidRPr="00A26527" w:rsidRDefault="00CE5640" w:rsidP="00527300">
      <w:pPr>
        <w:autoSpaceDE w:val="0"/>
        <w:autoSpaceDN w:val="0"/>
        <w:adjustRightInd w:val="0"/>
        <w:spacing w:before="240" w:line="276" w:lineRule="auto"/>
        <w:ind w:left="851" w:right="567"/>
        <w:jc w:val="both"/>
        <w:rPr>
          <w:i/>
          <w:iCs/>
        </w:rPr>
      </w:pPr>
      <w:r w:rsidRPr="00A26527">
        <w:rPr>
          <w:rFonts w:ascii="Palatino Linotype" w:hAnsi="Palatino Linotype" w:cs="Arial"/>
          <w:i/>
          <w:iCs/>
          <w:sz w:val="24"/>
          <w:szCs w:val="24"/>
        </w:rPr>
        <w:t>III. Tesorería Municipal;</w:t>
      </w:r>
      <w:r w:rsidRPr="00A26527">
        <w:rPr>
          <w:i/>
          <w:iCs/>
        </w:rPr>
        <w:t xml:space="preserve"> </w:t>
      </w:r>
    </w:p>
    <w:p w14:paraId="6E5589ED" w14:textId="0849A6C6" w:rsidR="00CE5640" w:rsidRPr="00A26527" w:rsidRDefault="00CE5640"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IV. Contraloría Interna Municipal;</w:t>
      </w:r>
    </w:p>
    <w:p w14:paraId="02155AD1" w14:textId="3DB39B4F" w:rsidR="00CE5640" w:rsidRPr="00A26527" w:rsidRDefault="00CE5640"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Y </w:t>
      </w:r>
      <w:r w:rsidR="00FE410C" w:rsidRPr="00A26527">
        <w:rPr>
          <w:rFonts w:ascii="Palatino Linotype" w:hAnsi="Palatino Linotype" w:cs="Arial"/>
          <w:sz w:val="24"/>
          <w:szCs w:val="24"/>
        </w:rPr>
        <w:t xml:space="preserve">de conformidad al Reglamento Interno de la Administración Pública municipal tiene </w:t>
      </w:r>
      <w:r w:rsidRPr="00A26527">
        <w:rPr>
          <w:rFonts w:ascii="Palatino Linotype" w:hAnsi="Palatino Linotype" w:cs="Arial"/>
          <w:sz w:val="24"/>
          <w:szCs w:val="24"/>
        </w:rPr>
        <w:t xml:space="preserve">como atribuciones </w:t>
      </w:r>
      <w:r w:rsidR="00FE410C" w:rsidRPr="00A26527">
        <w:rPr>
          <w:rFonts w:ascii="Palatino Linotype" w:hAnsi="Palatino Linotype" w:cs="Arial"/>
          <w:sz w:val="24"/>
          <w:szCs w:val="24"/>
        </w:rPr>
        <w:t>diseñar, aprobar y actualizar las formas oficiales de manifestaciones, avisos, declaraciones y demás documentos requeridos.</w:t>
      </w:r>
    </w:p>
    <w:p w14:paraId="2E5A029D" w14:textId="645B40D4" w:rsidR="00FE410C" w:rsidRPr="00A26527" w:rsidRDefault="00FE410C" w:rsidP="00C2670F">
      <w:pPr>
        <w:autoSpaceDE w:val="0"/>
        <w:autoSpaceDN w:val="0"/>
        <w:adjustRightInd w:val="0"/>
        <w:spacing w:before="240" w:line="360"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ARTÍCULO 120.</w:t>
      </w:r>
      <w:r w:rsidRPr="00A26527">
        <w:rPr>
          <w:rFonts w:ascii="Palatino Linotype" w:hAnsi="Palatino Linotype" w:cs="Arial"/>
          <w:i/>
          <w:iCs/>
          <w:sz w:val="24"/>
          <w:szCs w:val="24"/>
        </w:rPr>
        <w:t xml:space="preserve"> La Tesorería Municipal, además de cumplir con los requisitos y atribuciones que establece la LOMEM, tendrá las siguientes facultades y obligaciones:</w:t>
      </w:r>
    </w:p>
    <w:p w14:paraId="1BD2E693" w14:textId="5AF95A75" w:rsidR="00FE410C" w:rsidRPr="00A26527" w:rsidRDefault="00FE410C" w:rsidP="00C2670F">
      <w:pPr>
        <w:autoSpaceDE w:val="0"/>
        <w:autoSpaceDN w:val="0"/>
        <w:adjustRightInd w:val="0"/>
        <w:spacing w:before="240" w:line="360"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VII. Diseñar, aprobar y actualizar las formas oficiales de manifestaciones, avisos, declaraciones y demás documentos requeridos;</w:t>
      </w:r>
    </w:p>
    <w:p w14:paraId="2B102E1F" w14:textId="11EE2BC6" w:rsidR="00FE410C" w:rsidRPr="00A26527" w:rsidRDefault="00C2670F"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En esa línea, la Tesorería Municipal se conforma de las siguientes Unidades Administrativas, en la cual figura la Subtesorería de Egresos, que tiene facultades relacionadas a entregar informes trimestrales al OSFEM:</w:t>
      </w:r>
    </w:p>
    <w:p w14:paraId="2567E0E9" w14:textId="77777777"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ARTÍCULO 121.</w:t>
      </w:r>
      <w:r w:rsidRPr="00A26527">
        <w:rPr>
          <w:rFonts w:ascii="Palatino Linotype" w:hAnsi="Palatino Linotype" w:cs="Arial"/>
          <w:i/>
          <w:iCs/>
          <w:sz w:val="24"/>
          <w:szCs w:val="24"/>
        </w:rPr>
        <w:t xml:space="preserve"> La Tesorería Municipal contará con un o una titular que será responsable de la conducción, supervisión y ejecución de las atribuciones a que se refiere el artículo que antecede. Y que para su auxilio tendrá a su cargo las siguientes unidades administrativas: </w:t>
      </w:r>
    </w:p>
    <w:p w14:paraId="40E82193" w14:textId="77777777"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 xml:space="preserve">I. Subtesorería de Ingresos; </w:t>
      </w:r>
    </w:p>
    <w:p w14:paraId="17F23747" w14:textId="77777777"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lastRenderedPageBreak/>
        <w:t xml:space="preserve">II. Subtesorería de Egresos; </w:t>
      </w:r>
    </w:p>
    <w:p w14:paraId="1520F1C3" w14:textId="77777777"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 xml:space="preserve">III. Coordinación Jurídica; </w:t>
      </w:r>
    </w:p>
    <w:p w14:paraId="6D92A2A7" w14:textId="77777777"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 xml:space="preserve">IV. Coordinación de Catastro; </w:t>
      </w:r>
    </w:p>
    <w:p w14:paraId="4028702D" w14:textId="77777777"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 xml:space="preserve">V. Coordinación de Caja General; </w:t>
      </w:r>
    </w:p>
    <w:p w14:paraId="242F4B3E" w14:textId="77777777"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 xml:space="preserve">VI. Secretaría Particular; y </w:t>
      </w:r>
    </w:p>
    <w:p w14:paraId="6054BF9B" w14:textId="6A64481C"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i/>
          <w:iCs/>
          <w:sz w:val="24"/>
          <w:szCs w:val="24"/>
        </w:rPr>
        <w:t>VII. Enlace Administrativo.</w:t>
      </w:r>
    </w:p>
    <w:p w14:paraId="71135144" w14:textId="33B3CB4A" w:rsidR="00FE410C"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ARTÍCULO 132.</w:t>
      </w:r>
      <w:r w:rsidRPr="00A26527">
        <w:rPr>
          <w:rFonts w:ascii="Palatino Linotype" w:hAnsi="Palatino Linotype" w:cs="Arial"/>
          <w:i/>
          <w:iCs/>
          <w:sz w:val="24"/>
          <w:szCs w:val="24"/>
        </w:rPr>
        <w:t xml:space="preserve"> Son facultades y obligaciones de la Subtesorería de Egresos, las siguientes:</w:t>
      </w:r>
    </w:p>
    <w:p w14:paraId="138AB2CC" w14:textId="4BF993B0"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X.</w:t>
      </w:r>
      <w:r w:rsidRPr="00A26527">
        <w:rPr>
          <w:rFonts w:ascii="Palatino Linotype" w:hAnsi="Palatino Linotype" w:cs="Arial"/>
          <w:i/>
          <w:iCs/>
          <w:sz w:val="24"/>
          <w:szCs w:val="24"/>
        </w:rPr>
        <w:t xml:space="preserve"> Preparar la información mensual a la Tesorería Municipal para efectos de rendir el informe ante el Ayuntamiento;</w:t>
      </w:r>
    </w:p>
    <w:p w14:paraId="0D12FB01" w14:textId="43FBF5DB"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XIX.</w:t>
      </w:r>
      <w:r w:rsidRPr="00A26527">
        <w:rPr>
          <w:rFonts w:ascii="Palatino Linotype" w:hAnsi="Palatino Linotype" w:cs="Arial"/>
          <w:i/>
          <w:iCs/>
          <w:sz w:val="24"/>
          <w:szCs w:val="24"/>
        </w:rPr>
        <w:t xml:space="preserve"> Elaborar y presentar ante el Órgano Superior de Fiscalización del Estado de México y ante la Secretaría de Finanzas, la cuenta pública y los informes mensuales, en términos de la normatividad aplicable;</w:t>
      </w:r>
    </w:p>
    <w:p w14:paraId="68CE0914" w14:textId="614E1F48" w:rsidR="00C2670F" w:rsidRPr="00A26527" w:rsidRDefault="00C2670F" w:rsidP="00527300">
      <w:pPr>
        <w:autoSpaceDE w:val="0"/>
        <w:autoSpaceDN w:val="0"/>
        <w:adjustRightInd w:val="0"/>
        <w:spacing w:before="240" w:line="276" w:lineRule="auto"/>
        <w:ind w:left="851" w:right="567"/>
        <w:jc w:val="both"/>
        <w:rPr>
          <w:rFonts w:ascii="Palatino Linotype" w:hAnsi="Palatino Linotype" w:cs="Arial"/>
          <w:i/>
          <w:iCs/>
          <w:sz w:val="24"/>
          <w:szCs w:val="24"/>
        </w:rPr>
      </w:pPr>
      <w:r w:rsidRPr="00A26527">
        <w:rPr>
          <w:rFonts w:ascii="Palatino Linotype" w:hAnsi="Palatino Linotype" w:cs="Arial"/>
          <w:b/>
          <w:bCs/>
          <w:i/>
          <w:iCs/>
          <w:sz w:val="24"/>
          <w:szCs w:val="24"/>
        </w:rPr>
        <w:t>XXIII.</w:t>
      </w:r>
      <w:r w:rsidRPr="00A26527">
        <w:rPr>
          <w:rFonts w:ascii="Palatino Linotype" w:hAnsi="Palatino Linotype" w:cs="Arial"/>
          <w:i/>
          <w:iCs/>
          <w:sz w:val="24"/>
          <w:szCs w:val="24"/>
        </w:rPr>
        <w:t xml:space="preserve"> Presentar a él o a la titular de la Tesorería Municipal los estados financieros, informes analíticos y comparativos de la situación financiera, presupuestal y de la deuda pública municipal;</w:t>
      </w:r>
    </w:p>
    <w:p w14:paraId="5A514026" w14:textId="3599505F" w:rsidR="00010C4B" w:rsidRPr="00A26527" w:rsidRDefault="00010C4B" w:rsidP="00010C4B">
      <w:pPr>
        <w:tabs>
          <w:tab w:val="left" w:pos="2422"/>
        </w:tabs>
        <w:spacing w:after="0" w:line="360" w:lineRule="auto"/>
        <w:ind w:right="49"/>
        <w:jc w:val="both"/>
        <w:rPr>
          <w:rFonts w:ascii="Palatino Linotype" w:eastAsia="Times New Roman" w:hAnsi="Palatino Linotype" w:cs="Times New Roman"/>
          <w:sz w:val="24"/>
          <w:szCs w:val="24"/>
          <w:lang w:eastAsia="es-ES"/>
        </w:rPr>
      </w:pPr>
      <w:r w:rsidRPr="00A26527">
        <w:rPr>
          <w:rFonts w:ascii="Palatino Linotype" w:eastAsia="Times New Roman" w:hAnsi="Palatino Linotype" w:cs="Times New Roman"/>
          <w:sz w:val="24"/>
          <w:szCs w:val="24"/>
          <w:lang w:eastAsia="es-ES"/>
        </w:rPr>
        <w:t>Adicionalmente, debemos señalar que, al tratarse de información financiera, la Ley Orgánica Municipal del Estado de México, establece las atribuciones del Tesorero Municipal, de conformidad con lo siguiente:</w:t>
      </w:r>
    </w:p>
    <w:p w14:paraId="7A16CBB7" w14:textId="77777777" w:rsidR="00010C4B" w:rsidRPr="00A26527" w:rsidRDefault="00010C4B" w:rsidP="00010C4B">
      <w:pPr>
        <w:tabs>
          <w:tab w:val="left" w:pos="2422"/>
        </w:tabs>
        <w:spacing w:after="0" w:line="360" w:lineRule="auto"/>
        <w:ind w:right="49"/>
        <w:jc w:val="both"/>
        <w:rPr>
          <w:rFonts w:ascii="Palatino Linotype" w:eastAsia="Times New Roman" w:hAnsi="Palatino Linotype" w:cs="Times New Roman"/>
          <w:sz w:val="24"/>
          <w:szCs w:val="24"/>
          <w:lang w:eastAsia="es-ES"/>
        </w:rPr>
      </w:pPr>
    </w:p>
    <w:p w14:paraId="57922A7C"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b/>
          <w:bCs/>
          <w:i/>
          <w:iCs/>
          <w:lang w:val="es-ES" w:eastAsia="es-ES"/>
        </w:rPr>
        <w:t>Artículo 95.-</w:t>
      </w:r>
      <w:r w:rsidRPr="00A26527">
        <w:rPr>
          <w:rFonts w:ascii="Palatino Linotype" w:eastAsia="Times New Roman" w:hAnsi="Palatino Linotype" w:cs="Times New Roman"/>
          <w:i/>
          <w:iCs/>
          <w:lang w:val="es-ES" w:eastAsia="es-ES"/>
        </w:rPr>
        <w:t xml:space="preserve"> Son </w:t>
      </w:r>
      <w:r w:rsidRPr="00A26527">
        <w:rPr>
          <w:rFonts w:ascii="Palatino Linotype" w:eastAsia="Times New Roman" w:hAnsi="Palatino Linotype" w:cs="Times New Roman"/>
          <w:i/>
          <w:iCs/>
          <w:u w:val="single"/>
          <w:lang w:val="es-ES" w:eastAsia="es-ES"/>
        </w:rPr>
        <w:t>atribuciones del tesorero municipal:</w:t>
      </w:r>
      <w:r w:rsidRPr="00A26527">
        <w:rPr>
          <w:rFonts w:ascii="Palatino Linotype" w:eastAsia="Times New Roman" w:hAnsi="Palatino Linotype" w:cs="Times New Roman"/>
          <w:i/>
          <w:iCs/>
          <w:lang w:val="es-ES" w:eastAsia="es-ES"/>
        </w:rPr>
        <w:t xml:space="preserve"> </w:t>
      </w:r>
    </w:p>
    <w:p w14:paraId="1D74AC65"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lastRenderedPageBreak/>
        <w:t xml:space="preserve">I. Administrar la hacienda pública municipal, de conformidad con las disposiciones legales aplicables; </w:t>
      </w:r>
    </w:p>
    <w:p w14:paraId="20064DE6"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2CE734AA"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III. Imponer las sanciones administrativas que procedan por infracciones a las disposiciones fiscales; </w:t>
      </w:r>
    </w:p>
    <w:p w14:paraId="3CDC3BDE"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IV. Llevar los registros contables, financieros y administrativos de los ingresos, egresos, e inventarios; </w:t>
      </w:r>
    </w:p>
    <w:p w14:paraId="67F192E1"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399CBCC5"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VI. Presentar anualmente al ayuntamiento un informe de la situación contable financiera de la Tesorería Municipal; </w:t>
      </w:r>
    </w:p>
    <w:p w14:paraId="4D02B525"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VI Bis. Proporcionar para la formulación del proyecto de Presupuesto de Egresos Municipales la información financiera relativa a la solución o en su caso, el pago de los litigios laborales; </w:t>
      </w:r>
    </w:p>
    <w:p w14:paraId="7BEC35A3"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VII. Diseñar y aprobar las formas oficiales de manifestaciones, avisos y declaraciones y demás documentos requeridos; </w:t>
      </w:r>
    </w:p>
    <w:p w14:paraId="2FD2AF51"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VIII. Participar en la formulación de Convenios Fiscales y ejercer las atribuciones que le correspondan en el ámbito de su competencia; </w:t>
      </w:r>
    </w:p>
    <w:p w14:paraId="409C8F11"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IX. Proponer al ayuntamiento la cancelación de cuentas incobrables; </w:t>
      </w:r>
    </w:p>
    <w:p w14:paraId="51295472"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 Custodiar y ejercer las garantías que se otorguen en favor de la hacienda municipal; </w:t>
      </w:r>
    </w:p>
    <w:p w14:paraId="39996804"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XI. Proponer la política de ingresos de la tesorería municipal; </w:t>
      </w:r>
    </w:p>
    <w:p w14:paraId="4D3829AF"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lastRenderedPageBreak/>
        <w:t xml:space="preserve">XII. Intervenir en la elaboración del programa financiero municipal; </w:t>
      </w:r>
    </w:p>
    <w:p w14:paraId="7EA3FC4E"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XIII. Elaborar y mantener actualizado el Padrón de Contribuyentes;</w:t>
      </w:r>
    </w:p>
    <w:p w14:paraId="74134574"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XIV. Ministrar a su inmediato antecesor todos los datos oficiales que le solicitare, para contestar los pliegos de observaciones y alcances que formule y deduzca el Órgano Superior de Fiscalización del Estado de México; </w:t>
      </w:r>
    </w:p>
    <w:p w14:paraId="225C5C91"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XV. Solicitar a las instancias competentes, la práctica de revisiones circunstanciadas, de conformidad con las normas que rigen en materia de control y evaluación gubernamental en el ámbito municipal; </w:t>
      </w:r>
    </w:p>
    <w:p w14:paraId="4C57F008"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XVI. Glosar oportunamente las cuentas del ayuntamiento; </w:t>
      </w:r>
    </w:p>
    <w:p w14:paraId="64A03613"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1476891"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XVIII. Expedir copias certificadas de los documentos a su cuidado, por acuerdo expreso del Ayuntamiento y cuando se trate de documentación presentada ante el Órgano Superior de Fiscalización del Estado de México; </w:t>
      </w:r>
    </w:p>
    <w:p w14:paraId="5B837191"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5CA8C148"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val="es-ES" w:eastAsia="es-ES"/>
        </w:rPr>
      </w:pPr>
      <w:r w:rsidRPr="00A26527">
        <w:rPr>
          <w:rFonts w:ascii="Palatino Linotype" w:eastAsia="Times New Roman" w:hAnsi="Palatino Linotype" w:cs="Times New Roman"/>
          <w:i/>
          <w:iCs/>
          <w:lang w:val="es-ES" w:eastAsia="es-ES"/>
        </w:rPr>
        <w:t xml:space="preserve">XX. Dar cumplimiento a las leyes, convenios de coordinación fiscal y demás que en materia hacendaria celebre el Ayuntamiento con el Estado; </w:t>
      </w:r>
    </w:p>
    <w:p w14:paraId="510BDFCA" w14:textId="77777777" w:rsidR="00010C4B" w:rsidRPr="00A26527" w:rsidRDefault="00010C4B" w:rsidP="00527300">
      <w:pPr>
        <w:tabs>
          <w:tab w:val="left" w:pos="2422"/>
        </w:tabs>
        <w:spacing w:after="240" w:line="276" w:lineRule="auto"/>
        <w:ind w:left="567" w:right="616"/>
        <w:jc w:val="both"/>
        <w:rPr>
          <w:rFonts w:ascii="Palatino Linotype" w:eastAsia="Times New Roman" w:hAnsi="Palatino Linotype" w:cs="Times New Roman"/>
          <w:i/>
          <w:iCs/>
          <w:lang w:eastAsia="es-ES"/>
        </w:rPr>
      </w:pPr>
      <w:r w:rsidRPr="00A26527">
        <w:rPr>
          <w:rFonts w:ascii="Palatino Linotype" w:eastAsia="Times New Roman" w:hAnsi="Palatino Linotype" w:cs="Times New Roman"/>
          <w:i/>
          <w:iCs/>
          <w:lang w:val="es-ES" w:eastAsia="es-ES"/>
        </w:rPr>
        <w:lastRenderedPageBreak/>
        <w:t>XXI. Entregar oportunamente a él o los Síndicos, según sea el caso, el informe mensual que corresponda, a fin de que se revise, y de ser necesario, para que se formulen las observaciones respectivas.</w:t>
      </w:r>
    </w:p>
    <w:p w14:paraId="6B5DA3C6" w14:textId="571CB78C" w:rsidR="00FC46C1" w:rsidRPr="00A26527" w:rsidRDefault="00FC46C1"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Entonces se colige que las Unidades Administrativas competentes</w:t>
      </w:r>
      <w:r w:rsidR="00010C4B" w:rsidRPr="00A26527">
        <w:rPr>
          <w:rFonts w:ascii="Palatino Linotype" w:hAnsi="Palatino Linotype" w:cs="Arial"/>
          <w:sz w:val="24"/>
          <w:szCs w:val="24"/>
        </w:rPr>
        <w:t xml:space="preserve"> </w:t>
      </w:r>
      <w:r w:rsidRPr="00A26527">
        <w:rPr>
          <w:rFonts w:ascii="Palatino Linotype" w:hAnsi="Palatino Linotype" w:cs="Arial"/>
          <w:sz w:val="24"/>
          <w:szCs w:val="24"/>
        </w:rPr>
        <w:t>se pronunciaron en respuesta a las solicitudes de información.</w:t>
      </w:r>
    </w:p>
    <w:p w14:paraId="212F6EFD" w14:textId="1296EBA3" w:rsidR="00A37BE4" w:rsidRPr="00A26527" w:rsidRDefault="00A37BE4" w:rsidP="00A37BE4">
      <w:pPr>
        <w:spacing w:after="0" w:line="360" w:lineRule="auto"/>
        <w:jc w:val="both"/>
        <w:rPr>
          <w:rFonts w:ascii="Palatino Linotype" w:eastAsia="Palatino Linotype" w:hAnsi="Palatino Linotype" w:cs="Palatino Linotype"/>
          <w:sz w:val="24"/>
          <w:szCs w:val="24"/>
          <w:lang w:eastAsia="es-ES"/>
        </w:rPr>
      </w:pPr>
      <w:r w:rsidRPr="00A26527">
        <w:rPr>
          <w:rFonts w:ascii="Palatino Linotype" w:hAnsi="Palatino Linotype" w:cs="Arial"/>
          <w:sz w:val="24"/>
          <w:szCs w:val="24"/>
        </w:rPr>
        <w:t>Cabe mencionar que e</w:t>
      </w:r>
      <w:r w:rsidRPr="00A26527">
        <w:rPr>
          <w:rFonts w:ascii="Palatino Linotype" w:eastAsia="Palatino Linotype" w:hAnsi="Palatino Linotype" w:cs="Palatino Linotype"/>
          <w:sz w:val="24"/>
          <w:szCs w:val="24"/>
          <w:lang w:eastAsia="es-ES"/>
        </w:rPr>
        <w:t>n los casos en que la información solicitada por los particulares actualice algún supuesto de información reservada, les corresponde a los sujetos obligados la carga de la prueba para justificar la negativa de acceso a la información.</w:t>
      </w:r>
    </w:p>
    <w:p w14:paraId="5B8BB7DB" w14:textId="6B7E5A79" w:rsidR="00FE410C" w:rsidRPr="00A26527" w:rsidRDefault="00010C4B"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Ahora bien, </w:t>
      </w:r>
      <w:r w:rsidR="00A37BE4" w:rsidRPr="00A26527">
        <w:rPr>
          <w:rFonts w:ascii="Palatino Linotype" w:hAnsi="Palatino Linotype" w:cs="Arial"/>
          <w:sz w:val="24"/>
          <w:szCs w:val="24"/>
        </w:rPr>
        <w:t>el Sujeto Obligado, se manifiesta</w:t>
      </w:r>
      <w:r w:rsidR="002C5F46" w:rsidRPr="00A26527">
        <w:rPr>
          <w:rFonts w:ascii="Palatino Linotype" w:hAnsi="Palatino Linotype" w:cs="Arial"/>
          <w:sz w:val="24"/>
          <w:szCs w:val="24"/>
        </w:rPr>
        <w:t xml:space="preserve"> en respuesta</w:t>
      </w:r>
      <w:r w:rsidR="003F2DAF" w:rsidRPr="00A26527">
        <w:rPr>
          <w:rFonts w:ascii="Palatino Linotype" w:hAnsi="Palatino Linotype" w:cs="Arial"/>
          <w:sz w:val="24"/>
          <w:szCs w:val="24"/>
        </w:rPr>
        <w:t xml:space="preserve"> haciendo mención que se encuentra bajo proceso de auditoría y al respecto</w:t>
      </w:r>
      <w:r w:rsidR="00FC46C1" w:rsidRPr="00A26527">
        <w:rPr>
          <w:rFonts w:ascii="Palatino Linotype" w:hAnsi="Palatino Linotype" w:cs="Arial"/>
          <w:sz w:val="24"/>
          <w:szCs w:val="24"/>
        </w:rPr>
        <w:t xml:space="preserve"> </w:t>
      </w:r>
      <w:r w:rsidR="00AC04B4" w:rsidRPr="00A26527">
        <w:rPr>
          <w:rFonts w:ascii="Palatino Linotype" w:hAnsi="Palatino Linotype" w:cs="Arial"/>
          <w:sz w:val="24"/>
          <w:szCs w:val="24"/>
        </w:rPr>
        <w:t xml:space="preserve">agrega el acta por el cual el Comité de Transparencia aprueba la reserva de la información, </w:t>
      </w:r>
      <w:r w:rsidR="001705DF" w:rsidRPr="00A26527">
        <w:rPr>
          <w:rFonts w:ascii="Palatino Linotype" w:hAnsi="Palatino Linotype" w:cs="Arial"/>
          <w:sz w:val="24"/>
          <w:szCs w:val="24"/>
        </w:rPr>
        <w:t>la que</w:t>
      </w:r>
      <w:r w:rsidR="00AC04B4" w:rsidRPr="00A26527">
        <w:rPr>
          <w:rFonts w:ascii="Palatino Linotype" w:hAnsi="Palatino Linotype" w:cs="Arial"/>
          <w:sz w:val="24"/>
          <w:szCs w:val="24"/>
        </w:rPr>
        <w:t xml:space="preserve"> contiene una prueba de daño.</w:t>
      </w:r>
    </w:p>
    <w:p w14:paraId="6961C6D2" w14:textId="4473D82F" w:rsidR="001705DF" w:rsidRPr="00A26527" w:rsidRDefault="001705DF"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Resultas oportuno citar los artículos 128 y 129 de Ley de Transparencia y Acceso a la Información Pública del Estado de México y Municipios:</w:t>
      </w:r>
    </w:p>
    <w:p w14:paraId="7C8E9717" w14:textId="77777777" w:rsidR="001705DF" w:rsidRPr="00A26527" w:rsidRDefault="001705DF" w:rsidP="001705DF">
      <w:pPr>
        <w:spacing w:before="240" w:after="240" w:line="240" w:lineRule="auto"/>
        <w:ind w:left="851" w:right="851"/>
        <w:jc w:val="both"/>
        <w:rPr>
          <w:rFonts w:ascii="Palatino Linotype" w:eastAsia="Palatino Linotype" w:hAnsi="Palatino Linotype" w:cs="Palatino Linotype"/>
          <w:i/>
          <w:sz w:val="24"/>
          <w:lang w:eastAsia="es-ES"/>
        </w:rPr>
      </w:pPr>
      <w:r w:rsidRPr="00A26527">
        <w:rPr>
          <w:rFonts w:ascii="Palatino Linotype" w:eastAsia="Palatino Linotype" w:hAnsi="Palatino Linotype" w:cs="Palatino Linotype"/>
          <w:b/>
          <w:i/>
          <w:sz w:val="24"/>
          <w:lang w:eastAsia="es-ES"/>
        </w:rPr>
        <w:t>Artículo 128.</w:t>
      </w:r>
      <w:r w:rsidRPr="00A26527">
        <w:rPr>
          <w:rFonts w:ascii="Palatino Linotype" w:eastAsia="Palatino Linotype" w:hAnsi="Palatino Linotype" w:cs="Palatino Linotype"/>
          <w:i/>
          <w:sz w:val="24"/>
          <w:lang w:eastAsia="es-ES"/>
        </w:rPr>
        <w:t xml:space="preserve"> En los casos en que se niegue el acceso a la información, por actualizarse alguno de los supuestos de clasificación, el Comité de Transparencia deberá confirmar, modificar o revocar la decisión. </w:t>
      </w:r>
    </w:p>
    <w:p w14:paraId="0547464B" w14:textId="77777777" w:rsidR="001705DF" w:rsidRPr="00A26527" w:rsidRDefault="001705DF" w:rsidP="001705DF">
      <w:pPr>
        <w:spacing w:before="240" w:after="240" w:line="240" w:lineRule="auto"/>
        <w:ind w:left="851" w:right="851"/>
        <w:jc w:val="both"/>
        <w:rPr>
          <w:rFonts w:ascii="Palatino Linotype" w:eastAsia="Palatino Linotype" w:hAnsi="Palatino Linotype" w:cs="Palatino Linotype"/>
          <w:i/>
          <w:sz w:val="24"/>
          <w:lang w:eastAsia="es-ES"/>
        </w:rPr>
      </w:pPr>
      <w:r w:rsidRPr="00A26527">
        <w:rPr>
          <w:rFonts w:ascii="Palatino Linotype" w:eastAsia="Palatino Linotype" w:hAnsi="Palatino Linotype" w:cs="Palatino Linotype"/>
          <w:i/>
          <w:sz w:val="24"/>
          <w:lang w:eastAsia="es-ES"/>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1A606551" w14:textId="77777777" w:rsidR="001705DF" w:rsidRPr="00A26527" w:rsidRDefault="001705DF" w:rsidP="001705DF">
      <w:pPr>
        <w:spacing w:before="240" w:after="240" w:line="240" w:lineRule="auto"/>
        <w:ind w:left="851" w:right="851"/>
        <w:jc w:val="both"/>
        <w:rPr>
          <w:rFonts w:ascii="Palatino Linotype" w:eastAsia="Palatino Linotype" w:hAnsi="Palatino Linotype" w:cs="Palatino Linotype"/>
          <w:i/>
          <w:sz w:val="24"/>
          <w:lang w:eastAsia="es-ES"/>
        </w:rPr>
      </w:pPr>
      <w:r w:rsidRPr="00A26527">
        <w:rPr>
          <w:rFonts w:ascii="Palatino Linotype" w:eastAsia="Palatino Linotype" w:hAnsi="Palatino Linotype" w:cs="Palatino Linotype"/>
          <w:i/>
          <w:sz w:val="24"/>
          <w:lang w:eastAsia="es-ES"/>
        </w:rPr>
        <w:lastRenderedPageBreak/>
        <w:t xml:space="preserve">Tratándose de aquélla información que actualice los supuestos de clasificación, deberá señalarse el plazo al que estará sujeto la reserva. </w:t>
      </w:r>
    </w:p>
    <w:p w14:paraId="7F1BA57F" w14:textId="77777777" w:rsidR="001705DF" w:rsidRPr="00A26527" w:rsidRDefault="001705DF" w:rsidP="001705DF">
      <w:pPr>
        <w:spacing w:before="240" w:after="240" w:line="240" w:lineRule="auto"/>
        <w:ind w:left="851" w:right="851"/>
        <w:jc w:val="both"/>
        <w:rPr>
          <w:rFonts w:ascii="Palatino Linotype" w:eastAsia="Palatino Linotype" w:hAnsi="Palatino Linotype" w:cs="Palatino Linotype"/>
          <w:i/>
          <w:sz w:val="24"/>
          <w:lang w:eastAsia="es-ES"/>
        </w:rPr>
      </w:pPr>
      <w:r w:rsidRPr="00A26527">
        <w:rPr>
          <w:rFonts w:ascii="Palatino Linotype" w:eastAsia="Palatino Linotype" w:hAnsi="Palatino Linotype" w:cs="Palatino Linotype"/>
          <w:b/>
          <w:i/>
          <w:sz w:val="24"/>
          <w:lang w:eastAsia="es-ES"/>
        </w:rPr>
        <w:t>Artículo 129.</w:t>
      </w:r>
      <w:r w:rsidRPr="00A26527">
        <w:rPr>
          <w:rFonts w:ascii="Palatino Linotype" w:eastAsia="Palatino Linotype" w:hAnsi="Palatino Linotype" w:cs="Palatino Linotype"/>
          <w:i/>
          <w:sz w:val="24"/>
          <w:lang w:eastAsia="es-ES"/>
        </w:rPr>
        <w:t xml:space="preserve"> En la aplicación de la prueba de daño, el sujeto obligado deberá precisar las razones objetivas por las que la apertura de la información generaría una afectación, justificando que: </w:t>
      </w:r>
    </w:p>
    <w:p w14:paraId="62A8E781" w14:textId="77777777" w:rsidR="001705DF" w:rsidRPr="00A26527" w:rsidRDefault="001705DF" w:rsidP="001705DF">
      <w:pPr>
        <w:spacing w:before="240" w:after="240" w:line="240" w:lineRule="auto"/>
        <w:ind w:left="851" w:right="851"/>
        <w:jc w:val="both"/>
        <w:rPr>
          <w:rFonts w:ascii="Palatino Linotype" w:eastAsia="Palatino Linotype" w:hAnsi="Palatino Linotype" w:cs="Palatino Linotype"/>
          <w:i/>
          <w:sz w:val="24"/>
          <w:lang w:eastAsia="es-ES"/>
        </w:rPr>
      </w:pPr>
      <w:r w:rsidRPr="00A26527">
        <w:rPr>
          <w:rFonts w:ascii="Palatino Linotype" w:eastAsia="Palatino Linotype" w:hAnsi="Palatino Linotype" w:cs="Palatino Linotype"/>
          <w:b/>
          <w:i/>
          <w:sz w:val="24"/>
          <w:lang w:eastAsia="es-ES"/>
        </w:rPr>
        <w:t>I.</w:t>
      </w:r>
      <w:r w:rsidRPr="00A26527">
        <w:rPr>
          <w:rFonts w:ascii="Palatino Linotype" w:eastAsia="Palatino Linotype" w:hAnsi="Palatino Linotype" w:cs="Palatino Linotype"/>
          <w:i/>
          <w:sz w:val="24"/>
          <w:lang w:eastAsia="es-ES"/>
        </w:rPr>
        <w:t xml:space="preserve"> La divulgación de la información representa un riesgo real, demostrable e identificable del perjuicio significativo al interés público o a la seguridad pública; </w:t>
      </w:r>
    </w:p>
    <w:p w14:paraId="04C62F23" w14:textId="77777777" w:rsidR="001705DF" w:rsidRPr="00A26527" w:rsidRDefault="001705DF" w:rsidP="001705DF">
      <w:pPr>
        <w:spacing w:before="240" w:after="240" w:line="240" w:lineRule="auto"/>
        <w:ind w:left="851" w:right="851"/>
        <w:jc w:val="both"/>
        <w:rPr>
          <w:rFonts w:ascii="Palatino Linotype" w:eastAsia="Palatino Linotype" w:hAnsi="Palatino Linotype" w:cs="Palatino Linotype"/>
          <w:i/>
          <w:sz w:val="24"/>
          <w:lang w:eastAsia="es-ES"/>
        </w:rPr>
      </w:pPr>
      <w:r w:rsidRPr="00A26527">
        <w:rPr>
          <w:rFonts w:ascii="Palatino Linotype" w:eastAsia="Palatino Linotype" w:hAnsi="Palatino Linotype" w:cs="Palatino Linotype"/>
          <w:b/>
          <w:i/>
          <w:sz w:val="24"/>
          <w:lang w:eastAsia="es-ES"/>
        </w:rPr>
        <w:t>II.</w:t>
      </w:r>
      <w:r w:rsidRPr="00A26527">
        <w:rPr>
          <w:rFonts w:ascii="Palatino Linotype" w:eastAsia="Palatino Linotype" w:hAnsi="Palatino Linotype" w:cs="Palatino Linotype"/>
          <w:i/>
          <w:sz w:val="24"/>
          <w:lang w:eastAsia="es-ES"/>
        </w:rPr>
        <w:t xml:space="preserve"> El riesgo de perjuicio que supondría la divulgación supera el interés público general de que se difunda; y </w:t>
      </w:r>
    </w:p>
    <w:p w14:paraId="420AFB13" w14:textId="77777777" w:rsidR="001705DF" w:rsidRPr="00A26527" w:rsidRDefault="001705DF" w:rsidP="001705DF">
      <w:pPr>
        <w:spacing w:before="240" w:after="240" w:line="240" w:lineRule="auto"/>
        <w:ind w:left="851" w:right="851"/>
        <w:jc w:val="both"/>
        <w:rPr>
          <w:rFonts w:ascii="Palatino Linotype" w:eastAsia="Palatino Linotype" w:hAnsi="Palatino Linotype" w:cs="Palatino Linotype"/>
          <w:i/>
          <w:sz w:val="24"/>
          <w:lang w:eastAsia="es-ES"/>
        </w:rPr>
      </w:pPr>
      <w:r w:rsidRPr="00A26527">
        <w:rPr>
          <w:rFonts w:ascii="Palatino Linotype" w:eastAsia="Palatino Linotype" w:hAnsi="Palatino Linotype" w:cs="Palatino Linotype"/>
          <w:b/>
          <w:i/>
          <w:sz w:val="24"/>
          <w:lang w:eastAsia="es-ES"/>
        </w:rPr>
        <w:t>III.</w:t>
      </w:r>
      <w:r w:rsidRPr="00A26527">
        <w:rPr>
          <w:rFonts w:ascii="Palatino Linotype" w:eastAsia="Palatino Linotype" w:hAnsi="Palatino Linotype" w:cs="Palatino Linotype"/>
          <w:i/>
          <w:sz w:val="24"/>
          <w:lang w:eastAsia="es-ES"/>
        </w:rPr>
        <w:t xml:space="preserve"> La limitación se adecua al principio de proporcionalidad y representa el medio menos restrictivo disponible representa el medio menos restrictivo disponible para evitar el perjuicio. </w:t>
      </w:r>
    </w:p>
    <w:p w14:paraId="3A4EEBEF" w14:textId="77777777" w:rsidR="001705DF" w:rsidRPr="00A26527" w:rsidRDefault="001705DF" w:rsidP="001705DF">
      <w:pPr>
        <w:spacing w:before="240" w:after="240" w:line="240" w:lineRule="auto"/>
        <w:ind w:left="851" w:right="851"/>
        <w:jc w:val="both"/>
        <w:rPr>
          <w:rFonts w:ascii="Palatino Linotype" w:eastAsia="Palatino Linotype" w:hAnsi="Palatino Linotype" w:cs="Palatino Linotype"/>
          <w:i/>
          <w:sz w:val="24"/>
          <w:lang w:eastAsia="es-ES"/>
        </w:rPr>
      </w:pPr>
      <w:r w:rsidRPr="00A26527">
        <w:rPr>
          <w:rFonts w:ascii="Palatino Linotype" w:eastAsia="Palatino Linotype" w:hAnsi="Palatino Linotype" w:cs="Palatino Linotype"/>
          <w:b/>
          <w:i/>
          <w:sz w:val="24"/>
          <w:lang w:eastAsia="es-ES"/>
        </w:rPr>
        <w:t>Artículo 131</w:t>
      </w:r>
      <w:r w:rsidRPr="00A26527">
        <w:rPr>
          <w:rFonts w:ascii="Palatino Linotype" w:eastAsia="Palatino Linotype" w:hAnsi="Palatino Linotype" w:cs="Palatino Linotype"/>
          <w:i/>
          <w:sz w:val="24"/>
          <w:lang w:eastAsia="es-ES"/>
        </w:rPr>
        <w:t>.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00BDF61C" w14:textId="77777777" w:rsidR="001705DF" w:rsidRPr="00A26527" w:rsidRDefault="001705DF" w:rsidP="001705DF">
      <w:pPr>
        <w:spacing w:after="0" w:line="360" w:lineRule="auto"/>
        <w:jc w:val="both"/>
        <w:rPr>
          <w:rFonts w:ascii="Palatino Linotype" w:eastAsia="Palatino Linotype" w:hAnsi="Palatino Linotype" w:cs="Palatino Linotype"/>
          <w:sz w:val="24"/>
          <w:szCs w:val="24"/>
          <w:lang w:eastAsia="es-ES"/>
        </w:rPr>
      </w:pPr>
      <w:r w:rsidRPr="00A26527">
        <w:rPr>
          <w:rFonts w:ascii="Palatino Linotype" w:eastAsia="Palatino Linotype" w:hAnsi="Palatino Linotype" w:cs="Palatino Linotype"/>
          <w:sz w:val="24"/>
          <w:szCs w:val="24"/>
          <w:lang w:eastAsia="es-ES"/>
        </w:rPr>
        <w:t xml:space="preserve">De los preceptos citados con anterioridad, podemos advertir que, en los casos en que se niegue el acceso a la información por actualizarse alguno de los supuestos de clasificación, se deberá generar una prueba de daño, en la cual, el </w:t>
      </w:r>
      <w:r w:rsidRPr="00A26527">
        <w:rPr>
          <w:rFonts w:ascii="Palatino Linotype" w:eastAsia="Palatino Linotype" w:hAnsi="Palatino Linotype" w:cs="Palatino Linotype"/>
          <w:b/>
          <w:sz w:val="24"/>
          <w:szCs w:val="24"/>
          <w:lang w:eastAsia="es-ES"/>
        </w:rPr>
        <w:t>Sujeto Obligado</w:t>
      </w:r>
      <w:r w:rsidRPr="00A26527">
        <w:rPr>
          <w:rFonts w:ascii="Palatino Linotype" w:eastAsia="Palatino Linotype" w:hAnsi="Palatino Linotype" w:cs="Palatino Linotype"/>
          <w:sz w:val="24"/>
          <w:szCs w:val="24"/>
          <w:lang w:eastAsia="es-ES"/>
        </w:rPr>
        <w:t xml:space="preserve">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12975230" w14:textId="77777777" w:rsidR="001705DF" w:rsidRPr="00A26527" w:rsidRDefault="001705DF" w:rsidP="001705DF">
      <w:pPr>
        <w:spacing w:after="0" w:line="360" w:lineRule="auto"/>
        <w:jc w:val="both"/>
        <w:rPr>
          <w:rFonts w:ascii="Palatino Linotype" w:eastAsia="Palatino Linotype" w:hAnsi="Palatino Linotype" w:cs="Palatino Linotype"/>
          <w:sz w:val="24"/>
          <w:szCs w:val="24"/>
          <w:lang w:eastAsia="es-ES"/>
        </w:rPr>
      </w:pPr>
    </w:p>
    <w:p w14:paraId="5238AFE3" w14:textId="77777777" w:rsidR="001705DF" w:rsidRPr="00A26527" w:rsidRDefault="001705DF" w:rsidP="001705DF">
      <w:pPr>
        <w:spacing w:after="0" w:line="360" w:lineRule="auto"/>
        <w:jc w:val="both"/>
        <w:rPr>
          <w:rFonts w:ascii="Palatino Linotype" w:eastAsia="Palatino Linotype" w:hAnsi="Palatino Linotype" w:cs="Palatino Linotype"/>
          <w:sz w:val="24"/>
          <w:szCs w:val="24"/>
          <w:lang w:eastAsia="es-ES"/>
        </w:rPr>
      </w:pPr>
      <w:r w:rsidRPr="00A26527">
        <w:rPr>
          <w:rFonts w:ascii="Palatino Linotype" w:eastAsia="Palatino Linotype" w:hAnsi="Palatino Linotype" w:cs="Palatino Linotype"/>
          <w:sz w:val="24"/>
          <w:szCs w:val="24"/>
          <w:lang w:eastAsia="es-ES"/>
        </w:rPr>
        <w:t xml:space="preserve">Asimismo, se debe precisar, que la carga de la prueba para justificar cualquier negativa de información corresponde al </w:t>
      </w:r>
      <w:r w:rsidRPr="00A26527">
        <w:rPr>
          <w:rFonts w:ascii="Palatino Linotype" w:eastAsia="Palatino Linotype" w:hAnsi="Palatino Linotype" w:cs="Palatino Linotype"/>
          <w:b/>
          <w:sz w:val="24"/>
          <w:szCs w:val="24"/>
          <w:lang w:eastAsia="es-ES"/>
        </w:rPr>
        <w:t>Sujeto Obligado</w:t>
      </w:r>
      <w:r w:rsidRPr="00A26527">
        <w:rPr>
          <w:rFonts w:ascii="Palatino Linotype" w:eastAsia="Palatino Linotype" w:hAnsi="Palatino Linotype" w:cs="Palatino Linotype"/>
          <w:sz w:val="24"/>
          <w:szCs w:val="24"/>
          <w:lang w:eastAsia="es-ES"/>
        </w:rPr>
        <w:t>, siendo así, que deberá demostrar bajo una detallada fundamentación y motivación, las razones que lo llevaron a determinar que la información requerida por la parte recurrente</w:t>
      </w:r>
      <w:r w:rsidRPr="00A26527">
        <w:rPr>
          <w:rFonts w:ascii="Palatino Linotype" w:eastAsia="Palatino Linotype" w:hAnsi="Palatino Linotype" w:cs="Palatino Linotype"/>
          <w:b/>
          <w:sz w:val="24"/>
          <w:szCs w:val="24"/>
          <w:lang w:eastAsia="es-ES"/>
        </w:rPr>
        <w:t xml:space="preserve">, </w:t>
      </w:r>
      <w:r w:rsidRPr="00A26527">
        <w:rPr>
          <w:rFonts w:ascii="Palatino Linotype" w:eastAsia="Palatino Linotype" w:hAnsi="Palatino Linotype" w:cs="Palatino Linotype"/>
          <w:sz w:val="24"/>
          <w:szCs w:val="24"/>
          <w:lang w:eastAsia="es-ES"/>
        </w:rPr>
        <w:t>encuadra en alguno de los supuestos</w:t>
      </w:r>
      <w:r w:rsidRPr="00A26527">
        <w:rPr>
          <w:rFonts w:ascii="Palatino Linotype" w:eastAsia="Palatino Linotype" w:hAnsi="Palatino Linotype" w:cs="Palatino Linotype"/>
          <w:b/>
          <w:sz w:val="24"/>
          <w:szCs w:val="24"/>
          <w:lang w:eastAsia="es-ES"/>
        </w:rPr>
        <w:t xml:space="preserve"> </w:t>
      </w:r>
      <w:r w:rsidRPr="00A26527">
        <w:rPr>
          <w:rFonts w:ascii="Palatino Linotype" w:eastAsia="Palatino Linotype" w:hAnsi="Palatino Linotype" w:cs="Palatino Linotype"/>
          <w:sz w:val="24"/>
          <w:szCs w:val="24"/>
          <w:lang w:eastAsia="es-ES"/>
        </w:rPr>
        <w:t>en la ley de la materia.</w:t>
      </w:r>
    </w:p>
    <w:p w14:paraId="49C036DD" w14:textId="77777777" w:rsidR="00225A76" w:rsidRPr="00A26527" w:rsidRDefault="00225A76" w:rsidP="001705DF">
      <w:pPr>
        <w:spacing w:after="0" w:line="360" w:lineRule="auto"/>
        <w:jc w:val="both"/>
        <w:rPr>
          <w:rFonts w:ascii="Palatino Linotype" w:eastAsia="Palatino Linotype" w:hAnsi="Palatino Linotype" w:cs="Palatino Linotype"/>
          <w:sz w:val="24"/>
          <w:szCs w:val="24"/>
          <w:lang w:eastAsia="es-ES"/>
        </w:rPr>
      </w:pPr>
    </w:p>
    <w:p w14:paraId="6D02009F" w14:textId="0A6CC6D1" w:rsidR="002A56F7" w:rsidRPr="00A26527" w:rsidRDefault="00225A76" w:rsidP="00225A76">
      <w:pPr>
        <w:spacing w:after="0" w:line="360" w:lineRule="auto"/>
        <w:jc w:val="both"/>
        <w:rPr>
          <w:rFonts w:ascii="Palatino Linotype" w:eastAsia="Calibri" w:hAnsi="Palatino Linotype" w:cs="Calibri"/>
          <w:sz w:val="24"/>
          <w:lang w:val="es-ES_tradnl" w:eastAsia="es-MX"/>
        </w:rPr>
      </w:pPr>
      <w:r w:rsidRPr="00A26527">
        <w:rPr>
          <w:rFonts w:ascii="Palatino Linotype" w:eastAsia="Calibri" w:hAnsi="Palatino Linotype" w:cs="Calibri"/>
          <w:sz w:val="24"/>
          <w:lang w:val="es-ES_tradnl" w:eastAsia="es-MX"/>
        </w:rPr>
        <w:t xml:space="preserve">No obstante, se observa que el Acuerdo remitido por parte del Comité de Transparencia y los razonamientos lógico-jurídicos vertidos por parte </w:t>
      </w:r>
      <w:r w:rsidR="00F34CB1" w:rsidRPr="00A26527">
        <w:rPr>
          <w:rFonts w:ascii="Palatino Linotype" w:eastAsia="Calibri" w:hAnsi="Palatino Linotype" w:cs="Calibri"/>
          <w:sz w:val="24"/>
          <w:lang w:val="es-ES_tradnl" w:eastAsia="es-MX"/>
        </w:rPr>
        <w:t xml:space="preserve">del </w:t>
      </w:r>
      <w:r w:rsidR="002F548F" w:rsidRPr="00A26527">
        <w:rPr>
          <w:rFonts w:ascii="Palatino Linotype" w:eastAsia="Calibri" w:hAnsi="Palatino Linotype" w:cs="Calibri"/>
          <w:sz w:val="24"/>
          <w:lang w:val="es-ES_tradnl" w:eastAsia="es-MX"/>
        </w:rPr>
        <w:t>Sujeto Obligado</w:t>
      </w:r>
      <w:r w:rsidR="00F34CB1" w:rsidRPr="00A26527">
        <w:rPr>
          <w:rFonts w:ascii="Palatino Linotype" w:eastAsia="Calibri" w:hAnsi="Palatino Linotype" w:cs="Calibri"/>
          <w:sz w:val="24"/>
          <w:lang w:val="es-ES_tradnl" w:eastAsia="es-MX"/>
        </w:rPr>
        <w:t>, no se advierten las circunstancias de modo, tiempo y lugar</w:t>
      </w:r>
      <w:r w:rsidRPr="00A26527">
        <w:rPr>
          <w:rFonts w:ascii="Palatino Linotype" w:eastAsia="Calibri" w:hAnsi="Palatino Linotype" w:cs="Calibri"/>
          <w:sz w:val="24"/>
          <w:lang w:val="es-ES_tradnl" w:eastAsia="es-MX"/>
        </w:rPr>
        <w:t xml:space="preserve">; </w:t>
      </w:r>
      <w:r w:rsidR="002A56F7" w:rsidRPr="00A26527">
        <w:rPr>
          <w:rFonts w:ascii="Palatino Linotype" w:eastAsia="Calibri" w:hAnsi="Palatino Linotype" w:cs="Calibri"/>
          <w:sz w:val="24"/>
          <w:lang w:val="es-ES_tradnl" w:eastAsia="es-MX"/>
        </w:rPr>
        <w:t>aunada a que la clasificación de la información es caso por caso</w:t>
      </w:r>
      <w:r w:rsidR="00F30BD9" w:rsidRPr="00A26527">
        <w:rPr>
          <w:rFonts w:ascii="Palatino Linotype" w:eastAsia="Calibri" w:hAnsi="Palatino Linotype" w:cs="Calibri"/>
          <w:sz w:val="24"/>
          <w:lang w:val="es-ES_tradnl" w:eastAsia="es-MX"/>
        </w:rPr>
        <w:t>, de conformidad a lo establecido artículo 134 de Ley de Transparencia y Acceso a la Información Pública del Estado de México y Municipios.</w:t>
      </w:r>
    </w:p>
    <w:p w14:paraId="7E400A71" w14:textId="77777777" w:rsidR="002A56F7" w:rsidRPr="00A26527" w:rsidRDefault="002A56F7" w:rsidP="00225A76">
      <w:pPr>
        <w:spacing w:after="0" w:line="360" w:lineRule="auto"/>
        <w:jc w:val="both"/>
        <w:rPr>
          <w:rFonts w:ascii="Palatino Linotype" w:eastAsia="Calibri" w:hAnsi="Palatino Linotype" w:cs="Calibri"/>
          <w:sz w:val="24"/>
          <w:lang w:val="es-ES_tradnl" w:eastAsia="es-MX"/>
        </w:rPr>
      </w:pPr>
    </w:p>
    <w:p w14:paraId="7CE3FECE" w14:textId="4CAE0D9E" w:rsidR="00F30BD9" w:rsidRPr="00A26527" w:rsidRDefault="00F30BD9" w:rsidP="00F30BD9">
      <w:pPr>
        <w:spacing w:after="0" w:line="360" w:lineRule="auto"/>
        <w:ind w:left="851" w:right="567"/>
        <w:jc w:val="both"/>
        <w:rPr>
          <w:rFonts w:ascii="Palatino Linotype" w:eastAsia="Calibri" w:hAnsi="Palatino Linotype" w:cs="Calibri"/>
          <w:i/>
          <w:iCs/>
          <w:sz w:val="24"/>
          <w:lang w:val="es-ES_tradnl" w:eastAsia="es-MX"/>
        </w:rPr>
      </w:pPr>
      <w:r w:rsidRPr="00A26527">
        <w:rPr>
          <w:rFonts w:ascii="Palatino Linotype" w:eastAsia="Calibri" w:hAnsi="Palatino Linotype" w:cs="Calibri"/>
          <w:b/>
          <w:bCs/>
          <w:i/>
          <w:iCs/>
          <w:sz w:val="24"/>
          <w:lang w:val="es-ES_tradnl" w:eastAsia="es-MX"/>
        </w:rPr>
        <w:t>Artículo 134.</w:t>
      </w:r>
      <w:r w:rsidRPr="00A26527">
        <w:rPr>
          <w:rFonts w:ascii="Palatino Linotype" w:eastAsia="Calibri" w:hAnsi="Palatino Linotype" w:cs="Calibri"/>
          <w:i/>
          <w:iCs/>
          <w:sz w:val="24"/>
          <w:lang w:val="es-ES_tradnl" w:eastAsia="es-MX"/>
        </w:rPr>
        <w:t xml:space="preserve"> </w:t>
      </w:r>
      <w:r w:rsidRPr="00A26527">
        <w:rPr>
          <w:rFonts w:ascii="Palatino Linotype" w:eastAsia="Calibri" w:hAnsi="Palatino Linotype" w:cs="Calibri"/>
          <w:b/>
          <w:bCs/>
          <w:i/>
          <w:iCs/>
          <w:sz w:val="24"/>
          <w:u w:val="single"/>
          <w:lang w:val="es-ES_tradnl" w:eastAsia="es-MX"/>
        </w:rPr>
        <w:t>Los sujetos obligados no podrán emitir acuerdos de carácter general</w:t>
      </w:r>
      <w:r w:rsidRPr="00A26527">
        <w:rPr>
          <w:rFonts w:ascii="Palatino Linotype" w:eastAsia="Calibri" w:hAnsi="Palatino Linotype" w:cs="Calibri"/>
          <w:i/>
          <w:iCs/>
          <w:sz w:val="24"/>
          <w:lang w:val="es-ES_tradnl" w:eastAsia="es-MX"/>
        </w:rPr>
        <w:t xml:space="preserve"> ni particular que clasifiquen documentos o información como reservada. La clasificación podrá establecerse de manera parcial o total de acuerdo al contenido </w:t>
      </w:r>
      <w:r w:rsidRPr="00A26527">
        <w:rPr>
          <w:rFonts w:ascii="Palatino Linotype" w:eastAsia="Calibri" w:hAnsi="Palatino Linotype" w:cs="Calibri"/>
          <w:b/>
          <w:bCs/>
          <w:i/>
          <w:iCs/>
          <w:sz w:val="24"/>
          <w:u w:val="single"/>
          <w:lang w:val="es-ES_tradnl" w:eastAsia="es-MX"/>
        </w:rPr>
        <w:t>de la información del documento</w:t>
      </w:r>
      <w:r w:rsidRPr="00A26527">
        <w:rPr>
          <w:rFonts w:ascii="Palatino Linotype" w:eastAsia="Calibri" w:hAnsi="Palatino Linotype" w:cs="Calibri"/>
          <w:i/>
          <w:iCs/>
          <w:sz w:val="24"/>
          <w:lang w:val="es-ES_tradnl" w:eastAsia="es-MX"/>
        </w:rPr>
        <w:t xml:space="preserve"> y deberá estar acorde con la actualización de los supuestos definidos en el presente Título como información clasificada.</w:t>
      </w:r>
    </w:p>
    <w:p w14:paraId="51B31407" w14:textId="77777777" w:rsidR="00F30BD9" w:rsidRPr="00A26527" w:rsidRDefault="00F30BD9" w:rsidP="00F30BD9">
      <w:pPr>
        <w:spacing w:after="0" w:line="360" w:lineRule="auto"/>
        <w:ind w:left="851" w:right="567"/>
        <w:jc w:val="both"/>
        <w:rPr>
          <w:rFonts w:ascii="Palatino Linotype" w:eastAsia="Calibri" w:hAnsi="Palatino Linotype" w:cs="Calibri"/>
          <w:i/>
          <w:iCs/>
          <w:sz w:val="24"/>
          <w:lang w:val="es-ES_tradnl" w:eastAsia="es-MX"/>
        </w:rPr>
      </w:pPr>
    </w:p>
    <w:p w14:paraId="5E143FA9" w14:textId="77777777" w:rsidR="00F30BD9" w:rsidRPr="00A26527" w:rsidRDefault="00F30BD9" w:rsidP="00F30BD9">
      <w:pPr>
        <w:spacing w:after="0" w:line="360" w:lineRule="auto"/>
        <w:ind w:left="851" w:right="567"/>
        <w:jc w:val="both"/>
        <w:rPr>
          <w:rFonts w:ascii="Palatino Linotype" w:eastAsia="Calibri" w:hAnsi="Palatino Linotype" w:cs="Calibri"/>
          <w:i/>
          <w:iCs/>
          <w:sz w:val="24"/>
          <w:lang w:val="es-ES_tradnl" w:eastAsia="es-MX"/>
        </w:rPr>
      </w:pPr>
      <w:r w:rsidRPr="00A26527">
        <w:rPr>
          <w:rFonts w:ascii="Palatino Linotype" w:eastAsia="Calibri" w:hAnsi="Palatino Linotype" w:cs="Calibri"/>
          <w:i/>
          <w:iCs/>
          <w:sz w:val="24"/>
          <w:lang w:val="es-ES_tradnl" w:eastAsia="es-MX"/>
        </w:rPr>
        <w:t>En ningún caso se podrán clasificar documentos antes de que se genere la información.</w:t>
      </w:r>
    </w:p>
    <w:p w14:paraId="49DB1E8B" w14:textId="77777777" w:rsidR="00F30BD9" w:rsidRPr="00A26527" w:rsidRDefault="00F30BD9" w:rsidP="00F30BD9">
      <w:pPr>
        <w:spacing w:after="0" w:line="360" w:lineRule="auto"/>
        <w:ind w:left="851" w:right="567"/>
        <w:jc w:val="both"/>
        <w:rPr>
          <w:rFonts w:ascii="Palatino Linotype" w:eastAsia="Calibri" w:hAnsi="Palatino Linotype" w:cs="Calibri"/>
          <w:i/>
          <w:iCs/>
          <w:sz w:val="24"/>
          <w:lang w:val="es-ES_tradnl" w:eastAsia="es-MX"/>
        </w:rPr>
      </w:pPr>
    </w:p>
    <w:p w14:paraId="42C9F6F5" w14:textId="3D4C4379" w:rsidR="002A56F7" w:rsidRPr="00A26527" w:rsidRDefault="00F30BD9" w:rsidP="00F30BD9">
      <w:pPr>
        <w:spacing w:after="0" w:line="360" w:lineRule="auto"/>
        <w:ind w:left="851" w:right="567"/>
        <w:jc w:val="both"/>
        <w:rPr>
          <w:rFonts w:ascii="Palatino Linotype" w:eastAsia="Calibri" w:hAnsi="Palatino Linotype" w:cs="Calibri"/>
          <w:i/>
          <w:iCs/>
          <w:sz w:val="24"/>
          <w:lang w:val="es-ES_tradnl" w:eastAsia="es-MX"/>
        </w:rPr>
      </w:pPr>
      <w:r w:rsidRPr="00A26527">
        <w:rPr>
          <w:rFonts w:ascii="Palatino Linotype" w:eastAsia="Calibri" w:hAnsi="Palatino Linotype" w:cs="Calibri"/>
          <w:i/>
          <w:iCs/>
          <w:sz w:val="24"/>
          <w:lang w:val="es-ES_tradnl" w:eastAsia="es-MX"/>
        </w:rPr>
        <w:t xml:space="preserve">La </w:t>
      </w:r>
      <w:r w:rsidRPr="00A26527">
        <w:rPr>
          <w:rFonts w:ascii="Palatino Linotype" w:eastAsia="Calibri" w:hAnsi="Palatino Linotype" w:cs="Calibri"/>
          <w:b/>
          <w:bCs/>
          <w:i/>
          <w:iCs/>
          <w:sz w:val="24"/>
          <w:u w:val="single"/>
          <w:lang w:val="es-ES_tradnl" w:eastAsia="es-MX"/>
        </w:rPr>
        <w:t>clasificación de información se realizará conforme a un análisis caso por caso, mediante la aplicación de la prueba de daño</w:t>
      </w:r>
      <w:r w:rsidRPr="00A26527">
        <w:rPr>
          <w:rFonts w:ascii="Palatino Linotype" w:eastAsia="Calibri" w:hAnsi="Palatino Linotype" w:cs="Calibri"/>
          <w:i/>
          <w:iCs/>
          <w:sz w:val="24"/>
          <w:lang w:val="es-ES_tradnl" w:eastAsia="es-MX"/>
        </w:rPr>
        <w:t>.</w:t>
      </w:r>
    </w:p>
    <w:p w14:paraId="005CA589" w14:textId="77777777" w:rsidR="00F30BD9" w:rsidRPr="00A26527" w:rsidRDefault="00F30BD9" w:rsidP="00F30BD9">
      <w:pPr>
        <w:spacing w:after="0" w:line="360" w:lineRule="auto"/>
        <w:ind w:left="851" w:right="567"/>
        <w:jc w:val="both"/>
        <w:rPr>
          <w:rFonts w:ascii="Palatino Linotype" w:eastAsia="Calibri" w:hAnsi="Palatino Linotype" w:cs="Calibri"/>
          <w:sz w:val="24"/>
          <w:lang w:val="es-ES_tradnl" w:eastAsia="es-MX"/>
        </w:rPr>
      </w:pPr>
    </w:p>
    <w:p w14:paraId="6586FAED" w14:textId="3BB81938" w:rsidR="00225A76" w:rsidRPr="00A26527" w:rsidRDefault="00F30BD9" w:rsidP="00225A76">
      <w:pPr>
        <w:spacing w:after="0" w:line="360" w:lineRule="auto"/>
        <w:jc w:val="both"/>
        <w:rPr>
          <w:rFonts w:ascii="Palatino Linotype" w:eastAsia="Calibri" w:hAnsi="Palatino Linotype" w:cs="Calibri"/>
          <w:sz w:val="24"/>
          <w:lang w:val="es-ES_tradnl" w:eastAsia="es-MX"/>
        </w:rPr>
      </w:pPr>
      <w:r w:rsidRPr="00A26527">
        <w:rPr>
          <w:rFonts w:ascii="Palatino Linotype" w:eastAsia="Calibri" w:hAnsi="Palatino Linotype" w:cs="Calibri"/>
          <w:sz w:val="24"/>
          <w:lang w:val="es-ES_tradnl" w:eastAsia="es-MX"/>
        </w:rPr>
        <w:t>E</w:t>
      </w:r>
      <w:r w:rsidR="00225A76" w:rsidRPr="00A26527">
        <w:rPr>
          <w:rFonts w:ascii="Palatino Linotype" w:eastAsia="Calibri" w:hAnsi="Palatino Linotype" w:cs="Calibri"/>
          <w:sz w:val="24"/>
          <w:lang w:val="es-ES_tradnl" w:eastAsia="es-MX"/>
        </w:rPr>
        <w:t>s así que, en los casos en los que se clasifique información como reservada, el Sujeto Obligado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065540CD" w14:textId="77777777" w:rsidR="00225A76" w:rsidRPr="00A26527" w:rsidRDefault="00225A76" w:rsidP="00225A76">
      <w:pPr>
        <w:spacing w:after="0" w:line="360" w:lineRule="auto"/>
        <w:jc w:val="both"/>
        <w:rPr>
          <w:rFonts w:ascii="Palatino Linotype" w:eastAsia="Calibri" w:hAnsi="Palatino Linotype" w:cs="Calibri"/>
          <w:sz w:val="24"/>
          <w:lang w:val="es-ES_tradnl" w:eastAsia="es-MX"/>
        </w:rPr>
      </w:pPr>
    </w:p>
    <w:p w14:paraId="0FA39EC4" w14:textId="77777777" w:rsidR="00225A76" w:rsidRPr="00A26527" w:rsidRDefault="00225A76" w:rsidP="00225A76">
      <w:pPr>
        <w:spacing w:after="0" w:line="360" w:lineRule="auto"/>
        <w:jc w:val="both"/>
        <w:rPr>
          <w:rFonts w:ascii="Palatino Linotype" w:eastAsia="Calibri" w:hAnsi="Palatino Linotype" w:cs="Calibri"/>
          <w:sz w:val="24"/>
          <w:lang w:val="es-ES_tradnl" w:eastAsia="es-MX"/>
        </w:rPr>
      </w:pPr>
      <w:r w:rsidRPr="00A26527">
        <w:rPr>
          <w:rFonts w:ascii="Palatino Linotype" w:eastAsia="Calibri" w:hAnsi="Palatino Linotype" w:cs="Calibri"/>
          <w:sz w:val="24"/>
          <w:lang w:val="es-ES_tradnl" w:eastAsia="es-MX"/>
        </w:rPr>
        <w:t xml:space="preserve">Por lo que, resulta indispensable precisar que los sujetos obligados deben distinguir claramente la información que documenta el proceso de auditoría; esto es, aquellas expresiones documentales, que reflejen las actividades de inspección y fiscalización realizadas por el Órgano Auditor, así como, que contengan el estudio, el análisis realizadas y las inconsistencias encontradas, por las autoridades auditoras; de aquellas otras, que corresponden a la generada por los auditados, en el presente caso, el Ayuntamiento de Tlalnepantla de Baz, durante un ejercicio fiscal; esto es, la </w:t>
      </w:r>
      <w:r w:rsidRPr="00A26527">
        <w:rPr>
          <w:rFonts w:ascii="Palatino Linotype" w:eastAsia="Calibri" w:hAnsi="Palatino Linotype" w:cs="Calibri"/>
          <w:sz w:val="24"/>
          <w:lang w:val="es-ES_tradnl" w:eastAsia="es-MX"/>
        </w:rPr>
        <w:lastRenderedPageBreak/>
        <w:t>información generada el Sujeto Obligado, durante un determinado tiempo, y que analizará la autoridad, lo cual corresponde a un insumo informativo o de apoyo, en el proceso de fiscalización.</w:t>
      </w:r>
    </w:p>
    <w:p w14:paraId="130E71B7" w14:textId="77777777" w:rsidR="00225A76" w:rsidRPr="00A26527" w:rsidRDefault="00225A76" w:rsidP="00225A76">
      <w:pPr>
        <w:spacing w:after="0" w:line="360" w:lineRule="auto"/>
        <w:jc w:val="both"/>
        <w:rPr>
          <w:rFonts w:ascii="Palatino Linotype" w:eastAsia="Calibri" w:hAnsi="Palatino Linotype" w:cs="Calibri"/>
          <w:sz w:val="24"/>
          <w:lang w:val="es-ES_tradnl" w:eastAsia="es-MX"/>
        </w:rPr>
      </w:pPr>
    </w:p>
    <w:p w14:paraId="2C2D28E9" w14:textId="77777777" w:rsidR="00225A76" w:rsidRPr="00A26527" w:rsidRDefault="00225A76" w:rsidP="00225A76">
      <w:pPr>
        <w:spacing w:after="0" w:line="360" w:lineRule="auto"/>
        <w:jc w:val="both"/>
        <w:rPr>
          <w:rFonts w:ascii="Palatino Linotype" w:eastAsia="Calibri" w:hAnsi="Palatino Linotype" w:cs="Tahoma"/>
          <w:sz w:val="24"/>
          <w:lang w:eastAsia="es-MX"/>
        </w:rPr>
      </w:pPr>
      <w:r w:rsidRPr="00A26527">
        <w:rPr>
          <w:rFonts w:ascii="Palatino Linotype" w:eastAsia="Calibri" w:hAnsi="Palatino Linotype" w:cs="Calibri"/>
          <w:sz w:val="24"/>
          <w:lang w:val="es-ES_tradnl" w:eastAsia="es-MX"/>
        </w:rPr>
        <w:t xml:space="preserve">Lo anterior, toma relevancia, pues conforme al Criterio de Interpretación con clave de control SO/016/2013 </w:t>
      </w:r>
      <w:r w:rsidRPr="00A26527">
        <w:rPr>
          <w:rFonts w:ascii="Palatino Linotype" w:eastAsia="Calibri" w:hAnsi="Palatino Linotype" w:cs="Tahoma"/>
          <w:sz w:val="24"/>
          <w:lang w:val="es-ES_tradnl" w:eastAsia="es-MX"/>
        </w:rPr>
        <w:t>emitido por el entonces Instituto Federal de Acceso a la Información y Protección de Datos</w:t>
      </w:r>
      <w:r w:rsidRPr="00A26527">
        <w:rPr>
          <w:rFonts w:ascii="Palatino Linotype" w:eastAsia="Calibri" w:hAnsi="Palatino Linotype" w:cs="Tahoma"/>
          <w:bCs/>
          <w:iCs/>
          <w:sz w:val="24"/>
          <w:lang w:eastAsia="es-MX"/>
        </w:rPr>
        <w:t>,</w:t>
      </w:r>
      <w:r w:rsidRPr="00A26527">
        <w:rPr>
          <w:rFonts w:ascii="Palatino Linotype" w:eastAsia="Calibri" w:hAnsi="Palatino Linotype" w:cs="Tahoma"/>
          <w:sz w:val="24"/>
          <w:lang w:eastAsia="es-MX"/>
        </w:rPr>
        <w:t xml:space="preserve"> que resulta aplicable por analogía en el que se establece lo siguiente:</w:t>
      </w:r>
    </w:p>
    <w:p w14:paraId="5B874BA8" w14:textId="77777777" w:rsidR="00225A76" w:rsidRPr="00A26527" w:rsidRDefault="00225A76" w:rsidP="00225A76">
      <w:pPr>
        <w:spacing w:after="0" w:line="360" w:lineRule="auto"/>
        <w:jc w:val="both"/>
        <w:rPr>
          <w:rFonts w:ascii="Palatino Linotype" w:eastAsia="Calibri" w:hAnsi="Palatino Linotype" w:cs="Tahoma"/>
          <w:sz w:val="24"/>
          <w:lang w:eastAsia="es-MX"/>
        </w:rPr>
      </w:pPr>
    </w:p>
    <w:p w14:paraId="706E6423" w14:textId="77777777" w:rsidR="00225A76" w:rsidRPr="00A26527" w:rsidRDefault="00225A76" w:rsidP="00225A76">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A26527">
        <w:rPr>
          <w:rFonts w:ascii="Palatino Linotype" w:eastAsia="Palatino Linotype" w:hAnsi="Palatino Linotype" w:cs="Palatino Linotype"/>
          <w:b/>
          <w:i/>
          <w:color w:val="000000"/>
          <w:szCs w:val="24"/>
          <w:lang w:eastAsia="es-MX"/>
        </w:rPr>
        <w:t>Ejercicio del derecho de Acceso a la Información Pública. Procede declarar la inexistencia cuando la información solicitada sea el resultado de un proceso deliberativo en trámite.</w:t>
      </w:r>
      <w:r w:rsidRPr="00A26527">
        <w:rPr>
          <w:rFonts w:ascii="Palatino Linotype" w:eastAsia="Palatino Linotype" w:hAnsi="Palatino Linotype" w:cs="Palatino Linotype"/>
          <w:i/>
          <w:color w:val="000000"/>
          <w:szCs w:val="24"/>
          <w:lang w:eastAsia="es-MX"/>
        </w:rPr>
        <w:t xml:space="preserve"> De acuerdo con los artículos 113, fracción VIII de la Ley General de Transparencia y Acceso a la Información Pública y 110, fracción VIII de la Ley Federal de Transparencia y Acceso a la Información Pública, esta causal de clasificación tiene por objeto proteger la información que sirve de base para deliberar sobre un asunto determinado, a fin de evitar que su publicidad afecte el proceso deliberativo. Ahora bien, la declaración de inexistencia implica necesariamente que la información no se encuentra en los archivos del sujeto obligado aun cuando tenga facultades para contar con ella. En este sentido, en los casos en que se esté llevando a cabo un proceso deliberativo del cual aún no se emite una determinación definitiva y lo solicitado por la persona consista precisamente en esa determinación, procede que el Comité de Transparencia confirme la declaración de inexistencia.</w:t>
      </w:r>
    </w:p>
    <w:p w14:paraId="5604996F" w14:textId="77777777" w:rsidR="00225A76" w:rsidRPr="00A26527" w:rsidRDefault="00225A76" w:rsidP="00225A76">
      <w:pPr>
        <w:spacing w:after="0" w:line="360" w:lineRule="auto"/>
        <w:jc w:val="both"/>
        <w:rPr>
          <w:rFonts w:ascii="Palatino Linotype" w:eastAsia="Calibri" w:hAnsi="Palatino Linotype" w:cs="Tahoma"/>
          <w:sz w:val="24"/>
          <w:lang w:eastAsia="es-MX"/>
        </w:rPr>
      </w:pPr>
    </w:p>
    <w:p w14:paraId="097F27F2" w14:textId="77777777" w:rsidR="00225A76" w:rsidRPr="00A26527" w:rsidRDefault="00225A76" w:rsidP="00225A76">
      <w:pPr>
        <w:spacing w:after="0" w:line="360" w:lineRule="auto"/>
        <w:jc w:val="both"/>
        <w:rPr>
          <w:rFonts w:ascii="Palatino Linotype" w:eastAsia="Calibri" w:hAnsi="Palatino Linotype" w:cs="Tahoma"/>
          <w:sz w:val="24"/>
          <w:lang w:eastAsia="es-MX"/>
        </w:rPr>
      </w:pPr>
      <w:r w:rsidRPr="00A26527">
        <w:rPr>
          <w:rFonts w:ascii="Palatino Linotype" w:eastAsia="Calibri" w:hAnsi="Palatino Linotype" w:cs="Tahoma"/>
          <w:sz w:val="24"/>
          <w:lang w:eastAsia="es-MX"/>
        </w:rPr>
        <w:t>Como se desprende, la difusión de los insumos informativos o de apoyo no afectan a la decisión final que pueda adoptar la autoridad auditora, pues inclusive, en el presente caso, información relacionada con la misma, se debe publicar y hacer del conocimiento a la ciudadanía.</w:t>
      </w:r>
    </w:p>
    <w:p w14:paraId="6E2C229D" w14:textId="77777777" w:rsidR="00225A76" w:rsidRPr="00A26527" w:rsidRDefault="00225A76" w:rsidP="00225A76">
      <w:pPr>
        <w:spacing w:after="0" w:line="360" w:lineRule="auto"/>
        <w:jc w:val="both"/>
        <w:rPr>
          <w:rFonts w:ascii="Palatino Linotype" w:eastAsia="Calibri" w:hAnsi="Palatino Linotype" w:cs="Tahoma"/>
          <w:sz w:val="24"/>
          <w:lang w:eastAsia="es-MX"/>
        </w:rPr>
      </w:pPr>
    </w:p>
    <w:p w14:paraId="2E38C79D" w14:textId="20AC452C" w:rsidR="00225A76" w:rsidRPr="00A26527" w:rsidRDefault="00225A76" w:rsidP="00225A76">
      <w:pPr>
        <w:spacing w:after="0" w:line="360" w:lineRule="auto"/>
        <w:jc w:val="both"/>
        <w:rPr>
          <w:rFonts w:ascii="Palatino Linotype" w:eastAsia="Calibri" w:hAnsi="Palatino Linotype" w:cs="Tahoma"/>
          <w:sz w:val="24"/>
          <w:lang w:eastAsia="es-MX"/>
        </w:rPr>
      </w:pPr>
      <w:r w:rsidRPr="00A26527">
        <w:rPr>
          <w:rFonts w:ascii="Palatino Linotype" w:eastAsia="Calibri" w:hAnsi="Palatino Linotype" w:cs="Tahoma"/>
          <w:sz w:val="24"/>
          <w:lang w:eastAsia="es-MX"/>
        </w:rPr>
        <w:lastRenderedPageBreak/>
        <w:t xml:space="preserve">Además, de manera de referencia, el artículo 6°, fracción XXXVIII, de la Ley de Transparencia, Acceso a la Información Pública y Rendición de Cuentas de la Ciudad de México, establece que la rendición de cuentas, vista desde la perspectiva de la transparencia y acceso a la información, consiste en la potestad del individuo para exigir al poder público, informe y ponga a disposición, </w:t>
      </w:r>
      <w:r w:rsidR="00F37BFB" w:rsidRPr="00A26527">
        <w:rPr>
          <w:rFonts w:ascii="Palatino Linotype" w:eastAsia="Calibri" w:hAnsi="Palatino Linotype" w:cs="Tahoma"/>
          <w:sz w:val="24"/>
          <w:lang w:eastAsia="es-MX"/>
        </w:rPr>
        <w:t>la información relativa a los informes trimestrales generados por el Sujeto Obligado.</w:t>
      </w:r>
    </w:p>
    <w:p w14:paraId="0BE67BEF" w14:textId="4914F122" w:rsidR="00F30BD9" w:rsidRPr="00A26527" w:rsidRDefault="00F30BD9" w:rsidP="00225A76">
      <w:pPr>
        <w:spacing w:after="0" w:line="360" w:lineRule="auto"/>
        <w:jc w:val="both"/>
        <w:rPr>
          <w:rFonts w:ascii="Palatino Linotype" w:eastAsia="Calibri" w:hAnsi="Palatino Linotype" w:cs="Tahoma"/>
          <w:sz w:val="24"/>
          <w:lang w:eastAsia="es-MX"/>
        </w:rPr>
      </w:pPr>
    </w:p>
    <w:p w14:paraId="43738D5A" w14:textId="49380343" w:rsidR="00F30BD9" w:rsidRPr="00A26527" w:rsidRDefault="00F30BD9" w:rsidP="00225A76">
      <w:pPr>
        <w:spacing w:after="0" w:line="360" w:lineRule="auto"/>
        <w:jc w:val="both"/>
        <w:rPr>
          <w:rFonts w:ascii="Palatino Linotype" w:eastAsia="Calibri" w:hAnsi="Palatino Linotype" w:cs="Tahoma"/>
          <w:sz w:val="24"/>
          <w:lang w:eastAsia="es-MX"/>
        </w:rPr>
      </w:pPr>
      <w:r w:rsidRPr="00A26527">
        <w:rPr>
          <w:rFonts w:ascii="Palatino Linotype" w:eastAsia="Calibri" w:hAnsi="Palatino Linotype" w:cs="Tahoma"/>
          <w:sz w:val="24"/>
          <w:lang w:eastAsia="es-MX"/>
        </w:rPr>
        <w:t xml:space="preserve">De tal guisa que la información solicitada, resultan ser Obligaciones de Transparencia que debe publicar el Sujeto Obligado, </w:t>
      </w:r>
      <w:r w:rsidR="001D05DC" w:rsidRPr="00A26527">
        <w:rPr>
          <w:rFonts w:ascii="Palatino Linotype" w:eastAsia="Calibri" w:hAnsi="Palatino Linotype" w:cs="Tahoma"/>
          <w:sz w:val="24"/>
          <w:lang w:eastAsia="es-MX"/>
        </w:rPr>
        <w:t>de conformidad al artículo 92,</w:t>
      </w:r>
      <w:r w:rsidR="00AA3651" w:rsidRPr="00A26527">
        <w:rPr>
          <w:rFonts w:ascii="Palatino Linotype" w:eastAsia="Calibri" w:hAnsi="Palatino Linotype" w:cs="Tahoma"/>
          <w:sz w:val="24"/>
          <w:lang w:eastAsia="es-MX"/>
        </w:rPr>
        <w:t xml:space="preserve"> fracciones V, VI, VIII, XV, XIX, XXXIII, XXXV, XXXVI y XLVII</w:t>
      </w:r>
      <w:r w:rsidR="001D05DC" w:rsidRPr="00A26527">
        <w:rPr>
          <w:rFonts w:ascii="Palatino Linotype" w:eastAsia="Calibri" w:hAnsi="Palatino Linotype" w:cs="Tahoma"/>
          <w:sz w:val="24"/>
          <w:lang w:eastAsia="es-MX"/>
        </w:rPr>
        <w:t xml:space="preserve"> de la Ley de Transparencia Estatal</w:t>
      </w:r>
      <w:r w:rsidR="009B7486" w:rsidRPr="00A26527">
        <w:rPr>
          <w:rFonts w:ascii="Palatino Linotype" w:eastAsia="Calibri" w:hAnsi="Palatino Linotype" w:cs="Tahoma"/>
          <w:sz w:val="24"/>
          <w:lang w:eastAsia="es-MX"/>
        </w:rPr>
        <w:t>, en temas financieros, de proveedores y servicios, de obra pública, de adjudicaciones y de remuneraciones.</w:t>
      </w:r>
    </w:p>
    <w:p w14:paraId="50F28CC1" w14:textId="77777777" w:rsidR="009B7486" w:rsidRPr="00A26527" w:rsidRDefault="009B7486" w:rsidP="009B7486">
      <w:pPr>
        <w:spacing w:after="0" w:line="360" w:lineRule="auto"/>
        <w:jc w:val="both"/>
        <w:rPr>
          <w:rFonts w:ascii="Palatino Linotype" w:eastAsia="Calibri" w:hAnsi="Palatino Linotype" w:cs="Tahoma"/>
          <w:sz w:val="24"/>
          <w:lang w:eastAsia="es-MX"/>
        </w:rPr>
      </w:pPr>
    </w:p>
    <w:p w14:paraId="437E5BBF" w14:textId="77777777" w:rsidR="009B7486" w:rsidRPr="00A26527" w:rsidRDefault="009B7486" w:rsidP="00AA3651">
      <w:pPr>
        <w:spacing w:after="0" w:line="360" w:lineRule="auto"/>
        <w:ind w:left="851" w:right="567"/>
        <w:jc w:val="both"/>
        <w:rPr>
          <w:rFonts w:ascii="Palatino Linotype" w:eastAsia="Calibri" w:hAnsi="Palatino Linotype" w:cs="Tahoma"/>
          <w:b/>
          <w:bCs/>
          <w:i/>
          <w:iCs/>
          <w:sz w:val="24"/>
          <w:lang w:eastAsia="es-MX"/>
        </w:rPr>
      </w:pPr>
      <w:r w:rsidRPr="00A26527">
        <w:rPr>
          <w:rFonts w:ascii="Palatino Linotype" w:eastAsia="Calibri" w:hAnsi="Palatino Linotype" w:cs="Tahoma"/>
          <w:b/>
          <w:bCs/>
          <w:i/>
          <w:iCs/>
          <w:sz w:val="24"/>
          <w:lang w:eastAsia="es-MX"/>
        </w:rPr>
        <w:t>Capítulo II</w:t>
      </w:r>
    </w:p>
    <w:p w14:paraId="61929962" w14:textId="77777777" w:rsidR="009B7486" w:rsidRPr="00A26527" w:rsidRDefault="009B7486" w:rsidP="00AA3651">
      <w:pPr>
        <w:spacing w:after="0" w:line="360" w:lineRule="auto"/>
        <w:ind w:left="851" w:right="567"/>
        <w:jc w:val="both"/>
        <w:rPr>
          <w:rFonts w:ascii="Palatino Linotype" w:eastAsia="Calibri" w:hAnsi="Palatino Linotype" w:cs="Tahoma"/>
          <w:b/>
          <w:bCs/>
          <w:i/>
          <w:iCs/>
          <w:sz w:val="24"/>
          <w:lang w:eastAsia="es-MX"/>
        </w:rPr>
      </w:pPr>
      <w:r w:rsidRPr="00A26527">
        <w:rPr>
          <w:rFonts w:ascii="Palatino Linotype" w:eastAsia="Calibri" w:hAnsi="Palatino Linotype" w:cs="Tahoma"/>
          <w:b/>
          <w:bCs/>
          <w:i/>
          <w:iCs/>
          <w:sz w:val="24"/>
          <w:lang w:eastAsia="es-MX"/>
        </w:rPr>
        <w:t>De las Obligaciones de Transparencia Comunes</w:t>
      </w:r>
    </w:p>
    <w:p w14:paraId="62F48446" w14:textId="37C82F64" w:rsidR="009B7486" w:rsidRPr="00A26527" w:rsidRDefault="009B7486"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b/>
          <w:bCs/>
          <w:i/>
          <w:iCs/>
          <w:sz w:val="24"/>
          <w:lang w:eastAsia="es-MX"/>
        </w:rPr>
        <w:t>Artículo 92.</w:t>
      </w:r>
      <w:r w:rsidRPr="00A26527">
        <w:rPr>
          <w:rFonts w:ascii="Palatino Linotype" w:eastAsia="Calibri" w:hAnsi="Palatino Linotype" w:cs="Tahoma"/>
          <w:i/>
          <w:iCs/>
          <w:sz w:val="24"/>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0E2044" w14:textId="16637F6E"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V. Los indicadores relacionados con temas de interés público o trascendencia social que conforme a sus funciones, deban establecer, así como las matrices elaboradas para tal efecto;</w:t>
      </w:r>
    </w:p>
    <w:p w14:paraId="74CDDEE1" w14:textId="1C23069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lastRenderedPageBreak/>
        <w:t>VI. Los indicadores que permitan rendir cuenta de sus objetivos y resultados, así como las matrices elaboradas para tal efecto;</w:t>
      </w:r>
    </w:p>
    <w:p w14:paraId="06C08316" w14:textId="7777777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p>
    <w:p w14:paraId="401C5784" w14:textId="4837B4E1"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585FD99" w14:textId="305ECF11" w:rsidR="00F30BD9" w:rsidRPr="00A26527" w:rsidRDefault="00F30BD9" w:rsidP="00AA3651">
      <w:pPr>
        <w:spacing w:after="0" w:line="360" w:lineRule="auto"/>
        <w:ind w:left="851" w:right="567"/>
        <w:jc w:val="both"/>
        <w:rPr>
          <w:rFonts w:ascii="Palatino Linotype" w:eastAsia="Calibri" w:hAnsi="Palatino Linotype" w:cs="Tahoma"/>
          <w:i/>
          <w:iCs/>
          <w:sz w:val="24"/>
          <w:lang w:eastAsia="es-MX"/>
        </w:rPr>
      </w:pPr>
    </w:p>
    <w:p w14:paraId="0CA87B18" w14:textId="52659CF1"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XXV. La información financiera sobre el presupuesto asignado, así como los informes del ejercicio trimestral del gasto, en términos de la Ley General de Contabilidad Gubernamental y demás disposiciones jurídicas aplicables;</w:t>
      </w:r>
    </w:p>
    <w:p w14:paraId="1F42B693" w14:textId="7777777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p>
    <w:p w14:paraId="51EC7800" w14:textId="2306AE9E"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77C46D7D" w14:textId="7777777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p>
    <w:p w14:paraId="45A95E47" w14:textId="7777777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a) De licitaciones públicas o procedimientos de invitación restringida:</w:t>
      </w:r>
    </w:p>
    <w:p w14:paraId="4EDE410A"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1) La convocatoria o invitación emitida, así como los fundamentos legales</w:t>
      </w:r>
    </w:p>
    <w:p w14:paraId="3F71F4D3"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aplicados para llevarla a cabo;</w:t>
      </w:r>
    </w:p>
    <w:p w14:paraId="10804D49"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2) Los nombres de los participantes o invitados;</w:t>
      </w:r>
    </w:p>
    <w:p w14:paraId="1856B45E"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3) El nombre del ganador y las razones que lo justifican;</w:t>
      </w:r>
    </w:p>
    <w:p w14:paraId="5B4AE6AA"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4) El área solicitante y la responsable de su ejecución;</w:t>
      </w:r>
    </w:p>
    <w:p w14:paraId="637FE006"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p>
    <w:p w14:paraId="121E7FA3" w14:textId="3BC21EF8"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5) Las convocatorias e invitaciones emitidas;</w:t>
      </w:r>
    </w:p>
    <w:p w14:paraId="403A9C03" w14:textId="583DE220" w:rsidR="00F30BD9"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 xml:space="preserve">6) </w:t>
      </w:r>
      <w:r w:rsidRPr="00A26527">
        <w:rPr>
          <w:rFonts w:ascii="Palatino Linotype" w:eastAsia="Calibri" w:hAnsi="Palatino Linotype" w:cs="Tahoma"/>
          <w:i/>
          <w:iCs/>
          <w:sz w:val="24"/>
          <w:u w:val="single"/>
          <w:lang w:eastAsia="es-MX"/>
        </w:rPr>
        <w:t>Los dictámenes y fallo de adjudicación; (…)</w:t>
      </w:r>
    </w:p>
    <w:p w14:paraId="7FCB30A3" w14:textId="3115E0CA" w:rsidR="00F30BD9" w:rsidRPr="00A26527" w:rsidRDefault="00F30BD9" w:rsidP="00AA3651">
      <w:pPr>
        <w:spacing w:after="0" w:line="360" w:lineRule="auto"/>
        <w:ind w:left="851" w:right="567"/>
        <w:jc w:val="both"/>
        <w:rPr>
          <w:rFonts w:ascii="Palatino Linotype" w:eastAsia="Calibri" w:hAnsi="Palatino Linotype" w:cs="Tahoma"/>
          <w:i/>
          <w:iCs/>
          <w:sz w:val="24"/>
          <w:lang w:eastAsia="es-MX"/>
        </w:rPr>
      </w:pPr>
    </w:p>
    <w:p w14:paraId="01B66E93" w14:textId="7777777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b) De las adjudicaciones directas:</w:t>
      </w:r>
    </w:p>
    <w:p w14:paraId="37BF2AA4"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1) La propuesta enviada por el participante;</w:t>
      </w:r>
    </w:p>
    <w:p w14:paraId="439B866E"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2) Los motivos y fundamentos legales aplicados para llevarla a cabo;</w:t>
      </w:r>
    </w:p>
    <w:p w14:paraId="30F17BD8"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3) La autorización del ejercicio de la opción;</w:t>
      </w:r>
    </w:p>
    <w:p w14:paraId="28DA4EEB"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4) En su caso, las cotizaciones consideradas, especificando los nombres de los</w:t>
      </w:r>
    </w:p>
    <w:p w14:paraId="5A126230"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proveedores y sus montos;</w:t>
      </w:r>
    </w:p>
    <w:p w14:paraId="5756BD99"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5) El nombre de la persona física o jurídica colectiva adjudicada;</w:t>
      </w:r>
    </w:p>
    <w:p w14:paraId="6688EE0F"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6) La unidad administrativa solicitante y la responsable de su ejecución;</w:t>
      </w:r>
    </w:p>
    <w:p w14:paraId="5C1AB22B"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7) El número, fecha, el monto del contrato y el plazo de entrega o de ejecución</w:t>
      </w:r>
    </w:p>
    <w:p w14:paraId="07320CFE"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de los servicios u obra;</w:t>
      </w:r>
    </w:p>
    <w:p w14:paraId="11AE4632"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8) Los mecanismos de vigilancia y supervisión, incluyendo, en su caso, los</w:t>
      </w:r>
    </w:p>
    <w:p w14:paraId="65C79692"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estudios de impacto urbano y ambiental, según corresponda;</w:t>
      </w:r>
    </w:p>
    <w:p w14:paraId="5080EBDE"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9) Los informes de avance sobre las obras o servicios contratados;</w:t>
      </w:r>
    </w:p>
    <w:p w14:paraId="0E02D3F1" w14:textId="77777777" w:rsidR="00E10D71"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10) El convenio de terminación; y</w:t>
      </w:r>
    </w:p>
    <w:p w14:paraId="2F5D7DBA" w14:textId="7D873182" w:rsidR="00F30BD9" w:rsidRPr="00A26527" w:rsidRDefault="00E10D71" w:rsidP="00AA3651">
      <w:pPr>
        <w:spacing w:after="0" w:line="360" w:lineRule="auto"/>
        <w:ind w:left="1418"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11) El finiquito.</w:t>
      </w:r>
    </w:p>
    <w:p w14:paraId="4683382B" w14:textId="7777777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p>
    <w:p w14:paraId="2A50C1B9" w14:textId="1972FEB9" w:rsidR="00F30BD9"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XXXIII. Los informes que por disposición legal generen los sujetos obligados;</w:t>
      </w:r>
    </w:p>
    <w:p w14:paraId="609E0F42" w14:textId="7777777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lastRenderedPageBreak/>
        <w:t>XXXV. Informes de avances programáticos o presupuestales, balances generales y estado financiero;</w:t>
      </w:r>
    </w:p>
    <w:p w14:paraId="2ABC4AE4" w14:textId="77777777"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XXXVI. Padrón de proveedores y contratistas;</w:t>
      </w:r>
    </w:p>
    <w:p w14:paraId="6BA2B6A7" w14:textId="593FBECA" w:rsidR="00E10D71" w:rsidRPr="00A26527" w:rsidRDefault="00E10D71" w:rsidP="00AA3651">
      <w:pPr>
        <w:spacing w:after="0" w:line="360" w:lineRule="auto"/>
        <w:ind w:left="851" w:right="567"/>
        <w:jc w:val="both"/>
        <w:rPr>
          <w:rFonts w:ascii="Palatino Linotype" w:eastAsia="Calibri" w:hAnsi="Palatino Linotype" w:cs="Tahoma"/>
          <w:i/>
          <w:iCs/>
          <w:sz w:val="24"/>
          <w:lang w:eastAsia="es-MX"/>
        </w:rPr>
      </w:pPr>
      <w:r w:rsidRPr="00A26527">
        <w:rPr>
          <w:rFonts w:ascii="Palatino Linotype" w:eastAsia="Calibri" w:hAnsi="Palatino Linotype" w:cs="Tahoma"/>
          <w:i/>
          <w:iCs/>
          <w:sz w:val="24"/>
          <w:lang w:eastAsia="es-MX"/>
        </w:rPr>
        <w:t>XLVII. Los ingresos recibidos por cualquier concepto señalando el nombre de los responsables de recibirlos, administrarlos y ejercerlos, indicando el destino de cada uno de ellos;</w:t>
      </w:r>
    </w:p>
    <w:p w14:paraId="42977FF7" w14:textId="77777777" w:rsidR="00F30BD9" w:rsidRPr="00A26527" w:rsidRDefault="00F30BD9" w:rsidP="00225A76">
      <w:pPr>
        <w:spacing w:after="0" w:line="360" w:lineRule="auto"/>
        <w:jc w:val="both"/>
        <w:rPr>
          <w:rFonts w:ascii="Palatino Linotype" w:eastAsia="Calibri" w:hAnsi="Palatino Linotype" w:cs="Tahoma"/>
          <w:sz w:val="24"/>
          <w:lang w:eastAsia="es-MX"/>
        </w:rPr>
      </w:pPr>
    </w:p>
    <w:p w14:paraId="534E9F23" w14:textId="77777777" w:rsidR="00225A76" w:rsidRPr="00A26527" w:rsidRDefault="00225A76" w:rsidP="00225A76">
      <w:pPr>
        <w:spacing w:after="0" w:line="360" w:lineRule="auto"/>
        <w:jc w:val="both"/>
        <w:rPr>
          <w:rFonts w:ascii="Palatino Linotype" w:eastAsia="Calibri" w:hAnsi="Palatino Linotype" w:cs="Tahoma"/>
          <w:sz w:val="24"/>
          <w:lang w:eastAsia="es-MX"/>
        </w:rPr>
      </w:pPr>
    </w:p>
    <w:p w14:paraId="0A3BD809" w14:textId="720C4395" w:rsidR="00225A76" w:rsidRPr="00A26527" w:rsidRDefault="00225A76" w:rsidP="00225A76">
      <w:pPr>
        <w:spacing w:after="0" w:line="360" w:lineRule="auto"/>
        <w:jc w:val="both"/>
        <w:rPr>
          <w:rFonts w:ascii="Palatino Linotype" w:eastAsia="Calibri" w:hAnsi="Palatino Linotype" w:cs="Tahoma"/>
          <w:sz w:val="24"/>
          <w:lang w:eastAsia="es-MX"/>
        </w:rPr>
      </w:pPr>
      <w:r w:rsidRPr="00A26527">
        <w:rPr>
          <w:rFonts w:ascii="Palatino Linotype" w:eastAsia="Calibri" w:hAnsi="Palatino Linotype" w:cs="Tahoma"/>
          <w:sz w:val="24"/>
          <w:lang w:eastAsia="es-MX"/>
        </w:rPr>
        <w:t xml:space="preserve">Toma relevancia lo anterior, pues conforme a la fracción VII del artículo 2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 </w:t>
      </w:r>
    </w:p>
    <w:p w14:paraId="34DB8E56" w14:textId="77777777" w:rsidR="00225A76" w:rsidRPr="00A26527" w:rsidRDefault="00225A76" w:rsidP="00225A76">
      <w:pPr>
        <w:spacing w:after="0" w:line="360" w:lineRule="auto"/>
        <w:jc w:val="both"/>
        <w:rPr>
          <w:rFonts w:ascii="Palatino Linotype" w:eastAsia="Calibri" w:hAnsi="Palatino Linotype" w:cs="Tahoma"/>
          <w:sz w:val="24"/>
          <w:lang w:eastAsia="es-MX"/>
        </w:rPr>
      </w:pPr>
    </w:p>
    <w:p w14:paraId="65F05481" w14:textId="77777777" w:rsidR="00225A76" w:rsidRPr="00A26527" w:rsidRDefault="00225A76" w:rsidP="00225A76">
      <w:pPr>
        <w:spacing w:after="0" w:line="360" w:lineRule="auto"/>
        <w:jc w:val="both"/>
        <w:rPr>
          <w:rFonts w:ascii="Palatino Linotype" w:eastAsia="Calibri" w:hAnsi="Palatino Linotype" w:cs="Tahoma"/>
          <w:sz w:val="24"/>
          <w:lang w:eastAsia="es-MX"/>
        </w:rPr>
      </w:pPr>
      <w:r w:rsidRPr="00A26527">
        <w:rPr>
          <w:rFonts w:ascii="Palatino Linotype" w:eastAsia="Calibri" w:hAnsi="Palatino Linotype" w:cs="Tahoma"/>
          <w:sz w:val="24"/>
          <w:lang w:eastAsia="es-MX"/>
        </w:rPr>
        <w:t>Conforme a lo anterior, en el presente caso, la información solicitada, rinde cuentas del ejercicio del presupuesto, conciliaciones bancarias, de obra pública, pólizas de ingresos, egresos, nómina, catálogo de proveedores de bienes y servicios, por parte del Sujeto Obligado en un determinado periodo, en concreto, en el cuarto trimestre del ejercicio 2022.</w:t>
      </w:r>
    </w:p>
    <w:p w14:paraId="4FE6BBD8" w14:textId="77777777" w:rsidR="00225A76" w:rsidRPr="00A26527" w:rsidRDefault="00225A76" w:rsidP="00225A76">
      <w:pPr>
        <w:spacing w:after="0" w:line="360" w:lineRule="auto"/>
        <w:jc w:val="both"/>
        <w:rPr>
          <w:rFonts w:ascii="Palatino Linotype" w:eastAsia="Calibri" w:hAnsi="Palatino Linotype" w:cs="Calibri"/>
          <w:sz w:val="24"/>
          <w:lang w:val="es-ES_tradnl" w:eastAsia="es-MX"/>
        </w:rPr>
      </w:pPr>
    </w:p>
    <w:p w14:paraId="61C12548" w14:textId="77777777" w:rsidR="00225A76" w:rsidRPr="00A26527" w:rsidRDefault="00225A76" w:rsidP="00225A76">
      <w:pPr>
        <w:spacing w:after="0" w:line="360" w:lineRule="auto"/>
        <w:jc w:val="both"/>
        <w:rPr>
          <w:rFonts w:ascii="Palatino Linotype" w:eastAsia="Calibri" w:hAnsi="Palatino Linotype" w:cs="Calibri"/>
          <w:sz w:val="24"/>
          <w:lang w:val="es-ES_tradnl" w:eastAsia="es-MX"/>
        </w:rPr>
      </w:pPr>
      <w:r w:rsidRPr="00A26527">
        <w:rPr>
          <w:rFonts w:ascii="Palatino Linotype" w:eastAsia="Calibri" w:hAnsi="Palatino Linotype" w:cs="Calibri"/>
          <w:sz w:val="24"/>
          <w:lang w:val="es-ES_tradnl" w:eastAsia="es-MX"/>
        </w:rPr>
        <w:lastRenderedPageBreak/>
        <w:t>Adicionalmente, se debe señalar que, conforme a lo establecido en el artículo 125 de la Ley de Transparencia local,  la información podrá permanecer reservada hasta por un periodo de cinco años contados a partir de su clasificación, pudiendo ampliarse hasta por un plazo de cinco años adicionales siempre y cuando subsistan las causas que dieron origen a la clasificación; con el propósito de generar certeza jurídica conforme a la clasificación de la información solicitada por el Recurrente, aunque en el presente caso, el Sujeto Obligado sólo consideró la reserva por dos años.</w:t>
      </w:r>
    </w:p>
    <w:p w14:paraId="63C08280" w14:textId="77777777" w:rsidR="001705DF" w:rsidRPr="00A26527" w:rsidRDefault="001705DF" w:rsidP="001705DF">
      <w:pPr>
        <w:spacing w:after="0" w:line="360" w:lineRule="auto"/>
        <w:jc w:val="both"/>
        <w:rPr>
          <w:rFonts w:ascii="Palatino Linotype" w:eastAsia="Palatino Linotype" w:hAnsi="Palatino Linotype" w:cs="Palatino Linotype"/>
          <w:sz w:val="24"/>
          <w:szCs w:val="24"/>
          <w:lang w:eastAsia="es-ES"/>
        </w:rPr>
      </w:pPr>
    </w:p>
    <w:p w14:paraId="4B53B3D8" w14:textId="77777777" w:rsidR="001A36D1" w:rsidRPr="00A26527" w:rsidRDefault="001A36D1" w:rsidP="001A36D1">
      <w:pPr>
        <w:spacing w:after="0" w:line="360" w:lineRule="auto"/>
        <w:jc w:val="both"/>
        <w:rPr>
          <w:rFonts w:ascii="Palatino Linotype" w:eastAsia="Calibri" w:hAnsi="Palatino Linotype" w:cs="Calibri"/>
          <w:sz w:val="24"/>
          <w:lang w:val="es-ES_tradnl" w:eastAsia="es-MX"/>
        </w:rPr>
      </w:pPr>
      <w:r w:rsidRPr="00A26527">
        <w:rPr>
          <w:rFonts w:ascii="Palatino Linotype" w:eastAsia="Calibri" w:hAnsi="Palatino Linotype" w:cs="Calibri"/>
          <w:sz w:val="24"/>
          <w:lang w:val="es-ES_tradnl" w:eastAsia="es-MX"/>
        </w:rPr>
        <w:t>En conclusión, logramos observar que la información solicitada, corresponde a documentos definitivos, que son aquellos generados por el actuar continuo del Sujeto Obligado y que dan cuenta, de la forma en que se ejercieron los recursos públicos.</w:t>
      </w:r>
    </w:p>
    <w:p w14:paraId="0925FE8B" w14:textId="502E98D7" w:rsidR="00AC04B4" w:rsidRPr="00A26527" w:rsidRDefault="00340C83"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Máxime que, una auditoría </w:t>
      </w:r>
      <w:r w:rsidR="00EF6AE8" w:rsidRPr="00A26527">
        <w:rPr>
          <w:rFonts w:ascii="Palatino Linotype" w:hAnsi="Palatino Linotype" w:cs="Arial"/>
          <w:sz w:val="24"/>
          <w:szCs w:val="24"/>
        </w:rPr>
        <w:t>recaída a los rubos anteriores</w:t>
      </w:r>
      <w:r w:rsidRPr="00A26527">
        <w:rPr>
          <w:rFonts w:ascii="Palatino Linotype" w:hAnsi="Palatino Linotype" w:cs="Arial"/>
          <w:sz w:val="24"/>
          <w:szCs w:val="24"/>
        </w:rPr>
        <w:t>, no tiene como finalidad la modificación de los mismos, sino verificar la correcta aplicación de los recursos públicos.</w:t>
      </w:r>
    </w:p>
    <w:p w14:paraId="0B006DF3" w14:textId="77777777" w:rsidR="00340C83" w:rsidRPr="00A26527" w:rsidRDefault="00340C83" w:rsidP="00340C83">
      <w:pPr>
        <w:tabs>
          <w:tab w:val="left" w:pos="284"/>
          <w:tab w:val="left" w:pos="567"/>
        </w:tabs>
        <w:spacing w:after="0" w:line="360" w:lineRule="auto"/>
        <w:contextualSpacing/>
        <w:jc w:val="both"/>
        <w:rPr>
          <w:rFonts w:ascii="Palatino Linotype" w:eastAsia="Calibri" w:hAnsi="Palatino Linotype" w:cs="Tahoma"/>
          <w:iCs/>
          <w:sz w:val="24"/>
          <w:szCs w:val="24"/>
          <w:lang w:val="es-ES" w:eastAsia="es-ES_tradnl"/>
        </w:rPr>
      </w:pPr>
      <w:r w:rsidRPr="00A26527">
        <w:rPr>
          <w:rFonts w:ascii="Palatino Linotype" w:eastAsia="Calibri" w:hAnsi="Palatino Linotype" w:cs="Tahoma"/>
          <w:iCs/>
          <w:sz w:val="24"/>
          <w:szCs w:val="24"/>
          <w:lang w:val="es-ES" w:eastAsia="es-ES_tradnl"/>
        </w:rPr>
        <w:t>Por lo que resulta prudente tomar en consideración lo plasmado en el criterio 09/2004 emitido por la Suprema Corte de Justicia de la Nación, e incluso referido por el Particular en sus motivos de inconformidad cuya literalidad es la siguiente:</w:t>
      </w:r>
    </w:p>
    <w:p w14:paraId="2A86BC39" w14:textId="77777777" w:rsidR="00340C83" w:rsidRPr="00A26527" w:rsidRDefault="00340C83" w:rsidP="00340C83">
      <w:pPr>
        <w:tabs>
          <w:tab w:val="left" w:pos="4962"/>
        </w:tabs>
        <w:spacing w:after="0" w:line="360" w:lineRule="auto"/>
        <w:jc w:val="both"/>
        <w:rPr>
          <w:rFonts w:ascii="Palatino Linotype" w:eastAsia="Calibri" w:hAnsi="Palatino Linotype" w:cs="Tahoma"/>
          <w:iCs/>
          <w:sz w:val="24"/>
          <w:szCs w:val="24"/>
          <w:lang w:val="es-ES" w:eastAsia="es-ES_tradnl"/>
        </w:rPr>
      </w:pPr>
    </w:p>
    <w:p w14:paraId="0DEFB259" w14:textId="77777777" w:rsidR="00340C83" w:rsidRPr="00A26527" w:rsidRDefault="00340C83" w:rsidP="00340C83">
      <w:pPr>
        <w:tabs>
          <w:tab w:val="left" w:pos="4962"/>
        </w:tabs>
        <w:spacing w:after="0" w:line="240" w:lineRule="auto"/>
        <w:ind w:left="567" w:right="539"/>
        <w:jc w:val="both"/>
        <w:rPr>
          <w:rFonts w:ascii="Palatino Linotype" w:eastAsia="Calibri" w:hAnsi="Palatino Linotype" w:cs="Tahoma"/>
          <w:i/>
          <w:iCs/>
          <w:sz w:val="24"/>
          <w:szCs w:val="24"/>
          <w:lang w:val="es-ES" w:eastAsia="es-ES_tradnl"/>
        </w:rPr>
      </w:pPr>
      <w:r w:rsidRPr="00A26527">
        <w:rPr>
          <w:rFonts w:ascii="Palatino Linotype" w:eastAsia="Calibri" w:hAnsi="Palatino Linotype" w:cs="Tahoma"/>
          <w:i/>
          <w:iCs/>
          <w:sz w:val="24"/>
          <w:szCs w:val="24"/>
          <w:lang w:val="es-ES" w:eastAsia="es-ES_tradnl"/>
        </w:rPr>
        <w:t>"</w:t>
      </w:r>
      <w:r w:rsidRPr="00A26527">
        <w:rPr>
          <w:rFonts w:ascii="Palatino Linotype" w:eastAsia="Calibri" w:hAnsi="Palatino Linotype" w:cs="Tahoma"/>
          <w:b/>
          <w:i/>
          <w:iCs/>
          <w:sz w:val="24"/>
          <w:szCs w:val="24"/>
          <w:lang w:val="es-ES" w:eastAsia="es-ES_tradnl"/>
        </w:rPr>
        <w:t>INFORMACIÓN SUJETA A REVISIÓN. SI YA CONSTA EN UN DOCUMENTO DEFINITIVO, DEBE PERMITIRSE EL ACCESO A ÉSTE</w:t>
      </w:r>
      <w:r w:rsidRPr="00A26527">
        <w:rPr>
          <w:rFonts w:ascii="Palatino Linotype" w:eastAsia="Calibri" w:hAnsi="Palatino Linotype" w:cs="Tahoma"/>
          <w:i/>
          <w:iCs/>
          <w:sz w:val="24"/>
          <w:szCs w:val="24"/>
          <w:lang w:val="es-ES" w:eastAsia="es-ES_tradnl"/>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w:t>
      </w:r>
      <w:r w:rsidRPr="00A26527">
        <w:rPr>
          <w:rFonts w:ascii="Palatino Linotype" w:eastAsia="Calibri" w:hAnsi="Palatino Linotype" w:cs="Tahoma"/>
          <w:i/>
          <w:iCs/>
          <w:sz w:val="24"/>
          <w:szCs w:val="24"/>
          <w:lang w:val="es-ES" w:eastAsia="es-ES_tradnl"/>
        </w:rPr>
        <w:lastRenderedPageBreak/>
        <w:t xml:space="preserve">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3F99B96E" w14:textId="77777777" w:rsidR="00340C83" w:rsidRPr="00A26527" w:rsidRDefault="00340C83" w:rsidP="00340C83">
      <w:pPr>
        <w:tabs>
          <w:tab w:val="left" w:pos="4962"/>
        </w:tabs>
        <w:spacing w:after="0" w:line="240" w:lineRule="auto"/>
        <w:ind w:left="567" w:right="539"/>
        <w:jc w:val="both"/>
        <w:rPr>
          <w:rFonts w:ascii="Palatino Linotype" w:eastAsia="Calibri" w:hAnsi="Palatino Linotype" w:cs="Tahoma"/>
          <w:i/>
          <w:iCs/>
          <w:sz w:val="24"/>
          <w:szCs w:val="24"/>
          <w:lang w:val="es-ES" w:eastAsia="es-ES_tradnl"/>
        </w:rPr>
      </w:pPr>
      <w:r w:rsidRPr="00A26527">
        <w:rPr>
          <w:rFonts w:ascii="Palatino Linotype" w:eastAsia="Calibri" w:hAnsi="Palatino Linotype" w:cs="Tahoma"/>
          <w:i/>
          <w:iCs/>
          <w:sz w:val="24"/>
          <w:szCs w:val="24"/>
          <w:lang w:val="es-ES" w:eastAsia="es-ES_tradnl"/>
        </w:rPr>
        <w:t>Clasificación de la información 10/2004-J, 19 de mayo de 2004.</w:t>
      </w:r>
    </w:p>
    <w:p w14:paraId="076B742D" w14:textId="77777777" w:rsidR="00340C83" w:rsidRPr="00A26527" w:rsidRDefault="00340C83" w:rsidP="00340C83">
      <w:pPr>
        <w:tabs>
          <w:tab w:val="left" w:pos="4962"/>
        </w:tabs>
        <w:spacing w:after="0" w:line="240" w:lineRule="auto"/>
        <w:ind w:left="567" w:right="539"/>
        <w:jc w:val="both"/>
        <w:rPr>
          <w:rFonts w:ascii="Palatino Linotype" w:eastAsia="Calibri" w:hAnsi="Palatino Linotype" w:cs="Tahoma"/>
          <w:i/>
          <w:iCs/>
          <w:sz w:val="24"/>
          <w:szCs w:val="24"/>
          <w:lang w:val="es-ES" w:eastAsia="es-ES_tradnl"/>
        </w:rPr>
      </w:pPr>
      <w:r w:rsidRPr="00A26527">
        <w:rPr>
          <w:rFonts w:ascii="Palatino Linotype" w:eastAsia="Calibri" w:hAnsi="Palatino Linotype" w:cs="Tahoma"/>
          <w:i/>
          <w:iCs/>
          <w:sz w:val="24"/>
          <w:szCs w:val="24"/>
          <w:lang w:val="es-ES" w:eastAsia="es-ES_tradnl"/>
        </w:rPr>
        <w:t>Unanimidad de votos"</w:t>
      </w:r>
    </w:p>
    <w:p w14:paraId="40549334" w14:textId="77777777" w:rsidR="00340C83" w:rsidRPr="00A26527" w:rsidRDefault="00340C83" w:rsidP="00340C83">
      <w:pPr>
        <w:tabs>
          <w:tab w:val="left" w:pos="4962"/>
        </w:tabs>
        <w:spacing w:after="0" w:line="360" w:lineRule="auto"/>
        <w:jc w:val="both"/>
        <w:rPr>
          <w:rFonts w:ascii="Palatino Linotype" w:eastAsia="Calibri" w:hAnsi="Palatino Linotype" w:cs="Tahoma"/>
          <w:iCs/>
          <w:sz w:val="24"/>
          <w:szCs w:val="24"/>
          <w:lang w:val="es-ES" w:eastAsia="es-ES_tradnl"/>
        </w:rPr>
      </w:pPr>
    </w:p>
    <w:p w14:paraId="079FF5DB" w14:textId="77777777" w:rsidR="00340C83" w:rsidRPr="00A26527" w:rsidRDefault="00340C83" w:rsidP="00340C83">
      <w:pPr>
        <w:tabs>
          <w:tab w:val="left" w:pos="4962"/>
        </w:tabs>
        <w:spacing w:after="0" w:line="360" w:lineRule="auto"/>
        <w:jc w:val="both"/>
        <w:rPr>
          <w:rFonts w:ascii="Palatino Linotype" w:eastAsia="Calibri" w:hAnsi="Palatino Linotype" w:cs="Tahoma"/>
          <w:iCs/>
          <w:sz w:val="24"/>
          <w:szCs w:val="24"/>
          <w:lang w:val="es-ES" w:eastAsia="es-ES_tradnl"/>
        </w:rPr>
      </w:pPr>
      <w:r w:rsidRPr="00A26527">
        <w:rPr>
          <w:rFonts w:ascii="Palatino Linotype" w:eastAsia="Calibri" w:hAnsi="Palatino Linotype" w:cs="Tahoma"/>
          <w:iCs/>
          <w:sz w:val="24"/>
          <w:szCs w:val="24"/>
          <w:lang w:val="es-ES" w:eastAsia="es-ES_tradnl"/>
        </w:rPr>
        <w:t>Del anterior criterio, se puede deducir que para el caso de acceso sobre documentos que se encuentren en un proceso de revisión no debe implicar la falta de los mismos, siempre que sean definitivos, por lo que deberá permitirse el acceso a los mismos y no así negar el acceso aludiendo a que se encuentran sujetos a una revisión.</w:t>
      </w:r>
    </w:p>
    <w:p w14:paraId="2714E8B4" w14:textId="441032F4" w:rsidR="006C3817" w:rsidRPr="00A26527" w:rsidRDefault="00010C4B" w:rsidP="008B1AAD">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No pasa desapercibido que </w:t>
      </w:r>
      <w:r w:rsidR="00AC6938" w:rsidRPr="00A26527">
        <w:rPr>
          <w:rFonts w:ascii="Palatino Linotype" w:hAnsi="Palatino Linotype" w:cs="Arial"/>
          <w:sz w:val="24"/>
          <w:szCs w:val="24"/>
        </w:rPr>
        <w:t xml:space="preserve">el Recurrente manifiesta en su escrito de agravios, el recurso de revisión número 06255/INFOEM/IP/RR/2022, del cual podemos observar si bien, </w:t>
      </w:r>
      <w:r w:rsidR="00026588" w:rsidRPr="00A26527">
        <w:rPr>
          <w:rFonts w:ascii="Palatino Linotype" w:hAnsi="Palatino Linotype" w:cs="Arial"/>
          <w:sz w:val="24"/>
          <w:szCs w:val="24"/>
        </w:rPr>
        <w:t>tiene resolución emitida, la litis es distinta, por requerir información a parte de diversa, de distinta anualidad, y la actuación del Sujeto Obligado fue diferente a la que hoy nos ocupa, por tanto, nos encontramos en un escenario distinto al que se observó en ese momento al resolver.</w:t>
      </w:r>
    </w:p>
    <w:p w14:paraId="646A47A1" w14:textId="4E007F66" w:rsidR="001B2458" w:rsidRPr="00A26527" w:rsidRDefault="00003C54" w:rsidP="00B54698">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Si bien se ordena entregar la información </w:t>
      </w:r>
      <w:r w:rsidR="00AB4634" w:rsidRPr="00A26527">
        <w:rPr>
          <w:rFonts w:ascii="Palatino Linotype" w:hAnsi="Palatino Linotype" w:cs="Arial"/>
          <w:sz w:val="24"/>
          <w:szCs w:val="24"/>
        </w:rPr>
        <w:t>solicitada</w:t>
      </w:r>
      <w:r w:rsidR="00403D32" w:rsidRPr="00A26527">
        <w:rPr>
          <w:rFonts w:ascii="Palatino Linotype" w:hAnsi="Palatino Linotype" w:cs="Arial"/>
          <w:sz w:val="24"/>
          <w:szCs w:val="24"/>
        </w:rPr>
        <w:t xml:space="preserve">, no pasa inadvertido que los archivos puedan contener información de naturaleza </w:t>
      </w:r>
      <w:r w:rsidR="005C48D3" w:rsidRPr="00A26527">
        <w:rPr>
          <w:rFonts w:ascii="Palatino Linotype" w:hAnsi="Palatino Linotype" w:cs="Arial"/>
          <w:sz w:val="24"/>
          <w:szCs w:val="24"/>
        </w:rPr>
        <w:t>confidencial</w:t>
      </w:r>
      <w:r w:rsidR="00136CEB" w:rsidRPr="00A26527">
        <w:rPr>
          <w:rFonts w:ascii="Palatino Linotype" w:hAnsi="Palatino Linotype" w:cs="Arial"/>
          <w:sz w:val="24"/>
          <w:szCs w:val="24"/>
        </w:rPr>
        <w:t xml:space="preserve">, para lo cual el Sujeto Obligado, de ser procedente, deberá emitir el acuerdo respectivo y hacer la </w:t>
      </w:r>
      <w:r w:rsidR="00136CEB" w:rsidRPr="00A26527">
        <w:rPr>
          <w:rFonts w:ascii="Palatino Linotype" w:hAnsi="Palatino Linotype" w:cs="Arial"/>
          <w:sz w:val="24"/>
          <w:szCs w:val="24"/>
          <w:u w:val="single"/>
        </w:rPr>
        <w:t>entrega en versión pública</w:t>
      </w:r>
      <w:r w:rsidR="00136CEB" w:rsidRPr="00A26527">
        <w:rPr>
          <w:rFonts w:ascii="Palatino Linotype" w:hAnsi="Palatino Linotype" w:cs="Arial"/>
          <w:sz w:val="24"/>
          <w:szCs w:val="24"/>
        </w:rPr>
        <w:t>.</w:t>
      </w:r>
    </w:p>
    <w:p w14:paraId="44B8BC15" w14:textId="238E79DB" w:rsidR="00403D32" w:rsidRPr="00A26527" w:rsidRDefault="00136CEB" w:rsidP="00B54698">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lastRenderedPageBreak/>
        <w:t>E</w:t>
      </w:r>
      <w:r w:rsidR="00403D32" w:rsidRPr="00A26527">
        <w:rPr>
          <w:rFonts w:ascii="Palatino Linotype" w:hAnsi="Palatino Linotype" w:cs="Arial"/>
          <w:sz w:val="24"/>
          <w:szCs w:val="24"/>
        </w:rPr>
        <w:t>n</w:t>
      </w:r>
      <w:r w:rsidRPr="00A26527">
        <w:rPr>
          <w:rFonts w:ascii="Palatino Linotype" w:hAnsi="Palatino Linotype" w:cs="Arial"/>
          <w:sz w:val="24"/>
          <w:szCs w:val="24"/>
        </w:rPr>
        <w:t xml:space="preserve"> el</w:t>
      </w:r>
      <w:r w:rsidR="00403D32" w:rsidRPr="00A26527">
        <w:rPr>
          <w:rFonts w:ascii="Palatino Linotype" w:hAnsi="Palatino Linotype" w:cs="Arial"/>
          <w:sz w:val="24"/>
          <w:szCs w:val="24"/>
        </w:rPr>
        <w:t xml:space="preserve"> caso de elementos de seguridad operativo, el nombre resulta ser de naturaleza reservada, motivos por los cuales el Sujeto Obligado, deberá hacer la entrega, de ser procedente, en su versión pública, con la finalidad de no vulnerar </w:t>
      </w:r>
    </w:p>
    <w:p w14:paraId="6FCA9F84" w14:textId="16357542"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En este sentido, con relación al soporte documental requerido por el particular</w:t>
      </w:r>
      <w:r w:rsidR="00E704F9" w:rsidRPr="00A26527">
        <w:rPr>
          <w:rFonts w:ascii="Palatino Linotype" w:eastAsia="Arial Unicode MS" w:hAnsi="Palatino Linotype" w:cs="Arial"/>
          <w:sz w:val="24"/>
          <w:lang w:val="es-ES_tradnl"/>
        </w:rPr>
        <w:t>, relativo archivos de nómina y listas de raya,</w:t>
      </w:r>
      <w:r w:rsidRPr="00A26527">
        <w:rPr>
          <w:rFonts w:ascii="Palatino Linotype" w:eastAsia="Arial Unicode MS" w:hAnsi="Palatino Linotype" w:cs="Arial"/>
          <w:sz w:val="24"/>
          <w:lang w:val="es-ES_tradnl"/>
        </w:rPr>
        <w:t xml:space="preserve"> se destaca que es susceptible de reflejar el </w:t>
      </w:r>
      <w:r w:rsidRPr="00A26527">
        <w:rPr>
          <w:rFonts w:ascii="Palatino Linotype" w:eastAsia="Arial Unicode MS" w:hAnsi="Palatino Linotype" w:cs="Arial"/>
          <w:b/>
          <w:sz w:val="24"/>
          <w:lang w:val="es-ES_tradnl"/>
        </w:rPr>
        <w:t xml:space="preserve">nombre de personal operativo </w:t>
      </w:r>
      <w:r w:rsidRPr="00A26527">
        <w:rPr>
          <w:rFonts w:ascii="Palatino Linotype" w:eastAsia="Arial Unicode MS" w:hAnsi="Palatino Linotype" w:cs="Arial"/>
          <w:sz w:val="24"/>
          <w:lang w:val="es-ES_tradnl"/>
        </w:rPr>
        <w:t>que no ostente mando medio o superior, información que deberá de ser objeto de un proceso de reserva de la información para no hacer identificable al titular de los datos personales, lo anterior, de conformidad con las siguientes consideraciones:</w:t>
      </w:r>
    </w:p>
    <w:p w14:paraId="4B568F4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52C3683D" w14:textId="77777777" w:rsidR="00415508" w:rsidRPr="00A26527" w:rsidRDefault="00415508" w:rsidP="00415508">
      <w:pPr>
        <w:tabs>
          <w:tab w:val="left" w:pos="7938"/>
        </w:tabs>
        <w:spacing w:after="0" w:line="360" w:lineRule="auto"/>
        <w:jc w:val="both"/>
        <w:rPr>
          <w:rFonts w:ascii="Palatino Linotype" w:eastAsia="Arial Unicode MS" w:hAnsi="Palatino Linotype" w:cs="Arial"/>
          <w:bCs/>
          <w:sz w:val="24"/>
          <w:lang w:val="es-ES_tradnl"/>
        </w:rPr>
      </w:pPr>
      <w:r w:rsidRPr="00A26527">
        <w:rPr>
          <w:rFonts w:ascii="Palatino Linotype" w:eastAsia="Arial Unicode MS" w:hAnsi="Palatino Linotype" w:cs="Arial"/>
          <w:sz w:val="24"/>
          <w:lang w:val="es-ES_tradnl"/>
        </w:rPr>
        <w:t xml:space="preserve">Inicialmente, se destaca que, por regla general, se estima al nombre como un atributo de la personalidad que designa e individualiza a una persona, compuesto por </w:t>
      </w:r>
      <w:r w:rsidRPr="00A26527">
        <w:rPr>
          <w:rFonts w:ascii="Palatino Linotype" w:eastAsia="Arial Unicode MS" w:hAnsi="Palatino Linotype" w:cs="Arial"/>
          <w:bCs/>
          <w:sz w:val="24"/>
          <w:lang w:val="es-ES_tradnl"/>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2D82D702" w14:textId="77777777" w:rsidR="00415508" w:rsidRPr="00A26527" w:rsidRDefault="00415508" w:rsidP="00415508">
      <w:pPr>
        <w:tabs>
          <w:tab w:val="left" w:pos="7938"/>
        </w:tabs>
        <w:spacing w:after="0" w:line="360" w:lineRule="auto"/>
        <w:jc w:val="both"/>
        <w:rPr>
          <w:rFonts w:ascii="Palatino Linotype" w:eastAsia="Arial Unicode MS" w:hAnsi="Palatino Linotype" w:cs="Arial"/>
          <w:bCs/>
          <w:sz w:val="24"/>
          <w:lang w:val="es-ES_tradnl"/>
        </w:rPr>
      </w:pPr>
    </w:p>
    <w:p w14:paraId="0F7F4251"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b/>
          <w:bCs/>
          <w:i/>
        </w:rPr>
        <w:t>Artículo 2.13.-</w:t>
      </w:r>
      <w:r w:rsidRPr="00A26527">
        <w:rPr>
          <w:rFonts w:ascii="Palatino Linotype" w:eastAsia="Arial Unicode MS" w:hAnsi="Palatino Linotype" w:cs="Arial"/>
          <w:i/>
        </w:rPr>
        <w:t xml:space="preserve"> El nombre designa e individualiza a una persona.</w:t>
      </w:r>
    </w:p>
    <w:p w14:paraId="201FE80E"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p>
    <w:p w14:paraId="031637A2"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b/>
          <w:bCs/>
          <w:i/>
        </w:rPr>
        <w:t>Artículo 2.14.</w:t>
      </w:r>
      <w:r w:rsidRPr="00A26527">
        <w:rPr>
          <w:rFonts w:ascii="Palatino Linotype" w:eastAsia="Arial Unicode MS" w:hAnsi="Palatino Linotype" w:cs="Arial"/>
          <w:i/>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0660ED77"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p>
    <w:p w14:paraId="4F8296C5"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lastRenderedPageBreak/>
        <w:t xml:space="preserve">El orden de los apellidos acordado entre padre y madre se considerará preferentemente para los demás hijos e hijas del mismo vínculo. </w:t>
      </w:r>
    </w:p>
    <w:p w14:paraId="5FDED84D"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p>
    <w:p w14:paraId="031CDD3D" w14:textId="77777777" w:rsidR="00415508" w:rsidRPr="00A26527" w:rsidRDefault="00415508" w:rsidP="00415508">
      <w:pPr>
        <w:spacing w:after="0" w:line="240" w:lineRule="auto"/>
        <w:ind w:left="567" w:right="567"/>
        <w:jc w:val="both"/>
        <w:rPr>
          <w:rFonts w:ascii="Palatino Linotype" w:eastAsia="Arial Unicode MS" w:hAnsi="Palatino Linotype" w:cs="Arial"/>
          <w:b/>
          <w:bCs/>
          <w:i/>
        </w:rPr>
      </w:pPr>
      <w:r w:rsidRPr="00A26527">
        <w:rPr>
          <w:rFonts w:ascii="Palatino Linotype" w:eastAsia="Arial Unicode MS" w:hAnsi="Palatino Linotype" w:cs="Arial"/>
          <w:i/>
        </w:rPr>
        <w:t>Cuando solo lo reconozca uno de ellos se formará con los apellidos de este, en el mismo orden, con las salvedades que establece el Libro Tercero de este Código.</w:t>
      </w:r>
    </w:p>
    <w:p w14:paraId="056029C8" w14:textId="77777777" w:rsidR="00415508" w:rsidRPr="00A26527" w:rsidRDefault="00415508" w:rsidP="00415508">
      <w:pPr>
        <w:tabs>
          <w:tab w:val="left" w:pos="7938"/>
        </w:tabs>
        <w:spacing w:after="0" w:line="360" w:lineRule="auto"/>
        <w:jc w:val="both"/>
        <w:rPr>
          <w:rFonts w:ascii="Palatino Linotype" w:eastAsia="Arial Unicode MS" w:hAnsi="Palatino Linotype" w:cs="Arial"/>
          <w:bCs/>
          <w:sz w:val="24"/>
        </w:rPr>
      </w:pPr>
      <w:r w:rsidRPr="00A26527">
        <w:rPr>
          <w:rFonts w:ascii="Palatino Linotype" w:eastAsia="Arial Unicode MS" w:hAnsi="Palatino Linotype" w:cs="Arial"/>
          <w:bCs/>
          <w:sz w:val="24"/>
        </w:rPr>
        <w:t>Circunstancia que de ser visible y otorgarse por los Sujetos Obligados, vulneraria el derecho de protección de datos personales de las personas mismas, siempre y cuando no se trate de personas físicas que:</w:t>
      </w:r>
    </w:p>
    <w:p w14:paraId="552F8F1C" w14:textId="77777777" w:rsidR="00415508" w:rsidRPr="00A26527" w:rsidRDefault="00415508" w:rsidP="00415508">
      <w:pPr>
        <w:tabs>
          <w:tab w:val="left" w:pos="7938"/>
        </w:tabs>
        <w:spacing w:after="0" w:line="360" w:lineRule="auto"/>
        <w:jc w:val="both"/>
        <w:rPr>
          <w:rFonts w:ascii="Palatino Linotype" w:eastAsia="Arial Unicode MS" w:hAnsi="Palatino Linotype" w:cs="Arial"/>
          <w:bCs/>
          <w:sz w:val="24"/>
        </w:rPr>
      </w:pPr>
    </w:p>
    <w:p w14:paraId="1C921183" w14:textId="77777777" w:rsidR="00415508" w:rsidRPr="00A26527" w:rsidRDefault="00415508" w:rsidP="00415508">
      <w:pPr>
        <w:numPr>
          <w:ilvl w:val="0"/>
          <w:numId w:val="22"/>
        </w:numPr>
        <w:tabs>
          <w:tab w:val="left" w:pos="7938"/>
        </w:tabs>
        <w:spacing w:after="0" w:line="360" w:lineRule="auto"/>
        <w:jc w:val="both"/>
        <w:rPr>
          <w:rFonts w:ascii="Palatino Linotype" w:eastAsia="Arial Unicode MS" w:hAnsi="Palatino Linotype" w:cs="Arial"/>
          <w:b/>
          <w:sz w:val="24"/>
          <w:u w:val="single"/>
        </w:rPr>
      </w:pPr>
      <w:r w:rsidRPr="00A26527">
        <w:rPr>
          <w:rFonts w:ascii="Palatino Linotype" w:eastAsia="Arial Unicode MS" w:hAnsi="Palatino Linotype" w:cs="Arial"/>
          <w:b/>
          <w:sz w:val="24"/>
          <w:u w:val="single"/>
        </w:rPr>
        <w:t xml:space="preserve">Ejerzan funciones en el ámbito público. </w:t>
      </w:r>
    </w:p>
    <w:p w14:paraId="2AB68BCF" w14:textId="77777777" w:rsidR="00415508" w:rsidRPr="00A26527" w:rsidRDefault="00415508" w:rsidP="00415508">
      <w:pPr>
        <w:numPr>
          <w:ilvl w:val="0"/>
          <w:numId w:val="22"/>
        </w:num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 xml:space="preserve">Practiquen actos de autoridad </w:t>
      </w:r>
    </w:p>
    <w:p w14:paraId="381E4709" w14:textId="77777777" w:rsidR="00415508" w:rsidRPr="00A26527" w:rsidRDefault="00415508" w:rsidP="00415508">
      <w:pPr>
        <w:numPr>
          <w:ilvl w:val="0"/>
          <w:numId w:val="22"/>
        </w:num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 xml:space="preserve">Resulten vencedores en licitaciones públicas o invitaciones directas, o incluso figuren como apoderado o representante legal de personas morales que hayan obtenido un resultado favorable. </w:t>
      </w:r>
    </w:p>
    <w:p w14:paraId="7C97FF01" w14:textId="77777777" w:rsidR="00415508" w:rsidRPr="00A26527" w:rsidRDefault="00415508" w:rsidP="00415508">
      <w:pPr>
        <w:numPr>
          <w:ilvl w:val="0"/>
          <w:numId w:val="22"/>
        </w:num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 xml:space="preserve">Sean titulares de licencias que involucren aprovechamientos de bienes, servicios y/o recursos públicos. </w:t>
      </w:r>
    </w:p>
    <w:p w14:paraId="6E1EC84A"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2DF6B3B3"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6C58946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1D41D3A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lastRenderedPageBreak/>
        <w:t xml:space="preserve">En contraste, tratándose del nombre de servidores públicos que ejercen funciones de seguridad, el Pleno del Órgano Garante Nacional ha sostenido el criterio número </w:t>
      </w:r>
      <w:r w:rsidRPr="00A26527">
        <w:rPr>
          <w:rFonts w:ascii="Palatino Linotype" w:eastAsia="Arial Unicode MS" w:hAnsi="Palatino Linotype" w:cs="Arial"/>
          <w:b/>
          <w:bCs/>
          <w:sz w:val="24"/>
          <w:lang w:val="es-ES_tradnl"/>
        </w:rPr>
        <w:t xml:space="preserve">006/2009 </w:t>
      </w:r>
      <w:r w:rsidRPr="00A26527">
        <w:rPr>
          <w:rFonts w:ascii="Palatino Linotype" w:eastAsia="Arial Unicode MS" w:hAnsi="Palatino Linotype" w:cs="Arial"/>
          <w:sz w:val="24"/>
          <w:lang w:val="es-ES_tradnl"/>
        </w:rPr>
        <w:t xml:space="preserve">cuyo rubro y texto disponen a la literalidad lo siguiente: </w:t>
      </w:r>
    </w:p>
    <w:p w14:paraId="0160F241"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7F3A5983" w14:textId="77777777" w:rsidR="00415508" w:rsidRPr="00A26527" w:rsidRDefault="00415508" w:rsidP="00415508">
      <w:pPr>
        <w:spacing w:after="0" w:line="360" w:lineRule="auto"/>
        <w:ind w:left="567" w:right="567"/>
        <w:jc w:val="both"/>
        <w:rPr>
          <w:rFonts w:ascii="Palatino Linotype" w:eastAsia="Arial Unicode MS" w:hAnsi="Palatino Linotype" w:cs="Arial"/>
          <w:b/>
          <w:bCs/>
          <w:i/>
        </w:rPr>
      </w:pPr>
      <w:r w:rsidRPr="00A26527">
        <w:rPr>
          <w:rFonts w:ascii="Palatino Linotype" w:eastAsia="Arial Unicode MS" w:hAnsi="Palatino Linotype" w:cs="Arial"/>
          <w:b/>
          <w:bCs/>
          <w:i/>
        </w:rPr>
        <w:t>“NOMBRES DE SERVIDORES PÚBLICOS DEDICADOS A ACTIVIDADES EN MATERIA DE SEGURIDAD, POR EXCEPCIÓN PUEDEN CONSIDERARSE INFORMACIÓN RESERVADA.</w:t>
      </w:r>
    </w:p>
    <w:p w14:paraId="7C88F5BE" w14:textId="77777777" w:rsidR="00415508" w:rsidRPr="00A26527" w:rsidRDefault="00415508" w:rsidP="00415508">
      <w:pPr>
        <w:spacing w:after="0" w:line="36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w:t>
      </w:r>
      <w:r w:rsidRPr="00A26527">
        <w:rPr>
          <w:rFonts w:ascii="Palatino Linotype" w:eastAsia="Arial Unicode MS" w:hAnsi="Palatino Linotype" w:cs="Arial"/>
          <w:i/>
        </w:rPr>
        <w:lastRenderedPageBreak/>
        <w:t>en el esfuerzo que realiza el Estado Mexicano para garantizar la seguridad del país en sus diferentes vertientes.</w:t>
      </w:r>
    </w:p>
    <w:p w14:paraId="2D4868D8" w14:textId="77777777" w:rsidR="00415508" w:rsidRPr="00A26527" w:rsidRDefault="00415508" w:rsidP="00415508">
      <w:pPr>
        <w:spacing w:after="0" w:line="36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t>Precedentes:</w:t>
      </w:r>
    </w:p>
    <w:p w14:paraId="4DEAF2D2" w14:textId="77777777" w:rsidR="00415508" w:rsidRPr="00A26527" w:rsidRDefault="00415508" w:rsidP="00415508">
      <w:pPr>
        <w:numPr>
          <w:ilvl w:val="0"/>
          <w:numId w:val="21"/>
        </w:numPr>
        <w:spacing w:after="0" w:line="360" w:lineRule="auto"/>
        <w:ind w:left="567" w:right="567" w:firstLine="0"/>
        <w:jc w:val="both"/>
        <w:rPr>
          <w:rFonts w:ascii="Palatino Linotype" w:eastAsia="Arial Unicode MS" w:hAnsi="Palatino Linotype" w:cs="Arial"/>
          <w:i/>
        </w:rPr>
      </w:pPr>
      <w:r w:rsidRPr="00A26527">
        <w:rPr>
          <w:rFonts w:ascii="Palatino Linotype" w:eastAsia="Arial Unicode MS" w:hAnsi="Palatino Linotype" w:cs="Arial"/>
          <w:i/>
        </w:rPr>
        <w:t>Acceso a la información pública. 4548/07. Sesión del 13 de febrero de 2008. Votación por unanimidad. Sin votos disidentes o particulares. Centro de Investigación y Seguridad Nacional. Comisionado Ponente Alonso Gómez-Robledo V.</w:t>
      </w:r>
    </w:p>
    <w:p w14:paraId="49723FA6" w14:textId="77777777" w:rsidR="00415508" w:rsidRPr="00A26527" w:rsidRDefault="00415508" w:rsidP="00415508">
      <w:pPr>
        <w:numPr>
          <w:ilvl w:val="0"/>
          <w:numId w:val="21"/>
        </w:numPr>
        <w:spacing w:after="0" w:line="360" w:lineRule="auto"/>
        <w:ind w:left="567" w:right="567" w:firstLine="0"/>
        <w:jc w:val="both"/>
        <w:rPr>
          <w:rFonts w:ascii="Palatino Linotype" w:eastAsia="Arial Unicode MS" w:hAnsi="Palatino Linotype" w:cs="Arial"/>
          <w:i/>
        </w:rPr>
      </w:pPr>
      <w:r w:rsidRPr="00A26527">
        <w:rPr>
          <w:rFonts w:ascii="Palatino Linotype" w:eastAsia="Arial Unicode MS" w:hAnsi="Palatino Linotype" w:cs="Arial"/>
          <w:i/>
        </w:rPr>
        <w:t>Acceso a la información pública. 4130/08. Sesión del 17 de diciembre de 2008. Votación por unanimidad. Sin votos disidentes o particulares. Policía Federal Preventiva. Comisionada Ponente Jacqueline Peschard Mariscal.</w:t>
      </w:r>
    </w:p>
    <w:p w14:paraId="3F00A995" w14:textId="77777777" w:rsidR="00415508" w:rsidRPr="00A26527" w:rsidRDefault="00415508" w:rsidP="00415508">
      <w:pPr>
        <w:numPr>
          <w:ilvl w:val="0"/>
          <w:numId w:val="21"/>
        </w:numPr>
        <w:spacing w:after="0" w:line="360" w:lineRule="auto"/>
        <w:ind w:left="567" w:right="567" w:firstLine="0"/>
        <w:jc w:val="both"/>
        <w:rPr>
          <w:rFonts w:ascii="Palatino Linotype" w:eastAsia="Arial Unicode MS" w:hAnsi="Palatino Linotype" w:cs="Arial"/>
          <w:i/>
        </w:rPr>
      </w:pPr>
      <w:r w:rsidRPr="00A26527">
        <w:rPr>
          <w:rFonts w:ascii="Palatino Linotype" w:eastAsia="Arial Unicode MS" w:hAnsi="Palatino Linotype" w:cs="Arial"/>
          <w:i/>
        </w:rPr>
        <w:t>Acceso a la información pública. 4441/08. Sesión del 14 de enero de 2009. Votación por unanimidad. Sin votos disidentes o particulares. Policía Federal Preventiva. Comisionado Ponente Alonso Gómez-Robledo V.</w:t>
      </w:r>
    </w:p>
    <w:p w14:paraId="177690A6" w14:textId="77777777" w:rsidR="00415508" w:rsidRPr="00A26527" w:rsidRDefault="00415508" w:rsidP="00415508">
      <w:pPr>
        <w:numPr>
          <w:ilvl w:val="0"/>
          <w:numId w:val="21"/>
        </w:numPr>
        <w:spacing w:after="0" w:line="360" w:lineRule="auto"/>
        <w:ind w:left="567" w:right="567" w:firstLine="0"/>
        <w:jc w:val="both"/>
        <w:rPr>
          <w:rFonts w:ascii="Palatino Linotype" w:eastAsia="Arial Unicode MS" w:hAnsi="Palatino Linotype" w:cs="Arial"/>
          <w:i/>
        </w:rPr>
      </w:pPr>
      <w:r w:rsidRPr="00A26527">
        <w:rPr>
          <w:rFonts w:ascii="Palatino Linotype" w:eastAsia="Arial Unicode MS" w:hAnsi="Palatino Linotype" w:cs="Arial"/>
          <w:i/>
        </w:rPr>
        <w:t>Acceso a la información pública. 5235/08. Sesión del 11 de febrero de 2009. Votación por unanimidad. Sin votos disidentes o particulares. Secretaría de la Defensa Nacional. Comisionada Ponente Jacqueline Peschard Mariscal.</w:t>
      </w:r>
    </w:p>
    <w:p w14:paraId="3A97E9C6" w14:textId="77777777" w:rsidR="00415508" w:rsidRPr="00A26527" w:rsidRDefault="00415508" w:rsidP="00415508">
      <w:pPr>
        <w:numPr>
          <w:ilvl w:val="0"/>
          <w:numId w:val="21"/>
        </w:numPr>
        <w:spacing w:after="0" w:line="360" w:lineRule="auto"/>
        <w:ind w:left="567" w:right="567" w:firstLine="0"/>
        <w:jc w:val="both"/>
        <w:rPr>
          <w:rFonts w:ascii="Palatino Linotype" w:eastAsia="Arial Unicode MS" w:hAnsi="Palatino Linotype" w:cs="Arial"/>
          <w:b/>
          <w:bCs/>
          <w:i/>
        </w:rPr>
      </w:pPr>
      <w:r w:rsidRPr="00A26527">
        <w:rPr>
          <w:rFonts w:ascii="Palatino Linotype" w:eastAsia="Arial Unicode MS" w:hAnsi="Palatino Linotype" w:cs="Arial"/>
          <w:i/>
        </w:rPr>
        <w:t xml:space="preserve">Acceso a la información pública. 2166/09. Sesión del 19 de agosto de 2009. Votación por unanimidad. Sin votos disidentes o particulares. Secretaría de Seguridad Pública. Comisionado Ponente Juan Pablo Guerrero Amparán.” </w:t>
      </w:r>
      <w:r w:rsidRPr="00A26527">
        <w:rPr>
          <w:rFonts w:ascii="Palatino Linotype" w:eastAsia="Arial Unicode MS" w:hAnsi="Palatino Linotype" w:cs="Arial"/>
          <w:b/>
          <w:bCs/>
          <w:i/>
        </w:rPr>
        <w:t>(Sic)</w:t>
      </w:r>
    </w:p>
    <w:p w14:paraId="70F036FB"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A7A2428"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En este sentido, se arriba a la premisa de que el nombre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4AC9FECD"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lastRenderedPageBreak/>
        <w:t xml:space="preserve">Bajo este tenor, resulta necesario garantizar 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p>
    <w:p w14:paraId="4240EA5F"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F6C0791"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Asimismo, revelar 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7E6B235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6F37760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3DB7D80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50E6D37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Por lo que revelar  el nombre del personal operativo puede afectar potencialmente su seguridad, integridad y vida, ya que en cierta medida colaboran con las funciones sustantivas de procuración de justicia e investigación, al tener  acceso a información sensible; por ello, no englobarlo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424B570B"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5F57208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En esta perspectiva, se advierte una evidente y clara conexión entre la información requerida y una afectación desproporcionada respecto del personal encargado de la seguridad pública. </w:t>
      </w:r>
    </w:p>
    <w:p w14:paraId="2C87CB96"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709A0C96"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Por lo que se estima procedente que el nombre del personal operativo encargado de la seguridad pública es susceptible de clasificación por parte de los Sujetos</w:t>
      </w:r>
      <w:r w:rsidRPr="00A26527">
        <w:rPr>
          <w:rFonts w:ascii="Palatino Linotype" w:eastAsia="Arial Unicode MS" w:hAnsi="Palatino Linotype" w:cs="Arial"/>
          <w:b/>
          <w:sz w:val="24"/>
          <w:lang w:val="es-ES_tradnl"/>
        </w:rPr>
        <w:t xml:space="preserve"> </w:t>
      </w:r>
      <w:r w:rsidRPr="00A26527">
        <w:rPr>
          <w:rFonts w:ascii="Palatino Linotype" w:eastAsia="Arial Unicode MS" w:hAnsi="Palatino Linotype" w:cs="Arial"/>
          <w:bCs/>
          <w:sz w:val="24"/>
          <w:lang w:val="es-ES_tradnl"/>
        </w:rPr>
        <w:t>Obligados</w:t>
      </w:r>
      <w:r w:rsidRPr="00A26527">
        <w:rPr>
          <w:rFonts w:ascii="Palatino Linotype" w:eastAsia="Arial Unicode MS" w:hAnsi="Palatino Linotype" w:cs="Arial"/>
          <w:b/>
          <w:sz w:val="24"/>
          <w:lang w:val="es-ES_tradnl"/>
        </w:rPr>
        <w:t xml:space="preserve"> </w:t>
      </w:r>
      <w:r w:rsidRPr="00A26527">
        <w:rPr>
          <w:rFonts w:ascii="Palatino Linotype" w:eastAsia="Arial Unicode MS" w:hAnsi="Palatino Linotype" w:cs="Arial"/>
          <w:sz w:val="24"/>
          <w:lang w:val="es-ES_tradnl"/>
        </w:rPr>
        <w:t xml:space="preserve">como información reservada, de acuerdo con las bases y los principios inmersos en la normatividad aplicable. </w:t>
      </w:r>
    </w:p>
    <w:p w14:paraId="60E1C13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FBD417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Luego entonces, procede la entrega de la información conforme al propio concepto de versión pública contenido en el artículo 3, fracción XXIV, de la multicitada Ley de Transparencia se define como:</w:t>
      </w:r>
    </w:p>
    <w:p w14:paraId="2A84D203"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47992E2" w14:textId="77777777" w:rsidR="00415508" w:rsidRPr="00A26527" w:rsidRDefault="00415508" w:rsidP="00415508">
      <w:pPr>
        <w:spacing w:after="0" w:line="360" w:lineRule="auto"/>
        <w:ind w:left="567" w:right="567"/>
        <w:jc w:val="both"/>
        <w:rPr>
          <w:rFonts w:ascii="Palatino Linotype" w:eastAsia="Arial Unicode MS" w:hAnsi="Palatino Linotype" w:cs="Arial"/>
          <w:b/>
          <w:bCs/>
          <w:i/>
        </w:rPr>
      </w:pPr>
      <w:r w:rsidRPr="00A26527">
        <w:rPr>
          <w:rFonts w:ascii="Palatino Linotype" w:eastAsia="Arial Unicode MS" w:hAnsi="Palatino Linotype" w:cs="Arial"/>
          <w:i/>
        </w:rPr>
        <w:t>“</w:t>
      </w:r>
      <w:r w:rsidRPr="00A26527">
        <w:rPr>
          <w:rFonts w:ascii="Palatino Linotype" w:eastAsia="Arial Unicode MS" w:hAnsi="Palatino Linotype" w:cs="Arial"/>
          <w:b/>
          <w:i/>
        </w:rPr>
        <w:t>XXIV</w:t>
      </w:r>
      <w:r w:rsidRPr="00A26527">
        <w:rPr>
          <w:rFonts w:ascii="Palatino Linotype" w:eastAsia="Arial Unicode MS" w:hAnsi="Palatino Linotype" w:cs="Arial"/>
          <w:i/>
        </w:rPr>
        <w:t xml:space="preserve">. </w:t>
      </w:r>
      <w:r w:rsidRPr="00A26527">
        <w:rPr>
          <w:rFonts w:ascii="Palatino Linotype" w:eastAsia="Arial Unicode MS" w:hAnsi="Palatino Linotype" w:cs="Arial"/>
          <w:b/>
          <w:i/>
        </w:rPr>
        <w:t>Información reservada:</w:t>
      </w:r>
      <w:r w:rsidRPr="00A26527">
        <w:rPr>
          <w:rFonts w:ascii="Palatino Linotype" w:eastAsia="Arial Unicode MS" w:hAnsi="Palatino Linotype" w:cs="Arial"/>
          <w:i/>
        </w:rPr>
        <w:t xml:space="preserve"> La clasificada con este carácter de manera temporal por las disposiciones de esta Ley, cuya divulgación puede causar daño en términos de lo establecido por esta Ley;” </w:t>
      </w:r>
      <w:r w:rsidRPr="00A26527">
        <w:rPr>
          <w:rFonts w:ascii="Palatino Linotype" w:eastAsia="Arial Unicode MS" w:hAnsi="Palatino Linotype" w:cs="Arial"/>
          <w:b/>
          <w:bCs/>
          <w:i/>
        </w:rPr>
        <w:t>(Sic)</w:t>
      </w:r>
    </w:p>
    <w:p w14:paraId="0704C11F"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5C716DA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A26527">
        <w:rPr>
          <w:rFonts w:ascii="Palatino Linotype" w:eastAsia="Arial Unicode MS" w:hAnsi="Palatino Linotype" w:cs="Arial"/>
          <w:b/>
          <w:sz w:val="24"/>
          <w:lang w:val="es-ES_tradnl"/>
        </w:rPr>
        <w:t xml:space="preserve">elaboración de versiones públicas pudiera variar, eliminando dicha información, siempre y cuando se demuestre que </w:t>
      </w:r>
      <w:r w:rsidRPr="00A26527">
        <w:rPr>
          <w:rFonts w:ascii="Palatino Linotype" w:eastAsia="Arial Unicode MS" w:hAnsi="Palatino Linotype" w:cs="Arial"/>
          <w:b/>
          <w:sz w:val="24"/>
          <w:lang w:val="es-ES_tradnl"/>
        </w:rPr>
        <w:lastRenderedPageBreak/>
        <w:t>pueda poner en riesgo la vida e integridad física con motivo de las funciones de servidores públicos</w:t>
      </w:r>
      <w:r w:rsidRPr="00A26527">
        <w:rPr>
          <w:rFonts w:ascii="Palatino Linotype" w:eastAsia="Arial Unicode MS" w:hAnsi="Palatino Linotype" w:cs="Arial"/>
          <w:sz w:val="24"/>
          <w:lang w:val="es-ES_tradnl"/>
        </w:rPr>
        <w:t>.</w:t>
      </w:r>
    </w:p>
    <w:p w14:paraId="0688334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3224DB1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Esto es así, ya que el artículo 81, fracción III, de la Ley de Seguridad del Estado de México, establece lo siguiente: </w:t>
      </w:r>
    </w:p>
    <w:p w14:paraId="4AF55A6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1999D26" w14:textId="77777777" w:rsidR="00415508" w:rsidRPr="00A26527" w:rsidRDefault="00415508" w:rsidP="00415508">
      <w:pPr>
        <w:spacing w:after="0" w:line="36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t>“</w:t>
      </w:r>
      <w:r w:rsidRPr="00A26527">
        <w:rPr>
          <w:rFonts w:ascii="Palatino Linotype" w:eastAsia="Arial Unicode MS" w:hAnsi="Palatino Linotype" w:cs="Arial"/>
          <w:b/>
          <w:i/>
        </w:rPr>
        <w:t>Artículo 81.-</w:t>
      </w:r>
      <w:r w:rsidRPr="00A26527">
        <w:rPr>
          <w:rFonts w:ascii="Palatino Linotype" w:eastAsia="Arial Unicode MS" w:hAnsi="Palatino Linotype" w:cs="Arial"/>
          <w:i/>
        </w:rPr>
        <w:t xml:space="preserve"> </w:t>
      </w:r>
      <w:r w:rsidRPr="00A26527">
        <w:rPr>
          <w:rFonts w:ascii="Palatino Linotype" w:eastAsia="Arial Unicode MS" w:hAnsi="Palatino Linotype" w:cs="Arial"/>
          <w:i/>
          <w:u w:val="single"/>
        </w:rPr>
        <w:t>Toda información para la seguridad pública</w:t>
      </w:r>
      <w:r w:rsidRPr="00A26527">
        <w:rPr>
          <w:rFonts w:ascii="Palatino Linotype" w:eastAsia="Arial Unicode MS" w:hAnsi="Palatino Linotype" w:cs="Arial"/>
          <w:i/>
        </w:rPr>
        <w:t xml:space="preserve"> generada o en poder de Instituciones de Seguridad Pública o de cualquier instancia del Sistema Estatal </w:t>
      </w:r>
      <w:r w:rsidRPr="00A26527">
        <w:rPr>
          <w:rFonts w:ascii="Palatino Linotype" w:eastAsia="Arial Unicode MS" w:hAnsi="Palatino Linotype" w:cs="Arial"/>
          <w:i/>
          <w:u w:val="single"/>
        </w:rPr>
        <w:t>debe</w:t>
      </w:r>
      <w:r w:rsidRPr="00A26527">
        <w:rPr>
          <w:rFonts w:ascii="Palatino Linotype" w:eastAsia="Arial Unicode MS" w:hAnsi="Palatino Linotype" w:cs="Arial"/>
          <w:i/>
        </w:rPr>
        <w:t xml:space="preserve"> registrarse, </w:t>
      </w:r>
      <w:r w:rsidRPr="00A26527">
        <w:rPr>
          <w:rFonts w:ascii="Palatino Linotype" w:eastAsia="Arial Unicode MS" w:hAnsi="Palatino Linotype" w:cs="Arial"/>
          <w:i/>
          <w:u w:val="single"/>
        </w:rPr>
        <w:t>clasificarse</w:t>
      </w:r>
      <w:r w:rsidRPr="00A26527">
        <w:rPr>
          <w:rFonts w:ascii="Palatino Linotype" w:eastAsia="Arial Unicode MS" w:hAnsi="Palatino Linotype" w:cs="Arial"/>
          <w:i/>
        </w:rPr>
        <w:t xml:space="preserve"> y tratarse de conformidad con las disposiciones aplicables. No obstante lo anterior, esta información se considerará reservada en los casos siguientes:</w:t>
      </w:r>
    </w:p>
    <w:p w14:paraId="3D2E8715" w14:textId="77777777" w:rsidR="00415508" w:rsidRPr="00A26527" w:rsidRDefault="00415508" w:rsidP="00415508">
      <w:pPr>
        <w:spacing w:after="0" w:line="36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t>(…)</w:t>
      </w:r>
    </w:p>
    <w:p w14:paraId="3D010706" w14:textId="77777777" w:rsidR="00415508" w:rsidRPr="00A26527" w:rsidRDefault="00415508" w:rsidP="00415508">
      <w:pPr>
        <w:spacing w:after="0" w:line="360" w:lineRule="auto"/>
        <w:ind w:left="567" w:right="567"/>
        <w:jc w:val="both"/>
        <w:rPr>
          <w:rFonts w:ascii="Palatino Linotype" w:eastAsia="Arial Unicode MS" w:hAnsi="Palatino Linotype" w:cs="Arial"/>
          <w:b/>
          <w:bCs/>
          <w:i/>
        </w:rPr>
      </w:pPr>
      <w:r w:rsidRPr="00A26527">
        <w:rPr>
          <w:rFonts w:ascii="Palatino Linotype" w:eastAsia="Arial Unicode MS" w:hAnsi="Palatino Linotype" w:cs="Arial"/>
          <w:b/>
          <w:i/>
        </w:rPr>
        <w:t>III</w:t>
      </w:r>
      <w:r w:rsidRPr="00A26527">
        <w:rPr>
          <w:rFonts w:ascii="Palatino Linotype" w:eastAsia="Arial Unicode MS" w:hAnsi="Palatino Linotype" w:cs="Arial"/>
          <w:i/>
        </w:rPr>
        <w:t xml:space="preserve">. La relativa a servidores públicos miembros de las instituciones de seguridad pública, cuya revelación pueda poner en riesgo su vida e integridad física con motivo de sus funciones;” </w:t>
      </w:r>
      <w:r w:rsidRPr="00A26527">
        <w:rPr>
          <w:rFonts w:ascii="Palatino Linotype" w:eastAsia="Arial Unicode MS" w:hAnsi="Palatino Linotype" w:cs="Arial"/>
          <w:b/>
          <w:bCs/>
          <w:i/>
        </w:rPr>
        <w:t>(Sic)</w:t>
      </w:r>
    </w:p>
    <w:p w14:paraId="6B773536"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5741561F"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Por tanto, </w:t>
      </w:r>
      <w:r w:rsidRPr="00A26527">
        <w:rPr>
          <w:rFonts w:ascii="Palatino Linotype" w:eastAsia="Arial Unicode MS" w:hAnsi="Palatino Linotype" w:cs="Arial"/>
          <w:b/>
          <w:bCs/>
          <w:sz w:val="24"/>
          <w:lang w:val="es-ES_tradnl"/>
        </w:rPr>
        <w:t>El Sujeto Obligado</w:t>
      </w:r>
      <w:r w:rsidRPr="00A26527">
        <w:rPr>
          <w:rFonts w:ascii="Palatino Linotype" w:eastAsia="Arial Unicode MS" w:hAnsi="Palatino Linotype" w:cs="Arial"/>
          <w:sz w:val="24"/>
          <w:lang w:val="es-ES_tradnl"/>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091C6B2"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73804F9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Es decir, podrá eliminar cualquier información considerada no confidencial, de los elementos de seguridad pública operativos, como es su nombre, dependiendo de la información que se determine que genera el riesgo real e inminente, por constituir información reservada. </w:t>
      </w:r>
    </w:p>
    <w:p w14:paraId="1C792A4C"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6F5862AC"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CCE621D"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0496AF4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Bajo este contexto, con relación al nombre del personal de seguridad operativo para realizar la reserva de la información no basta con exponer alguna de las causales previstas en la Ley de Transparencia local, en sentido contrario dicha valoración debe de realizarse a través de la </w:t>
      </w:r>
      <w:r w:rsidRPr="00A26527">
        <w:rPr>
          <w:rFonts w:ascii="Palatino Linotype" w:eastAsia="Arial Unicode MS" w:hAnsi="Palatino Linotype" w:cs="Arial"/>
          <w:b/>
          <w:i/>
          <w:sz w:val="24"/>
          <w:lang w:val="es-ES_tradnl"/>
        </w:rPr>
        <w:t xml:space="preserve">“prueba de daño” </w:t>
      </w:r>
      <w:r w:rsidRPr="00A26527">
        <w:rPr>
          <w:rFonts w:ascii="Palatino Linotype" w:eastAsia="Arial Unicode MS" w:hAnsi="Palatino Linotype" w:cs="Arial"/>
          <w:sz w:val="24"/>
          <w:lang w:val="es-ES_tradnl"/>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23D002BA"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7E0566AB"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lastRenderedPageBreak/>
        <w:t xml:space="preserve">Para aplicar la prueba de daño, se deberán de precisar las razones objetivas por las que la apertura genera una afectación, acreditando que: </w:t>
      </w:r>
    </w:p>
    <w:p w14:paraId="3040AAC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3BE55DE7" w14:textId="77777777" w:rsidR="00415508" w:rsidRPr="00A26527" w:rsidRDefault="00415508" w:rsidP="00415508">
      <w:pPr>
        <w:numPr>
          <w:ilvl w:val="0"/>
          <w:numId w:val="24"/>
        </w:numPr>
        <w:tabs>
          <w:tab w:val="left" w:pos="7938"/>
        </w:tabs>
        <w:spacing w:after="0" w:line="240" w:lineRule="auto"/>
        <w:ind w:left="851"/>
        <w:jc w:val="both"/>
        <w:rPr>
          <w:rFonts w:ascii="Palatino Linotype" w:eastAsia="Arial Unicode MS" w:hAnsi="Palatino Linotype" w:cs="Arial"/>
          <w:i/>
          <w:iCs/>
          <w:lang w:val="es-ES_tradnl"/>
        </w:rPr>
      </w:pPr>
      <w:r w:rsidRPr="00A26527">
        <w:rPr>
          <w:rFonts w:ascii="Palatino Linotype" w:eastAsia="Arial Unicode MS" w:hAnsi="Palatino Linotype" w:cs="Arial"/>
          <w:i/>
          <w:iCs/>
          <w:lang w:val="es-ES"/>
        </w:rPr>
        <w:t xml:space="preserve">La divulgación </w:t>
      </w:r>
      <w:r w:rsidRPr="00A26527">
        <w:rPr>
          <w:rFonts w:ascii="Palatino Linotype" w:eastAsia="Arial Unicode MS" w:hAnsi="Palatino Linotype" w:cs="Arial"/>
          <w:i/>
          <w:iCs/>
          <w:lang w:val="es-ES_tradnl"/>
        </w:rPr>
        <w:t xml:space="preserve">de la información representa un riesgo real, demostrable e identificable del perjuicio significativo al interés público o a la seguridad pública; </w:t>
      </w:r>
    </w:p>
    <w:p w14:paraId="6950422E" w14:textId="77777777" w:rsidR="00415508" w:rsidRPr="00A26527" w:rsidRDefault="00415508" w:rsidP="00415508">
      <w:pPr>
        <w:numPr>
          <w:ilvl w:val="0"/>
          <w:numId w:val="24"/>
        </w:numPr>
        <w:tabs>
          <w:tab w:val="left" w:pos="7938"/>
        </w:tabs>
        <w:spacing w:after="0" w:line="240" w:lineRule="auto"/>
        <w:ind w:left="851"/>
        <w:jc w:val="both"/>
        <w:rPr>
          <w:rFonts w:ascii="Palatino Linotype" w:eastAsia="Arial Unicode MS" w:hAnsi="Palatino Linotype" w:cs="Arial"/>
          <w:i/>
          <w:iCs/>
          <w:lang w:val="es-ES_tradnl"/>
        </w:rPr>
      </w:pPr>
      <w:r w:rsidRPr="00A26527">
        <w:rPr>
          <w:rFonts w:ascii="Palatino Linotype" w:eastAsia="Arial Unicode MS" w:hAnsi="Palatino Linotype" w:cs="Arial"/>
          <w:i/>
          <w:iCs/>
          <w:lang w:val="es-ES_tradnl"/>
        </w:rPr>
        <w:t xml:space="preserve">El riesgo de perjuicio que supondría la divulgación supera el interés público general de que se difunda; y </w:t>
      </w:r>
    </w:p>
    <w:p w14:paraId="4707C1B1" w14:textId="77777777" w:rsidR="00415508" w:rsidRPr="00A26527" w:rsidRDefault="00415508" w:rsidP="00415508">
      <w:pPr>
        <w:numPr>
          <w:ilvl w:val="0"/>
          <w:numId w:val="24"/>
        </w:numPr>
        <w:tabs>
          <w:tab w:val="left" w:pos="7938"/>
        </w:tabs>
        <w:spacing w:after="0" w:line="240" w:lineRule="auto"/>
        <w:ind w:left="851"/>
        <w:jc w:val="both"/>
        <w:rPr>
          <w:rFonts w:ascii="Palatino Linotype" w:eastAsia="Arial Unicode MS" w:hAnsi="Palatino Linotype" w:cs="Arial"/>
          <w:i/>
          <w:iCs/>
          <w:lang w:val="es-ES_tradnl"/>
        </w:rPr>
      </w:pPr>
      <w:r w:rsidRPr="00A26527">
        <w:rPr>
          <w:rFonts w:ascii="Palatino Linotype" w:eastAsia="Arial Unicode MS" w:hAnsi="Palatino Linotype" w:cs="Arial"/>
          <w:i/>
          <w:iCs/>
          <w:lang w:val="es-ES_tradnl"/>
        </w:rPr>
        <w:t xml:space="preserve">La limitación se adecua al principio de proporcionalidad y representa el medio menos restrictivo disponible para evitar el perjuicio. </w:t>
      </w:r>
    </w:p>
    <w:p w14:paraId="0F9E7B1F"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DE6033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Los acuerdos de reserva deberán de cumplir con los siguientes parámetros de forma y fondo:</w:t>
      </w:r>
    </w:p>
    <w:p w14:paraId="0C173718"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71A957D3" w14:textId="77777777" w:rsidR="00415508" w:rsidRPr="00A26527" w:rsidRDefault="00415508" w:rsidP="00415508">
      <w:pPr>
        <w:numPr>
          <w:ilvl w:val="0"/>
          <w:numId w:val="23"/>
        </w:numPr>
        <w:tabs>
          <w:tab w:val="left" w:pos="7938"/>
        </w:tabs>
        <w:spacing w:after="0" w:line="240" w:lineRule="auto"/>
        <w:ind w:left="993"/>
        <w:jc w:val="both"/>
        <w:rPr>
          <w:rFonts w:ascii="Palatino Linotype" w:eastAsia="Arial Unicode MS" w:hAnsi="Palatino Linotype" w:cs="Arial"/>
          <w:i/>
          <w:iCs/>
          <w:lang w:val="es-ES"/>
        </w:rPr>
      </w:pPr>
      <w:r w:rsidRPr="00A26527">
        <w:rPr>
          <w:rFonts w:ascii="Palatino Linotype" w:eastAsia="Arial Unicode MS" w:hAnsi="Palatino Linotype" w:cs="Arial"/>
          <w:i/>
          <w:iCs/>
          <w:lang w:val="es-ES"/>
        </w:rPr>
        <w:t>Número de folio de la solicitud</w:t>
      </w:r>
    </w:p>
    <w:p w14:paraId="089B3E21" w14:textId="77777777" w:rsidR="00415508" w:rsidRPr="00A26527" w:rsidRDefault="00415508" w:rsidP="00415508">
      <w:pPr>
        <w:numPr>
          <w:ilvl w:val="0"/>
          <w:numId w:val="23"/>
        </w:numPr>
        <w:tabs>
          <w:tab w:val="left" w:pos="7938"/>
        </w:tabs>
        <w:spacing w:after="0" w:line="240" w:lineRule="auto"/>
        <w:ind w:left="993"/>
        <w:jc w:val="both"/>
        <w:rPr>
          <w:rFonts w:ascii="Palatino Linotype" w:eastAsia="Arial Unicode MS" w:hAnsi="Palatino Linotype" w:cs="Arial"/>
          <w:i/>
          <w:iCs/>
          <w:lang w:val="es-ES"/>
        </w:rPr>
      </w:pPr>
      <w:r w:rsidRPr="00A26527">
        <w:rPr>
          <w:rFonts w:ascii="Palatino Linotype" w:eastAsia="Arial Unicode MS" w:hAnsi="Palatino Linotype" w:cs="Arial"/>
          <w:i/>
          <w:iCs/>
          <w:lang w:val="es-ES"/>
        </w:rPr>
        <w:t>Referencia de la información solicitada</w:t>
      </w:r>
    </w:p>
    <w:p w14:paraId="46AB30DC" w14:textId="77777777" w:rsidR="00415508" w:rsidRPr="00A26527" w:rsidRDefault="00415508" w:rsidP="00415508">
      <w:pPr>
        <w:numPr>
          <w:ilvl w:val="0"/>
          <w:numId w:val="23"/>
        </w:numPr>
        <w:tabs>
          <w:tab w:val="left" w:pos="7938"/>
        </w:tabs>
        <w:spacing w:after="0" w:line="240" w:lineRule="auto"/>
        <w:ind w:left="993"/>
        <w:jc w:val="both"/>
        <w:rPr>
          <w:rFonts w:ascii="Palatino Linotype" w:eastAsia="Arial Unicode MS" w:hAnsi="Palatino Linotype" w:cs="Arial"/>
          <w:i/>
          <w:iCs/>
          <w:lang w:val="es-ES"/>
        </w:rPr>
      </w:pPr>
      <w:r w:rsidRPr="00A26527">
        <w:rPr>
          <w:rFonts w:ascii="Palatino Linotype" w:eastAsia="Arial Unicode MS" w:hAnsi="Palatino Linotype" w:cs="Arial"/>
          <w:i/>
          <w:iCs/>
          <w:lang w:val="es-ES"/>
        </w:rPr>
        <w:t xml:space="preserve">Causal aplicable del artículo 113 de la Ley General, vinculándola con el Lineamiento especifico del presente ordenamiento y, cuando corresponda, el supuesto normativo que expresamente le otorga el carácter de información reservada. </w:t>
      </w:r>
    </w:p>
    <w:p w14:paraId="307E3C98" w14:textId="77777777" w:rsidR="00415508" w:rsidRPr="00A26527" w:rsidRDefault="00415508" w:rsidP="00415508">
      <w:pPr>
        <w:numPr>
          <w:ilvl w:val="0"/>
          <w:numId w:val="23"/>
        </w:numPr>
        <w:tabs>
          <w:tab w:val="left" w:pos="7938"/>
        </w:tabs>
        <w:spacing w:after="0" w:line="240" w:lineRule="auto"/>
        <w:ind w:left="993"/>
        <w:jc w:val="both"/>
        <w:rPr>
          <w:rFonts w:ascii="Palatino Linotype" w:eastAsia="Arial Unicode MS" w:hAnsi="Palatino Linotype" w:cs="Arial"/>
          <w:i/>
          <w:iCs/>
          <w:lang w:val="es-ES"/>
        </w:rPr>
      </w:pPr>
      <w:r w:rsidRPr="00A26527">
        <w:rPr>
          <w:rFonts w:ascii="Palatino Linotype" w:eastAsia="Arial Unicode MS" w:hAnsi="Palatino Linotype" w:cs="Arial"/>
          <w:i/>
          <w:iCs/>
          <w:lang w:val="es-ES"/>
        </w:rPr>
        <w:t xml:space="preserve">Fundamento y Motivación Legal. </w:t>
      </w:r>
    </w:p>
    <w:p w14:paraId="75E7506F" w14:textId="77777777" w:rsidR="00415508" w:rsidRPr="00A26527" w:rsidRDefault="00415508" w:rsidP="00415508">
      <w:pPr>
        <w:numPr>
          <w:ilvl w:val="0"/>
          <w:numId w:val="23"/>
        </w:numPr>
        <w:tabs>
          <w:tab w:val="left" w:pos="7938"/>
        </w:tabs>
        <w:spacing w:after="0" w:line="240" w:lineRule="auto"/>
        <w:ind w:left="993"/>
        <w:jc w:val="both"/>
        <w:rPr>
          <w:rFonts w:ascii="Palatino Linotype" w:eastAsia="Arial Unicode MS" w:hAnsi="Palatino Linotype" w:cs="Arial"/>
          <w:i/>
          <w:iCs/>
          <w:lang w:val="es-ES"/>
        </w:rPr>
      </w:pPr>
      <w:r w:rsidRPr="00A26527">
        <w:rPr>
          <w:rFonts w:ascii="Palatino Linotype" w:eastAsia="Arial Unicode MS" w:hAnsi="Palatino Linotype" w:cs="Arial"/>
          <w:i/>
          <w:iCs/>
          <w:lang w:val="es-ES"/>
        </w:rPr>
        <w:t xml:space="preserve">Conexión entre los fundamentos y motivos que dieron origen a la Reserva de la información. </w:t>
      </w:r>
    </w:p>
    <w:p w14:paraId="46059B86" w14:textId="77777777" w:rsidR="00415508" w:rsidRPr="00A26527" w:rsidRDefault="00415508" w:rsidP="00415508">
      <w:pPr>
        <w:tabs>
          <w:tab w:val="left" w:pos="7938"/>
        </w:tabs>
        <w:spacing w:after="0" w:line="240" w:lineRule="auto"/>
        <w:ind w:left="993"/>
        <w:jc w:val="both"/>
        <w:rPr>
          <w:rFonts w:ascii="Palatino Linotype" w:eastAsia="Arial Unicode MS" w:hAnsi="Palatino Linotype" w:cs="Arial"/>
          <w:b/>
          <w:i/>
          <w:iCs/>
          <w:lang w:val="es-ES_tradnl"/>
        </w:rPr>
      </w:pPr>
      <w:r w:rsidRPr="00A26527">
        <w:rPr>
          <w:rFonts w:ascii="Palatino Linotype" w:eastAsia="Arial Unicode MS" w:hAnsi="Palatino Linotype" w:cs="Arial"/>
          <w:b/>
          <w:i/>
          <w:iCs/>
          <w:lang w:val="es-ES_tradnl"/>
        </w:rPr>
        <w:t>Prueba de Daño</w:t>
      </w:r>
    </w:p>
    <w:p w14:paraId="602C3E6B" w14:textId="77777777" w:rsidR="00415508" w:rsidRPr="00A26527" w:rsidRDefault="00415508" w:rsidP="00415508">
      <w:pPr>
        <w:numPr>
          <w:ilvl w:val="0"/>
          <w:numId w:val="23"/>
        </w:numPr>
        <w:tabs>
          <w:tab w:val="left" w:pos="7938"/>
        </w:tabs>
        <w:spacing w:after="0" w:line="240" w:lineRule="auto"/>
        <w:ind w:left="993"/>
        <w:jc w:val="both"/>
        <w:rPr>
          <w:rFonts w:ascii="Palatino Linotype" w:eastAsia="Arial Unicode MS" w:hAnsi="Palatino Linotype" w:cs="Arial"/>
          <w:i/>
          <w:iCs/>
          <w:lang w:val="es-ES"/>
        </w:rPr>
      </w:pPr>
      <w:r w:rsidRPr="00A26527">
        <w:rPr>
          <w:rFonts w:ascii="Palatino Linotype" w:eastAsia="Arial Unicode MS" w:hAnsi="Palatino Linotype" w:cs="Arial"/>
          <w:i/>
          <w:iCs/>
          <w:lang w:val="es-ES"/>
        </w:rPr>
        <w:t>Riesgo real, demostrable e identificable (Modo, Tiempo y lugar)</w:t>
      </w:r>
    </w:p>
    <w:p w14:paraId="1C636770" w14:textId="77777777" w:rsidR="00415508" w:rsidRPr="00A26527" w:rsidRDefault="00415508" w:rsidP="00415508">
      <w:pPr>
        <w:numPr>
          <w:ilvl w:val="0"/>
          <w:numId w:val="23"/>
        </w:numPr>
        <w:tabs>
          <w:tab w:val="left" w:pos="7938"/>
        </w:tabs>
        <w:spacing w:after="0" w:line="240" w:lineRule="auto"/>
        <w:ind w:left="993"/>
        <w:jc w:val="both"/>
        <w:rPr>
          <w:rFonts w:ascii="Palatino Linotype" w:eastAsia="Arial Unicode MS" w:hAnsi="Palatino Linotype" w:cs="Arial"/>
          <w:i/>
          <w:iCs/>
          <w:lang w:val="es-ES"/>
        </w:rPr>
      </w:pPr>
      <w:r w:rsidRPr="00A26527">
        <w:rPr>
          <w:rFonts w:ascii="Palatino Linotype" w:eastAsia="Arial Unicode MS" w:hAnsi="Palatino Linotype" w:cs="Arial"/>
          <w:i/>
          <w:iCs/>
          <w:lang w:val="es-ES"/>
        </w:rPr>
        <w:t>Temporalidad de la Reserva de la Información</w:t>
      </w:r>
    </w:p>
    <w:p w14:paraId="2C8401FD" w14:textId="77777777" w:rsidR="00415508" w:rsidRPr="00A26527" w:rsidRDefault="00415508" w:rsidP="00415508">
      <w:pPr>
        <w:numPr>
          <w:ilvl w:val="0"/>
          <w:numId w:val="23"/>
        </w:numPr>
        <w:tabs>
          <w:tab w:val="left" w:pos="7938"/>
        </w:tabs>
        <w:spacing w:after="0" w:line="240" w:lineRule="auto"/>
        <w:ind w:left="993"/>
        <w:jc w:val="both"/>
        <w:rPr>
          <w:rFonts w:ascii="Palatino Linotype" w:eastAsia="Arial Unicode MS" w:hAnsi="Palatino Linotype" w:cs="Arial"/>
          <w:i/>
          <w:iCs/>
          <w:lang w:val="es-ES"/>
        </w:rPr>
      </w:pPr>
      <w:r w:rsidRPr="00A26527">
        <w:rPr>
          <w:rFonts w:ascii="Palatino Linotype" w:eastAsia="Arial Unicode MS" w:hAnsi="Palatino Linotype" w:cs="Arial"/>
          <w:i/>
          <w:iCs/>
          <w:lang w:val="es-ES"/>
        </w:rPr>
        <w:t xml:space="preserve">Autoridades competentes. </w:t>
      </w:r>
    </w:p>
    <w:p w14:paraId="5F4D19A1" w14:textId="4E94B0A8" w:rsidR="00415508" w:rsidRPr="00A26527" w:rsidRDefault="00E704F9" w:rsidP="00415508">
      <w:pPr>
        <w:tabs>
          <w:tab w:val="left" w:pos="7938"/>
        </w:tabs>
        <w:spacing w:after="0" w:line="360" w:lineRule="auto"/>
        <w:jc w:val="both"/>
        <w:rPr>
          <w:rFonts w:ascii="Palatino Linotype" w:eastAsia="Arial Unicode MS" w:hAnsi="Palatino Linotype" w:cs="Arial"/>
          <w:b/>
          <w:bCs/>
          <w:sz w:val="24"/>
          <w:lang w:val="es-ES_tradnl"/>
        </w:rPr>
      </w:pPr>
      <w:r w:rsidRPr="00A26527">
        <w:rPr>
          <w:rFonts w:ascii="Palatino Linotype" w:eastAsia="Arial Unicode MS" w:hAnsi="Palatino Linotype" w:cs="Arial"/>
          <w:b/>
          <w:bCs/>
          <w:sz w:val="24"/>
          <w:lang w:val="es-ES_tradnl"/>
        </w:rPr>
        <w:t>Versión pública</w:t>
      </w:r>
    </w:p>
    <w:p w14:paraId="2BDD23B6"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En el mismo sentido, en el caso específico, se advierte que en los documentos solicitados obran datos que son considerados confidenciales, cuyo acceso debe ser restringido, los cuales deben testarse al momento de la elaboración de versiones públicas, como es el caso del </w:t>
      </w:r>
      <w:r w:rsidRPr="00A26527">
        <w:rPr>
          <w:rFonts w:ascii="Palatino Linotype" w:eastAsia="Arial Unicode MS" w:hAnsi="Palatino Linotype" w:cs="Arial"/>
          <w:b/>
          <w:sz w:val="24"/>
          <w:lang w:val="es-ES_tradnl"/>
        </w:rPr>
        <w:t>Registro Federal de Contribuyentes</w:t>
      </w:r>
      <w:r w:rsidRPr="00A26527">
        <w:rPr>
          <w:rFonts w:ascii="Palatino Linotype" w:eastAsia="Arial Unicode MS" w:hAnsi="Palatino Linotype" w:cs="Arial"/>
          <w:sz w:val="24"/>
          <w:lang w:val="es-ES_tradnl"/>
        </w:rPr>
        <w:t xml:space="preserve"> (RFC), la </w:t>
      </w:r>
      <w:r w:rsidRPr="00A26527">
        <w:rPr>
          <w:rFonts w:ascii="Palatino Linotype" w:eastAsia="Arial Unicode MS" w:hAnsi="Palatino Linotype" w:cs="Arial"/>
          <w:b/>
          <w:sz w:val="24"/>
          <w:lang w:val="es-ES_tradnl"/>
        </w:rPr>
        <w:t xml:space="preserve">Clave </w:t>
      </w:r>
      <w:r w:rsidRPr="00A26527">
        <w:rPr>
          <w:rFonts w:ascii="Palatino Linotype" w:eastAsia="Arial Unicode MS" w:hAnsi="Palatino Linotype" w:cs="Arial"/>
          <w:b/>
          <w:sz w:val="24"/>
          <w:lang w:val="es-ES_tradnl"/>
        </w:rPr>
        <w:lastRenderedPageBreak/>
        <w:t>Única de Registro de Población</w:t>
      </w:r>
      <w:r w:rsidRPr="00A26527">
        <w:rPr>
          <w:rFonts w:ascii="Palatino Linotype" w:eastAsia="Arial Unicode MS" w:hAnsi="Palatino Linotype" w:cs="Arial"/>
          <w:sz w:val="24"/>
          <w:lang w:val="es-ES_tradnl"/>
        </w:rPr>
        <w:t xml:space="preserve"> (CURP), la </w:t>
      </w:r>
      <w:r w:rsidRPr="00A26527">
        <w:rPr>
          <w:rFonts w:ascii="Palatino Linotype" w:eastAsia="Arial Unicode MS" w:hAnsi="Palatino Linotype" w:cs="Arial"/>
          <w:b/>
          <w:sz w:val="24"/>
          <w:lang w:val="es-ES_tradnl"/>
        </w:rPr>
        <w:t>Clave de cualquier tipo de seguridad social</w:t>
      </w:r>
      <w:r w:rsidRPr="00A26527">
        <w:rPr>
          <w:rFonts w:ascii="Palatino Linotype" w:eastAsia="Arial Unicode MS" w:hAnsi="Palatino Linotype" w:cs="Arial"/>
          <w:sz w:val="24"/>
          <w:lang w:val="es-ES_tradnl"/>
        </w:rPr>
        <w:t xml:space="preserve"> (ISSEMYM, u otros), así como, los </w:t>
      </w:r>
      <w:r w:rsidRPr="00A26527">
        <w:rPr>
          <w:rFonts w:ascii="Palatino Linotype" w:eastAsia="Arial Unicode MS" w:hAnsi="Palatino Linotype" w:cs="Arial"/>
          <w:b/>
          <w:sz w:val="24"/>
          <w:lang w:val="es-ES_tradnl"/>
        </w:rPr>
        <w:t xml:space="preserve">préstamos o descuentos </w:t>
      </w:r>
      <w:r w:rsidRPr="00A26527">
        <w:rPr>
          <w:rFonts w:ascii="Palatino Linotype" w:eastAsia="Arial Unicode MS" w:hAnsi="Palatino Linotype" w:cs="Arial"/>
          <w:sz w:val="24"/>
          <w:lang w:val="es-ES_tradnl"/>
        </w:rPr>
        <w:t xml:space="preserve">que se le hagan al servidor público, que no se encuentren relacionados con </w:t>
      </w:r>
      <w:r w:rsidRPr="00A26527">
        <w:rPr>
          <w:rFonts w:ascii="Palatino Linotype" w:eastAsia="Arial Unicode MS" w:hAnsi="Palatino Linotype" w:cs="Arial"/>
          <w:b/>
          <w:sz w:val="24"/>
          <w:lang w:val="es-ES_tradnl"/>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A26527">
        <w:rPr>
          <w:rFonts w:ascii="Palatino Linotype" w:eastAsia="Arial Unicode MS" w:hAnsi="Palatino Linotype" w:cs="Arial"/>
          <w:sz w:val="24"/>
          <w:lang w:val="es-ES_tradnl"/>
        </w:rPr>
        <w:t>, cuando de estos se desprendan o sean visibles datos personales correspondientes a los servidores públicos.</w:t>
      </w:r>
    </w:p>
    <w:p w14:paraId="5DAFB802"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39331C1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b/>
          <w:sz w:val="24"/>
          <w:lang w:val="es-ES_tradnl"/>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A26527">
        <w:rPr>
          <w:rFonts w:ascii="Palatino Linotype" w:eastAsia="Arial Unicode MS" w:hAnsi="Palatino Linotype" w:cs="Arial"/>
          <w:sz w:val="24"/>
          <w:lang w:val="es-ES_tradnl"/>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78C95F6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605D72A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lastRenderedPageBreak/>
        <w:t xml:space="preserve">Por cuanto hace al </w:t>
      </w:r>
      <w:r w:rsidRPr="00A26527">
        <w:rPr>
          <w:rFonts w:ascii="Palatino Linotype" w:eastAsia="Arial Unicode MS" w:hAnsi="Palatino Linotype" w:cs="Arial"/>
          <w:b/>
          <w:sz w:val="24"/>
          <w:lang w:val="es-ES_tradnl"/>
        </w:rPr>
        <w:t>Registro Federal de Contribuyentes</w:t>
      </w:r>
      <w:r w:rsidRPr="00A26527">
        <w:rPr>
          <w:rFonts w:ascii="Palatino Linotype" w:eastAsia="Arial Unicode MS" w:hAnsi="Palatino Linotype" w:cs="Arial"/>
          <w:sz w:val="24"/>
          <w:lang w:val="es-ES_tradnl"/>
        </w:rPr>
        <w:t xml:space="preserve"> </w:t>
      </w:r>
      <w:r w:rsidRPr="00A26527">
        <w:rPr>
          <w:rFonts w:ascii="Palatino Linotype" w:eastAsia="Arial Unicode MS" w:hAnsi="Palatino Linotype" w:cs="Arial"/>
          <w:b/>
          <w:sz w:val="24"/>
          <w:lang w:val="es-ES_tradnl"/>
        </w:rPr>
        <w:t>de las personas físicas</w:t>
      </w:r>
      <w:r w:rsidRPr="00A26527">
        <w:rPr>
          <w:rFonts w:ascii="Palatino Linotype" w:eastAsia="Arial Unicode MS" w:hAnsi="Palatino Linotype" w:cs="Arial"/>
          <w:sz w:val="24"/>
          <w:lang w:val="es-ES_tradn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7C03EC6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3D90D15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Al respecto, el Instituto Nacional Transparencia, Acceso a la Información y Protección de Datos Personales (INAI) a través del Criterio 19/17, señala literalmente lo siguiente:</w:t>
      </w:r>
    </w:p>
    <w:p w14:paraId="77BB806B" w14:textId="77777777" w:rsidR="00415508" w:rsidRPr="00A26527" w:rsidRDefault="00415508" w:rsidP="00415508">
      <w:pPr>
        <w:tabs>
          <w:tab w:val="left" w:pos="7938"/>
        </w:tabs>
        <w:spacing w:after="0" w:line="360" w:lineRule="auto"/>
        <w:jc w:val="both"/>
        <w:rPr>
          <w:rFonts w:ascii="Palatino Linotype" w:eastAsia="Arial Unicode MS" w:hAnsi="Palatino Linotype" w:cs="Arial"/>
          <w:i/>
          <w:sz w:val="24"/>
          <w:lang w:val="es-ES_tradnl"/>
        </w:rPr>
      </w:pPr>
    </w:p>
    <w:p w14:paraId="6F3A8134"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Registro Federal de Contribuyentes (RFC) de personas físicas</w:t>
      </w:r>
      <w:r w:rsidRPr="00A26527">
        <w:rPr>
          <w:rFonts w:ascii="Palatino Linotype" w:eastAsia="Arial Unicode MS" w:hAnsi="Palatino Linotype" w:cs="Arial"/>
          <w:i/>
          <w:lang w:val="es-ES_tradnl"/>
        </w:rPr>
        <w:t>. El RFC es una clave de carácter fiscal, única e irrepetible, que permite identificar al titular, su edad y fecha de nacimiento, por lo que es un dato personal de carácter confidencial.</w:t>
      </w:r>
    </w:p>
    <w:p w14:paraId="327B9D4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B4E851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1E548F56"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2D0B90C3"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Por cuanto hace a la </w:t>
      </w:r>
      <w:r w:rsidRPr="00A26527">
        <w:rPr>
          <w:rFonts w:ascii="Palatino Linotype" w:eastAsia="Arial Unicode MS" w:hAnsi="Palatino Linotype" w:cs="Arial"/>
          <w:b/>
          <w:sz w:val="24"/>
          <w:lang w:val="es-ES_tradnl"/>
        </w:rPr>
        <w:t xml:space="preserve">Clave Única de Registro de Población, </w:t>
      </w:r>
      <w:r w:rsidRPr="00A26527">
        <w:rPr>
          <w:rFonts w:ascii="Palatino Linotype" w:eastAsia="Arial Unicode MS" w:hAnsi="Palatino Linotype" w:cs="Arial"/>
          <w:sz w:val="24"/>
          <w:lang w:val="es-ES_tradn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FBD5D5C"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0EB36811"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Lo anterior, tiene sustento en los artículos 86 y 91, de la Ley General de Población, la cual señala lo siguiente:</w:t>
      </w:r>
    </w:p>
    <w:p w14:paraId="13AC1F42"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D37DA9A"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bCs/>
          <w:i/>
          <w:lang w:val="es-ES_tradnl"/>
        </w:rPr>
        <w:t xml:space="preserve">Artículo 86. </w:t>
      </w:r>
      <w:r w:rsidRPr="00A26527">
        <w:rPr>
          <w:rFonts w:ascii="Palatino Linotype" w:eastAsia="Arial Unicode MS" w:hAnsi="Palatino Linotype" w:cs="Arial"/>
          <w:i/>
          <w:lang w:val="es-ES_tradnl"/>
        </w:rPr>
        <w:t>El Registro Nacional de Población tiene como finalidad registrar a cada una de las personas que integran la población del país, con los datos que permitan certificar y acreditar fehacientemente su identidad.</w:t>
      </w:r>
    </w:p>
    <w:p w14:paraId="72CA258D"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500F89BC"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bCs/>
          <w:i/>
          <w:lang w:val="es-ES_tradnl"/>
        </w:rPr>
        <w:t xml:space="preserve">Artículo 91. </w:t>
      </w:r>
      <w:r w:rsidRPr="00A26527">
        <w:rPr>
          <w:rFonts w:ascii="Palatino Linotype" w:eastAsia="Arial Unicode MS" w:hAnsi="Palatino Linotype" w:cs="Arial"/>
          <w:i/>
          <w:lang w:val="es-ES_tradnl"/>
        </w:rPr>
        <w:t>Al incorporar a una persona en el Registro Nacional de Población, se le asignará una clave que se denominará Clave Única de Registro de Población. Esta servirá para registrarla e identificarla en forma individual.</w:t>
      </w:r>
    </w:p>
    <w:p w14:paraId="7F23C058"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1996E203"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A26527">
        <w:rPr>
          <w:rFonts w:ascii="Palatino Linotype" w:eastAsia="Arial Unicode MS" w:hAnsi="Palatino Linotype" w:cs="Arial"/>
          <w:sz w:val="24"/>
          <w:lang w:val="es-ES_tradnl"/>
        </w:rPr>
        <w:lastRenderedPageBreak/>
        <w:t xml:space="preserve">verificador, compuesto de dos elementos, con el que se evitan duplicaciones en la Clave, identifican el cambio de siglo y garantizan la correcta integración. </w:t>
      </w:r>
    </w:p>
    <w:p w14:paraId="4C69524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7F852DD3"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Al respecto, el Instituto Nacional de Transparencia, Acceso a la Información y Protección de Datos Personales (INAI) a través del Criterio 18/17, señala literalmente lo siguiente:</w:t>
      </w:r>
    </w:p>
    <w:p w14:paraId="333BE9EB"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1C89B65D"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Clave Única de Registro de Población (CURP)</w:t>
      </w:r>
      <w:r w:rsidRPr="00A26527">
        <w:rPr>
          <w:rFonts w:ascii="Palatino Linotype" w:eastAsia="Arial Unicode MS" w:hAnsi="Palatino Linotype" w:cs="Arial"/>
          <w:i/>
          <w:lang w:val="es-ES_tradnl"/>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A25C70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6514F0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8529B1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5413798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Por cuanto hace a la </w:t>
      </w:r>
      <w:r w:rsidRPr="00A26527">
        <w:rPr>
          <w:rFonts w:ascii="Palatino Linotype" w:eastAsia="Arial Unicode MS" w:hAnsi="Palatino Linotype" w:cs="Arial"/>
          <w:b/>
          <w:sz w:val="24"/>
          <w:lang w:val="es-ES_tradnl"/>
        </w:rPr>
        <w:t>Clave de cualquier tipo de seguridad social</w:t>
      </w:r>
      <w:r w:rsidRPr="00A26527">
        <w:rPr>
          <w:rFonts w:ascii="Palatino Linotype" w:eastAsia="Arial Unicode MS" w:hAnsi="Palatino Linotype" w:cs="Arial"/>
          <w:sz w:val="24"/>
          <w:lang w:val="es-ES_tradnl"/>
        </w:rPr>
        <w:t xml:space="preserve"> (ISSEMYM u otros), está integrado por una </w:t>
      </w:r>
      <w:r w:rsidRPr="00A26527">
        <w:rPr>
          <w:rFonts w:ascii="Palatino Linotype" w:eastAsia="Arial Unicode MS" w:hAnsi="Palatino Linotype" w:cs="Arial"/>
          <w:bCs/>
          <w:sz w:val="24"/>
          <w:lang w:val="es-ES_tradnl"/>
        </w:rPr>
        <w:t xml:space="preserve">secuencia de números con los que se identifica a los </w:t>
      </w:r>
      <w:r w:rsidRPr="00A26527">
        <w:rPr>
          <w:rFonts w:ascii="Palatino Linotype" w:eastAsia="Arial Unicode MS" w:hAnsi="Palatino Linotype" w:cs="Arial"/>
          <w:bCs/>
          <w:sz w:val="24"/>
          <w:lang w:val="es-ES_tradnl"/>
        </w:rPr>
        <w:lastRenderedPageBreak/>
        <w:t xml:space="preserve">trabajadores que cubren las cuotas respectivas, asimismo, lo identifica con la fuente de trabajo; por lo que al ser una clave de identificación de los trabajadores, constituye información confidencial, </w:t>
      </w:r>
      <w:r w:rsidRPr="00A26527">
        <w:rPr>
          <w:rFonts w:ascii="Palatino Linotype" w:eastAsia="Arial Unicode MS" w:hAnsi="Palatino Linotype" w:cs="Arial"/>
          <w:sz w:val="24"/>
          <w:lang w:val="es-ES_tradnl"/>
        </w:rPr>
        <w:t>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A29D2D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018933D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Respecto de los </w:t>
      </w:r>
      <w:r w:rsidRPr="00A26527">
        <w:rPr>
          <w:rFonts w:ascii="Palatino Linotype" w:eastAsia="Arial Unicode MS" w:hAnsi="Palatino Linotype" w:cs="Arial"/>
          <w:b/>
          <w:sz w:val="24"/>
          <w:lang w:val="es-ES_tradnl"/>
        </w:rPr>
        <w:t>préstamos o descuentos</w:t>
      </w:r>
      <w:r w:rsidRPr="00A26527">
        <w:rPr>
          <w:rFonts w:ascii="Palatino Linotype" w:eastAsia="Arial Unicode MS" w:hAnsi="Palatino Linotype" w:cs="Arial"/>
          <w:sz w:val="24"/>
          <w:lang w:val="es-ES_tradnl"/>
        </w:rPr>
        <w:t xml:space="preserve"> </w:t>
      </w:r>
      <w:r w:rsidRPr="00A26527">
        <w:rPr>
          <w:rFonts w:ascii="Palatino Linotype" w:eastAsia="Arial Unicode MS" w:hAnsi="Palatino Linotype" w:cs="Arial"/>
          <w:b/>
          <w:sz w:val="24"/>
          <w:lang w:val="es-ES_tradnl"/>
        </w:rPr>
        <w:t>de carácter personal</w:t>
      </w:r>
      <w:r w:rsidRPr="00A26527">
        <w:rPr>
          <w:rFonts w:ascii="Palatino Linotype" w:eastAsia="Arial Unicode MS" w:hAnsi="Palatino Linotype" w:cs="Arial"/>
          <w:sz w:val="24"/>
          <w:lang w:val="es-ES_tradn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79623AF"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25E3B7FC"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Por su parte, el artículo 84 de la Ley del Trabajo de los Servidores Públicos del Estado y Municipios, señala:</w:t>
      </w:r>
    </w:p>
    <w:p w14:paraId="2C16017F"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63443725"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ARTÍCULO 84.</w:t>
      </w:r>
      <w:r w:rsidRPr="00A26527">
        <w:rPr>
          <w:rFonts w:ascii="Palatino Linotype" w:eastAsia="Arial Unicode MS" w:hAnsi="Palatino Linotype" w:cs="Arial"/>
          <w:i/>
          <w:lang w:val="es-ES_tradnl"/>
        </w:rPr>
        <w:t xml:space="preserve"> Sólo podrán hacerse retenciones, descuentos o deducciones al sueldo de los servidores públicos por concepto de:</w:t>
      </w:r>
    </w:p>
    <w:p w14:paraId="4B046C02"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I</w:t>
      </w:r>
      <w:r w:rsidRPr="00A26527">
        <w:rPr>
          <w:rFonts w:ascii="Palatino Linotype" w:eastAsia="Arial Unicode MS" w:hAnsi="Palatino Linotype" w:cs="Arial"/>
          <w:i/>
          <w:lang w:val="es-ES_tradnl"/>
        </w:rPr>
        <w:t>. Gravámenes fiscales relacionados con el sueldo;</w:t>
      </w:r>
    </w:p>
    <w:p w14:paraId="03B0578E"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II</w:t>
      </w:r>
      <w:r w:rsidRPr="00A26527">
        <w:rPr>
          <w:rFonts w:ascii="Palatino Linotype" w:eastAsia="Arial Unicode MS" w:hAnsi="Palatino Linotype" w:cs="Arial"/>
          <w:i/>
          <w:lang w:val="es-ES_tradnl"/>
        </w:rPr>
        <w:t>. Deudas contraídas con las instituciones públicas o dependencias por concepto de anticipos de sueldo, pagos hechos con exceso, errores o pérdidas debidamente comprobados;</w:t>
      </w:r>
    </w:p>
    <w:p w14:paraId="1F1B995C"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III</w:t>
      </w:r>
      <w:r w:rsidRPr="00A26527">
        <w:rPr>
          <w:rFonts w:ascii="Palatino Linotype" w:eastAsia="Arial Unicode MS" w:hAnsi="Palatino Linotype" w:cs="Arial"/>
          <w:i/>
          <w:lang w:val="es-ES_tradnl"/>
        </w:rPr>
        <w:t>. Cuotas sindicales;</w:t>
      </w:r>
    </w:p>
    <w:p w14:paraId="00D72FCC"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lastRenderedPageBreak/>
        <w:t>IV</w:t>
      </w:r>
      <w:r w:rsidRPr="00A26527">
        <w:rPr>
          <w:rFonts w:ascii="Palatino Linotype" w:eastAsia="Arial Unicode MS" w:hAnsi="Palatino Linotype" w:cs="Arial"/>
          <w:i/>
          <w:lang w:val="es-ES_tradnl"/>
        </w:rPr>
        <w:t>. Cuotas de aportación a fondos para la constitución de cooperativas y de cajas de ahorro, siempre que el servidor público hubiese manifestado previamente, de manera expresa, su conformidad;</w:t>
      </w:r>
    </w:p>
    <w:p w14:paraId="5A5162A0"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V</w:t>
      </w:r>
      <w:r w:rsidRPr="00A26527">
        <w:rPr>
          <w:rFonts w:ascii="Palatino Linotype" w:eastAsia="Arial Unicode MS" w:hAnsi="Palatino Linotype" w:cs="Arial"/>
          <w:i/>
          <w:lang w:val="es-ES_tradnl"/>
        </w:rPr>
        <w:t>. Descuentos ordenados por el Instituto de Seguridad Social del Estado de México y Municipios, con motivo de cuotas y obligaciones contraídas con éste por los servidores públicos;</w:t>
      </w:r>
    </w:p>
    <w:p w14:paraId="7F4172D5"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VI</w:t>
      </w:r>
      <w:r w:rsidRPr="00A26527">
        <w:rPr>
          <w:rFonts w:ascii="Palatino Linotype" w:eastAsia="Arial Unicode MS" w:hAnsi="Palatino Linotype" w:cs="Arial"/>
          <w:i/>
          <w:lang w:val="es-ES_tradnl"/>
        </w:rPr>
        <w:t>. Obligaciones a cargo del servidor público con las que haya consentido, derivadas de la adquisición o del uso de habitaciones consideradas como de interés social;</w:t>
      </w:r>
    </w:p>
    <w:p w14:paraId="0CDF5177"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VII</w:t>
      </w:r>
      <w:r w:rsidRPr="00A26527">
        <w:rPr>
          <w:rFonts w:ascii="Palatino Linotype" w:eastAsia="Arial Unicode MS" w:hAnsi="Palatino Linotype" w:cs="Arial"/>
          <w:i/>
          <w:lang w:val="es-ES_tradnl"/>
        </w:rPr>
        <w:t>. Faltas de puntualidad o de asistencia injustificadas;</w:t>
      </w:r>
    </w:p>
    <w:p w14:paraId="6E44EDE9"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VIII</w:t>
      </w:r>
      <w:r w:rsidRPr="00A26527">
        <w:rPr>
          <w:rFonts w:ascii="Palatino Linotype" w:eastAsia="Arial Unicode MS" w:hAnsi="Palatino Linotype" w:cs="Arial"/>
          <w:i/>
          <w:lang w:val="es-ES_tradnl"/>
        </w:rPr>
        <w:t>. Pensiones alimenticias ordenadas por la autoridad judicial; o</w:t>
      </w:r>
    </w:p>
    <w:p w14:paraId="6567FFE0"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IX</w:t>
      </w:r>
      <w:r w:rsidRPr="00A26527">
        <w:rPr>
          <w:rFonts w:ascii="Palatino Linotype" w:eastAsia="Arial Unicode MS" w:hAnsi="Palatino Linotype" w:cs="Arial"/>
          <w:i/>
          <w:lang w:val="es-ES_tradnl"/>
        </w:rPr>
        <w:t>. Cualquier otro convenido con instituciones de servicios y aceptado por el servidor público.</w:t>
      </w:r>
    </w:p>
    <w:p w14:paraId="61D01482"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06AF9ACB" w14:textId="77777777" w:rsidR="00415508" w:rsidRPr="00A26527" w:rsidRDefault="00415508" w:rsidP="00415508">
      <w:pPr>
        <w:spacing w:after="0" w:line="240" w:lineRule="auto"/>
        <w:ind w:left="567" w:right="567"/>
        <w:jc w:val="both"/>
        <w:rPr>
          <w:rFonts w:ascii="Palatino Linotype" w:eastAsia="Arial Unicode MS" w:hAnsi="Palatino Linotype" w:cs="Arial"/>
          <w:lang w:val="es-ES_tradnl"/>
        </w:rPr>
      </w:pPr>
      <w:r w:rsidRPr="00A26527">
        <w:rPr>
          <w:rFonts w:ascii="Palatino Linotype" w:eastAsia="Arial Unicode MS" w:hAnsi="Palatino Linotype" w:cs="Arial"/>
          <w:i/>
          <w:lang w:val="es-ES_tradnl"/>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9D20FE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2AB7CBB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80EB598"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17597611"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No obstante, el denominado </w:t>
      </w:r>
      <w:r w:rsidRPr="00A26527">
        <w:rPr>
          <w:rFonts w:ascii="Palatino Linotype" w:eastAsia="Arial Unicode MS" w:hAnsi="Palatino Linotype" w:cs="Arial"/>
          <w:b/>
          <w:sz w:val="24"/>
          <w:lang w:val="es-ES_tradnl"/>
        </w:rPr>
        <w:t>Sistema de Capitalización Individual</w:t>
      </w:r>
      <w:r w:rsidRPr="00A26527">
        <w:rPr>
          <w:rFonts w:ascii="Palatino Linotype" w:eastAsia="Arial Unicode MS" w:hAnsi="Palatino Linotype" w:cs="Arial"/>
          <w:sz w:val="24"/>
          <w:lang w:val="es-ES_tradnl"/>
        </w:rPr>
        <w:t xml:space="preserve"> se define como el mecanismo de ahorro mediante el cual los servidores públicos y las instituciones públicas acumulan recursos para la etapa de retiro, adicionales a la pensión y que serán </w:t>
      </w:r>
      <w:r w:rsidRPr="00A26527">
        <w:rPr>
          <w:rFonts w:ascii="Palatino Linotype" w:eastAsia="Arial Unicode MS" w:hAnsi="Palatino Linotype" w:cs="Arial"/>
          <w:sz w:val="24"/>
          <w:lang w:val="es-ES_tradnl"/>
        </w:rPr>
        <w:lastRenderedPageBreak/>
        <w:t>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5E13289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20090E76"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 xml:space="preserve">Por otra parte, las </w:t>
      </w:r>
      <w:r w:rsidRPr="00A26527">
        <w:rPr>
          <w:rFonts w:ascii="Palatino Linotype" w:eastAsia="Arial Unicode MS" w:hAnsi="Palatino Linotype" w:cs="Arial"/>
          <w:b/>
          <w:sz w:val="24"/>
        </w:rPr>
        <w:t xml:space="preserve">Cadenas Originales </w:t>
      </w:r>
      <w:r w:rsidRPr="00A26527">
        <w:rPr>
          <w:rFonts w:ascii="Palatino Linotype" w:eastAsia="Arial Unicode MS" w:hAnsi="Palatino Linotype" w:cs="Arial"/>
          <w:sz w:val="24"/>
        </w:rPr>
        <w:t xml:space="preserve">y </w:t>
      </w:r>
      <w:r w:rsidRPr="00A26527">
        <w:rPr>
          <w:rFonts w:ascii="Palatino Linotype" w:eastAsia="Arial Unicode MS" w:hAnsi="Palatino Linotype" w:cs="Arial"/>
          <w:b/>
          <w:sz w:val="24"/>
        </w:rPr>
        <w:t>Sellos</w:t>
      </w:r>
      <w:r w:rsidRPr="00A26527">
        <w:rPr>
          <w:rFonts w:ascii="Palatino Linotype" w:eastAsia="Arial Unicode MS" w:hAnsi="Palatino Linotype" w:cs="Arial"/>
          <w:sz w:val="24"/>
        </w:rPr>
        <w:t xml:space="preserve"> </w:t>
      </w:r>
      <w:r w:rsidRPr="00A26527">
        <w:rPr>
          <w:rFonts w:ascii="Palatino Linotype" w:eastAsia="Arial Unicode MS" w:hAnsi="Palatino Linotype" w:cs="Arial"/>
          <w:b/>
          <w:sz w:val="24"/>
        </w:rPr>
        <w:t>Digitales</w:t>
      </w:r>
      <w:r w:rsidRPr="00A26527">
        <w:rPr>
          <w:rFonts w:ascii="Palatino Linotype" w:eastAsia="Arial Unicode MS" w:hAnsi="Palatino Linotype" w:cs="Arial"/>
          <w:sz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A26527">
        <w:rPr>
          <w:rFonts w:ascii="Palatino Linotype" w:eastAsia="Arial Unicode MS" w:hAnsi="Palatino Linotype" w:cs="Arial"/>
          <w:b/>
          <w:sz w:val="24"/>
        </w:rPr>
        <w:t xml:space="preserve">vinculación </w:t>
      </w:r>
      <w:r w:rsidRPr="00A26527">
        <w:rPr>
          <w:rFonts w:ascii="Palatino Linotype" w:eastAsia="Arial Unicode MS" w:hAnsi="Palatino Linotype" w:cs="Arial"/>
          <w:sz w:val="24"/>
        </w:rPr>
        <w:t xml:space="preserve">entre la </w:t>
      </w:r>
      <w:r w:rsidRPr="00A26527">
        <w:rPr>
          <w:rFonts w:ascii="Palatino Linotype" w:eastAsia="Arial Unicode MS" w:hAnsi="Palatino Linotype" w:cs="Arial"/>
          <w:b/>
          <w:sz w:val="24"/>
        </w:rPr>
        <w:t>identidad de un sujeto o entidad</w:t>
      </w:r>
      <w:r w:rsidRPr="00A26527">
        <w:rPr>
          <w:rFonts w:ascii="Palatino Linotype" w:eastAsia="Arial Unicode MS" w:hAnsi="Palatino Linotype" w:cs="Arial"/>
          <w:sz w:val="24"/>
        </w:rPr>
        <w:t xml:space="preserve"> con su clave pública, lo que hace identificable a una persona o entidad, además de que dichos certificados tienen como finalidad o propósito específico firmar digitalmente las facturas electrónicas </w:t>
      </w:r>
      <w:r w:rsidRPr="00A26527">
        <w:rPr>
          <w:rFonts w:ascii="Palatino Linotype" w:eastAsia="Arial Unicode MS" w:hAnsi="Palatino Linotype" w:cs="Arial"/>
          <w:b/>
          <w:sz w:val="24"/>
        </w:rPr>
        <w:t>para acreditar la autoría de los comprobantes fiscales digitales</w:t>
      </w:r>
      <w:r w:rsidRPr="00A26527">
        <w:rPr>
          <w:rFonts w:ascii="Palatino Linotype" w:eastAsia="Arial Unicode MS" w:hAnsi="Palatino Linotype" w:cs="Arial"/>
          <w:sz w:val="24"/>
        </w:rPr>
        <w:t>. En ese tenor se transcriben los artículos señalados con antelación para mejor ilustración:</w:t>
      </w:r>
    </w:p>
    <w:p w14:paraId="167C8409"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p>
    <w:p w14:paraId="41E20577"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b/>
          <w:i/>
        </w:rPr>
        <w:t xml:space="preserve">Artículo 17-G.- </w:t>
      </w:r>
      <w:r w:rsidRPr="00A26527">
        <w:rPr>
          <w:rFonts w:ascii="Palatino Linotype" w:eastAsia="Arial Unicode MS" w:hAnsi="Palatino Linotype" w:cs="Arial"/>
          <w:i/>
        </w:rPr>
        <w:t xml:space="preserve">Los certificados que emita el Servicio de Administración Tributaria para ser considerados válidos deberán contener los datos siguientes: </w:t>
      </w:r>
    </w:p>
    <w:p w14:paraId="16F888EA"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t>I. La mención de que se expiden como tales. Tratándose de certificados de sellos digitales, se deberán especificar las limitantes que tengan para su uso.</w:t>
      </w:r>
    </w:p>
    <w:p w14:paraId="57A934F3"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t>…</w:t>
      </w:r>
    </w:p>
    <w:p w14:paraId="1161341C"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b/>
          <w:i/>
        </w:rPr>
        <w:t>Artículo 29.</w:t>
      </w:r>
      <w:r w:rsidRPr="00A26527">
        <w:rPr>
          <w:rFonts w:ascii="Palatino Linotype" w:eastAsia="Arial Unicode MS" w:hAnsi="Palatino Linotype" w:cs="Arial"/>
          <w:i/>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918C3E0"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lastRenderedPageBreak/>
        <w:t>Los contribuyentes a que se refiere el párrafo anterior deberán cumplir con las obligaciones siguientes:</w:t>
      </w:r>
    </w:p>
    <w:p w14:paraId="261F60F0"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p>
    <w:p w14:paraId="1CD694A2"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t>(…)</w:t>
      </w:r>
    </w:p>
    <w:p w14:paraId="6F10BC3A" w14:textId="77777777" w:rsidR="00415508" w:rsidRPr="00A26527" w:rsidRDefault="00415508" w:rsidP="00415508">
      <w:pPr>
        <w:spacing w:after="0" w:line="240" w:lineRule="auto"/>
        <w:ind w:left="567" w:right="567"/>
        <w:jc w:val="both"/>
        <w:rPr>
          <w:rFonts w:ascii="Palatino Linotype" w:eastAsia="Arial Unicode MS" w:hAnsi="Palatino Linotype" w:cs="Arial"/>
          <w:i/>
        </w:rPr>
      </w:pPr>
      <w:r w:rsidRPr="00A26527">
        <w:rPr>
          <w:rFonts w:ascii="Palatino Linotype" w:eastAsia="Arial Unicode MS" w:hAnsi="Palatino Linotype" w:cs="Arial"/>
          <w:i/>
        </w:rPr>
        <w:t>II. Tramitar ante el Servicio de Administración Tributaria el certificado para el uso de los sellos digitales.</w:t>
      </w:r>
    </w:p>
    <w:p w14:paraId="7011F1CE" w14:textId="77777777" w:rsidR="00415508" w:rsidRPr="00A26527" w:rsidRDefault="00415508" w:rsidP="00415508">
      <w:pPr>
        <w:spacing w:after="0" w:line="240" w:lineRule="auto"/>
        <w:ind w:left="567" w:right="567"/>
        <w:jc w:val="both"/>
        <w:rPr>
          <w:rFonts w:ascii="Palatino Linotype" w:eastAsia="Arial Unicode MS" w:hAnsi="Palatino Linotype" w:cs="Arial"/>
        </w:rPr>
      </w:pPr>
      <w:r w:rsidRPr="00A26527">
        <w:rPr>
          <w:rFonts w:ascii="Palatino Linotype" w:eastAsia="Arial Unicode MS" w:hAnsi="Palatino Linotype" w:cs="Arial"/>
          <w:i/>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B766C09"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p>
    <w:p w14:paraId="091B8D62"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 xml:space="preserve">Por lo que hace a los </w:t>
      </w:r>
      <w:r w:rsidRPr="00A26527">
        <w:rPr>
          <w:rFonts w:ascii="Palatino Linotype" w:eastAsia="Arial Unicode MS" w:hAnsi="Palatino Linotype" w:cs="Arial"/>
          <w:b/>
          <w:sz w:val="24"/>
        </w:rPr>
        <w:t>Códigos Bidimensionales</w:t>
      </w:r>
      <w:r w:rsidRPr="00A26527">
        <w:rPr>
          <w:rFonts w:ascii="Palatino Linotype" w:eastAsia="Arial Unicode MS" w:hAnsi="Palatino Linotype" w:cs="Arial"/>
          <w:sz w:val="24"/>
        </w:rPr>
        <w:t xml:space="preserve"> y los denominados </w:t>
      </w:r>
      <w:r w:rsidRPr="00A26527">
        <w:rPr>
          <w:rFonts w:ascii="Palatino Linotype" w:eastAsia="Arial Unicode MS" w:hAnsi="Palatino Linotype" w:cs="Arial"/>
          <w:b/>
          <w:sz w:val="24"/>
        </w:rPr>
        <w:t>Códigos QR</w:t>
      </w:r>
      <w:r w:rsidRPr="00A26527">
        <w:rPr>
          <w:rFonts w:ascii="Palatino Linotype" w:eastAsia="Arial Unicode MS" w:hAnsi="Palatino Linotype" w:cs="Arial"/>
          <w:sz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A26527">
        <w:rPr>
          <w:rFonts w:ascii="Palatino Linotype" w:eastAsia="Arial Unicode MS" w:hAnsi="Palatino Linotype" w:cs="Arial"/>
          <w:b/>
          <w:sz w:val="24"/>
        </w:rPr>
        <w:t>Registro Federal de Contribuyentes</w:t>
      </w:r>
      <w:r w:rsidRPr="00A26527">
        <w:rPr>
          <w:rFonts w:ascii="Palatino Linotype" w:eastAsia="Arial Unicode MS" w:hAnsi="Palatino Linotype" w:cs="Arial"/>
          <w:sz w:val="24"/>
        </w:rPr>
        <w:t xml:space="preserve"> (RFC) y la </w:t>
      </w:r>
      <w:r w:rsidRPr="00A26527">
        <w:rPr>
          <w:rFonts w:ascii="Palatino Linotype" w:eastAsia="Arial Unicode MS" w:hAnsi="Palatino Linotype" w:cs="Arial"/>
          <w:b/>
          <w:sz w:val="24"/>
        </w:rPr>
        <w:t>Clave Única de Registro de Población</w:t>
      </w:r>
      <w:r w:rsidRPr="00A26527">
        <w:rPr>
          <w:rFonts w:ascii="Palatino Linotype" w:eastAsia="Arial Unicode MS" w:hAnsi="Palatino Linotype" w:cs="Arial"/>
          <w:sz w:val="24"/>
        </w:rPr>
        <w:t xml:space="preserve"> (CURP), por lo cual, deberán ser protegidos.</w:t>
      </w:r>
    </w:p>
    <w:p w14:paraId="010BA2AD"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p>
    <w:p w14:paraId="366C718F"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b/>
          <w:sz w:val="24"/>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A26527">
        <w:rPr>
          <w:rFonts w:ascii="Palatino Linotype" w:eastAsia="Arial Unicode MS" w:hAnsi="Palatino Linotype" w:cs="Arial"/>
          <w:sz w:val="24"/>
        </w:rPr>
        <w:t xml:space="preserve">. Por el contrario, debe considerarse que esta información incluida en los documentos fiscales, constituyen un elemento adicional que permite a cualquier persona verificar la </w:t>
      </w:r>
      <w:r w:rsidRPr="00A26527">
        <w:rPr>
          <w:rFonts w:ascii="Palatino Linotype" w:eastAsia="Arial Unicode MS" w:hAnsi="Palatino Linotype" w:cs="Arial"/>
          <w:sz w:val="24"/>
        </w:rPr>
        <w:lastRenderedPageBreak/>
        <w:t>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794D42F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p>
    <w:p w14:paraId="240E854D"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5C1C9BC9"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p>
    <w:p w14:paraId="50914C6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712DECB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p>
    <w:p w14:paraId="09DE9FF1"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3CAA9F6B"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p>
    <w:p w14:paraId="78B28E8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7513D0BF"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p>
    <w:p w14:paraId="143C36A3"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sz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6508B972"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1ABF2707"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lastRenderedPageBreak/>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248FE8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35584EDD"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7D6506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13D62F6C"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AE5ECB9"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01B72850"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w:t>
      </w:r>
      <w:r w:rsidRPr="00A26527">
        <w:rPr>
          <w:rFonts w:ascii="Palatino Linotype" w:eastAsia="Arial Unicode MS" w:hAnsi="Palatino Linotype" w:cs="Arial"/>
          <w:b/>
          <w:i/>
          <w:lang w:val="es-ES_tradnl"/>
        </w:rPr>
        <w:t>Artículo 49.</w:t>
      </w:r>
      <w:r w:rsidRPr="00A26527">
        <w:rPr>
          <w:rFonts w:ascii="Palatino Linotype" w:eastAsia="Arial Unicode MS" w:hAnsi="Palatino Linotype" w:cs="Arial"/>
          <w:i/>
          <w:lang w:val="es-ES_tradnl"/>
        </w:rPr>
        <w:t xml:space="preserve"> Los Comités de Transparencia tendrán las siguientes atribuciones:</w:t>
      </w:r>
    </w:p>
    <w:p w14:paraId="6A9233E4"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w:t>
      </w:r>
    </w:p>
    <w:p w14:paraId="05DD9FD4"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VIII</w:t>
      </w:r>
      <w:r w:rsidRPr="00A26527">
        <w:rPr>
          <w:rFonts w:ascii="Palatino Linotype" w:eastAsia="Arial Unicode MS" w:hAnsi="Palatino Linotype" w:cs="Arial"/>
          <w:i/>
          <w:lang w:val="es-ES_tradnl"/>
        </w:rPr>
        <w:t>. Aprobar, modificar o revocar la clasificación de la información;</w:t>
      </w:r>
    </w:p>
    <w:p w14:paraId="22494502"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Artículo 132.</w:t>
      </w:r>
      <w:r w:rsidRPr="00A26527">
        <w:rPr>
          <w:rFonts w:ascii="Palatino Linotype" w:eastAsia="Arial Unicode MS" w:hAnsi="Palatino Linotype" w:cs="Arial"/>
          <w:i/>
          <w:lang w:val="es-ES_tradnl"/>
        </w:rPr>
        <w:t xml:space="preserve"> La clasificación de la información se llevará a cabo en el momento en que:</w:t>
      </w:r>
    </w:p>
    <w:p w14:paraId="6FE93205"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I. Se reciba una solicitud de acceso a la información;</w:t>
      </w:r>
    </w:p>
    <w:p w14:paraId="6030D0EB"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II. Se determine mediante resolución de autoridad competente; o</w:t>
      </w:r>
    </w:p>
    <w:p w14:paraId="4BCB9ED0"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III. Se generen versiones públicas para dar cumplimiento a las obligaciones de transparencia previstas en esta Ley.”</w:t>
      </w:r>
    </w:p>
    <w:p w14:paraId="5D986A6D"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w:t>
      </w:r>
      <w:r w:rsidRPr="00A26527">
        <w:rPr>
          <w:rFonts w:ascii="Palatino Linotype" w:eastAsia="Arial Unicode MS" w:hAnsi="Palatino Linotype" w:cs="Arial"/>
          <w:b/>
          <w:i/>
          <w:lang w:val="es-ES_tradnl"/>
        </w:rPr>
        <w:t>Segundo</w:t>
      </w:r>
      <w:r w:rsidRPr="00A26527">
        <w:rPr>
          <w:rFonts w:ascii="Palatino Linotype" w:eastAsia="Arial Unicode MS" w:hAnsi="Palatino Linotype" w:cs="Arial"/>
          <w:i/>
          <w:lang w:val="es-ES_tradnl"/>
        </w:rPr>
        <w:t>.- Para efectos de los presentes Lineamientos Generales, se entenderá por:</w:t>
      </w:r>
    </w:p>
    <w:p w14:paraId="3B37C1C6"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w:t>
      </w:r>
    </w:p>
    <w:p w14:paraId="65118B2A"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XVIII</w:t>
      </w:r>
      <w:r w:rsidRPr="00A26527">
        <w:rPr>
          <w:rFonts w:ascii="Palatino Linotype" w:eastAsia="Arial Unicode MS" w:hAnsi="Palatino Linotype" w:cs="Arial"/>
          <w:i/>
          <w:lang w:val="es-ES_tradnl"/>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D14B9F9"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4F2F7EFD"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Cuarto</w:t>
      </w:r>
      <w:r w:rsidRPr="00A26527">
        <w:rPr>
          <w:rFonts w:ascii="Palatino Linotype" w:eastAsia="Arial Unicode MS" w:hAnsi="Palatino Linotype" w:cs="Arial"/>
          <w:i/>
          <w:lang w:val="es-ES_tradnl"/>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C27A1B9"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lastRenderedPageBreak/>
        <w:t>Los Sujetos Obligados deberán aplicar, de manera estricta, las excepciones al derecho de acceso a la información y sólo podrán invocarlas cuando acrediten su procedencia.</w:t>
      </w:r>
    </w:p>
    <w:p w14:paraId="4774330A"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4FD6D1C9"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Quinto</w:t>
      </w:r>
      <w:r w:rsidRPr="00A26527">
        <w:rPr>
          <w:rFonts w:ascii="Palatino Linotype" w:eastAsia="Arial Unicode MS" w:hAnsi="Palatino Linotype" w:cs="Arial"/>
          <w:i/>
          <w:lang w:val="es-ES_tradnl"/>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3AECF9"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12A20E50"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Sexto</w:t>
      </w:r>
      <w:r w:rsidRPr="00A26527">
        <w:rPr>
          <w:rFonts w:ascii="Palatino Linotype" w:eastAsia="Arial Unicode MS" w:hAnsi="Palatino Linotype" w:cs="Arial"/>
          <w:i/>
          <w:lang w:val="es-ES_tradnl"/>
        </w:rPr>
        <w:t>. Los Sujetos Obligados no podrán emitir acuerdos de carácter general ni particular que clasifiquen documentos o expedientes como reservados, ni clasificar documentos antes de que se genere la información o cuando éstos no obren en sus archivos.</w:t>
      </w:r>
    </w:p>
    <w:p w14:paraId="6E0BBE4B"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La clasificación de información se realizará conforme a un análisis caso por caso, mediante la aplicación de la prueba de daño y de interés público.</w:t>
      </w:r>
    </w:p>
    <w:p w14:paraId="53903C08"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5F5BD140"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Séptimo</w:t>
      </w:r>
      <w:r w:rsidRPr="00A26527">
        <w:rPr>
          <w:rFonts w:ascii="Palatino Linotype" w:eastAsia="Arial Unicode MS" w:hAnsi="Palatino Linotype" w:cs="Arial"/>
          <w:i/>
          <w:lang w:val="es-ES_tradnl"/>
        </w:rPr>
        <w:t>. La clasificación de la información se llevará a cabo en el momento en que:</w:t>
      </w:r>
    </w:p>
    <w:p w14:paraId="607775FD"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I.</w:t>
      </w:r>
      <w:r w:rsidRPr="00A26527">
        <w:rPr>
          <w:rFonts w:ascii="Palatino Linotype" w:eastAsia="Arial Unicode MS" w:hAnsi="Palatino Linotype" w:cs="Arial"/>
          <w:i/>
          <w:lang w:val="es-ES_tradnl"/>
        </w:rPr>
        <w:t xml:space="preserve"> Se reciba una solicitud de acceso a la información;</w:t>
      </w:r>
    </w:p>
    <w:p w14:paraId="61F660C5"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II</w:t>
      </w:r>
      <w:r w:rsidRPr="00A26527">
        <w:rPr>
          <w:rFonts w:ascii="Palatino Linotype" w:eastAsia="Arial Unicode MS" w:hAnsi="Palatino Linotype" w:cs="Arial"/>
          <w:i/>
          <w:lang w:val="es-ES_tradnl"/>
        </w:rPr>
        <w:t>. Se determine mediante resolución de autoridad competente, o</w:t>
      </w:r>
    </w:p>
    <w:p w14:paraId="43EB5B0E"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III</w:t>
      </w:r>
      <w:r w:rsidRPr="00A26527">
        <w:rPr>
          <w:rFonts w:ascii="Palatino Linotype" w:eastAsia="Arial Unicode MS" w:hAnsi="Palatino Linotype" w:cs="Arial"/>
          <w:i/>
          <w:lang w:val="es-ES_tradnl"/>
        </w:rPr>
        <w:t>. Se generen versiones públicas para dar cumplimiento a las obligaciones de transparencia previstas en la Ley General, la Ley Federal y las correspondientes de las entidades federativas.</w:t>
      </w:r>
    </w:p>
    <w:p w14:paraId="3710FABC"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Los titulares de las áreas deberán revisar la clasificación al momento de la recepción de una solicitud de acceso a la información, para verificar si encuadra en una causal de reserva o de confidencialidad.</w:t>
      </w:r>
    </w:p>
    <w:p w14:paraId="216FBF30"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Octavo</w:t>
      </w:r>
      <w:r w:rsidRPr="00A26527">
        <w:rPr>
          <w:rFonts w:ascii="Palatino Linotype" w:eastAsia="Arial Unicode MS" w:hAnsi="Palatino Linotype" w:cs="Arial"/>
          <w:i/>
          <w:lang w:val="es-ES_tradnl"/>
        </w:rPr>
        <w:t>. Para fundar la clasificación de la información se debe señalar el artículo, fracción, inciso, párrafo o numeral de la ley o tratado internacional suscrito por el Estado mexicano que expresamente le otorga el carácter de reservada o confidencial.</w:t>
      </w:r>
    </w:p>
    <w:p w14:paraId="57065373"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Para motivar la clasificación se deberán señalar las razones o circunstancias especiales que lo llevaron a concluir que el caso particular se ajusta al supuesto previsto por la norma legal invocada como fundamento.</w:t>
      </w:r>
    </w:p>
    <w:p w14:paraId="28BC59C4"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En caso de referirse a información reservada, la motivación de la clasificación también deberá comprender las circunstancias que justifican el establecimiento de determinado plazo de reserva.</w:t>
      </w:r>
    </w:p>
    <w:p w14:paraId="5CCC78C3"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2B41B266"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Los documentos contenidos en los archivos históricos y los identificados como históricos confidenciales no serán susceptibles de clasificación como reservados.</w:t>
      </w:r>
    </w:p>
    <w:p w14:paraId="1265B991"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638CA03A"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Noveno</w:t>
      </w:r>
      <w:r w:rsidRPr="00A26527">
        <w:rPr>
          <w:rFonts w:ascii="Palatino Linotype" w:eastAsia="Arial Unicode MS" w:hAnsi="Palatino Linotype" w:cs="Arial"/>
          <w:i/>
          <w:lang w:val="es-ES_tradnl"/>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EBC5E3"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04134FC3"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Décimo</w:t>
      </w:r>
      <w:r w:rsidRPr="00A26527">
        <w:rPr>
          <w:rFonts w:ascii="Palatino Linotype" w:eastAsia="Arial Unicode MS" w:hAnsi="Palatino Linotype" w:cs="Arial"/>
          <w:i/>
          <w:lang w:val="es-ES_tradnl"/>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3E7AB73"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i/>
          <w:lang w:val="es-ES_tradnl"/>
        </w:rPr>
        <w:t>En ausencia de los titulares de las áreas, la información será clasificada o desclasificada por la persona que lo supla, en términos de la normativa que rija la actuación del sujeto obligado.</w:t>
      </w:r>
    </w:p>
    <w:p w14:paraId="19A96326"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p>
    <w:p w14:paraId="124D72C3"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Décimo primero.</w:t>
      </w:r>
      <w:r w:rsidRPr="00A26527">
        <w:rPr>
          <w:rFonts w:ascii="Palatino Linotype" w:eastAsia="Arial Unicode MS" w:hAnsi="Palatino Linotype" w:cs="Arial"/>
          <w:i/>
          <w:lang w:val="es-ES_tradnl"/>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0386108"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DEF409A"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w:t>
      </w:r>
      <w:r w:rsidRPr="00A26527">
        <w:rPr>
          <w:rFonts w:ascii="Palatino Linotype" w:eastAsia="Arial Unicode MS" w:hAnsi="Palatino Linotype" w:cs="Arial"/>
          <w:sz w:val="24"/>
          <w:lang w:val="es-ES_tradnl"/>
        </w:rPr>
        <w:lastRenderedPageBreak/>
        <w:t>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E8E45D5"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631A002D"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Por tanto, la fundamentación y motivación consiste en la obligación que tiene todo ente público de expresar los preceptos jurídicos aplicables al asunto motivo del acto y las razones o argumentos de su actuar.</w:t>
      </w:r>
    </w:p>
    <w:p w14:paraId="7785ABAA"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5E17997C"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Al respecto, el máximo tribunal del país ha establecido jurisprudencia respecto a qué debe entenderse por fundamentación y motivación, en los siguientes términos:</w:t>
      </w:r>
    </w:p>
    <w:p w14:paraId="4A680649"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13C5E900"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FUNDAMENTACIÓN Y MOTIVACIÓN</w:t>
      </w:r>
      <w:r w:rsidRPr="00A26527">
        <w:rPr>
          <w:rFonts w:ascii="Palatino Linotype" w:eastAsia="Arial Unicode MS" w:hAnsi="Palatino Linotype" w:cs="Arial"/>
          <w:i/>
          <w:lang w:val="es-ES_tradnl"/>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A886D9B"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EE1AD86"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2CABBD4"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76949F29"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3EAADE5B"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3C2129A4" w14:textId="77777777" w:rsidR="00415508" w:rsidRPr="00A26527" w:rsidRDefault="00415508" w:rsidP="00415508">
      <w:pPr>
        <w:spacing w:after="0" w:line="240" w:lineRule="auto"/>
        <w:ind w:left="567" w:right="567"/>
        <w:jc w:val="both"/>
        <w:rPr>
          <w:rFonts w:ascii="Palatino Linotype" w:eastAsia="Arial Unicode MS" w:hAnsi="Palatino Linotype" w:cs="Arial"/>
          <w:i/>
          <w:lang w:val="es-ES_tradnl"/>
        </w:rPr>
      </w:pPr>
      <w:r w:rsidRPr="00A26527">
        <w:rPr>
          <w:rFonts w:ascii="Palatino Linotype" w:eastAsia="Arial Unicode MS" w:hAnsi="Palatino Linotype" w:cs="Arial"/>
          <w:b/>
          <w:i/>
          <w:lang w:val="es-ES_tradnl"/>
        </w:rPr>
        <w:t>FUNDAMENTACIÓN Y MOTIVACIÓN. EL ASPECTO FORMAL DE LA GARANTÍA Y SU FINALIDAD SE TRADUCEN EN EXPLICAR, JUSTIFICAR, POSIBILITAR LA DEFENSA Y COMUNICAR LA DECISIÓN.</w:t>
      </w:r>
      <w:r w:rsidRPr="00A26527">
        <w:rPr>
          <w:rFonts w:ascii="Palatino Linotype" w:eastAsia="Arial Unicode MS" w:hAnsi="Palatino Linotype" w:cs="Arial"/>
          <w:i/>
          <w:lang w:val="es-ES_tradnl"/>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F475796"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EF7FB9E"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A7CCC58"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40B80DAE" w14:textId="2EEFCF6E"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r w:rsidRPr="00A26527">
        <w:rPr>
          <w:rFonts w:ascii="Palatino Linotype" w:eastAsia="Arial Unicode MS" w:hAnsi="Palatino Linotype" w:cs="Arial"/>
          <w:sz w:val="24"/>
          <w:lang w:val="es-ES_tradnl"/>
        </w:rPr>
        <w:lastRenderedPageBreak/>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0F570C0" w14:textId="77777777" w:rsidR="00415508" w:rsidRPr="00A26527" w:rsidRDefault="00415508" w:rsidP="00415508">
      <w:pPr>
        <w:tabs>
          <w:tab w:val="left" w:pos="7938"/>
        </w:tabs>
        <w:spacing w:after="0" w:line="360" w:lineRule="auto"/>
        <w:jc w:val="both"/>
        <w:rPr>
          <w:rFonts w:ascii="Palatino Linotype" w:eastAsia="Arial Unicode MS" w:hAnsi="Palatino Linotype" w:cs="Arial"/>
          <w:sz w:val="24"/>
          <w:lang w:val="es-ES_tradnl"/>
        </w:rPr>
      </w:pPr>
    </w:p>
    <w:p w14:paraId="31F38F0F" w14:textId="02EAB307" w:rsidR="00F377FC" w:rsidRPr="00A26527" w:rsidRDefault="00B14ABD" w:rsidP="00F377FC">
      <w:pPr>
        <w:pStyle w:val="Prrafodelista"/>
        <w:spacing w:before="240" w:after="240" w:line="360" w:lineRule="auto"/>
        <w:ind w:left="0"/>
        <w:jc w:val="both"/>
        <w:rPr>
          <w:rFonts w:ascii="Palatino Linotype" w:hAnsi="Palatino Linotype"/>
          <w:b/>
          <w:bCs/>
          <w:lang w:val="es-MX"/>
        </w:rPr>
      </w:pPr>
      <w:r w:rsidRPr="00A26527">
        <w:rPr>
          <w:rFonts w:ascii="Palatino Linotype" w:hAnsi="Palatino Linotype"/>
          <w:b/>
          <w:bCs/>
          <w:lang w:val="es-MX"/>
        </w:rPr>
        <w:t>QUINTO</w:t>
      </w:r>
      <w:r w:rsidR="00F377FC" w:rsidRPr="00A26527">
        <w:rPr>
          <w:rFonts w:ascii="Palatino Linotype" w:hAnsi="Palatino Linotype"/>
          <w:b/>
          <w:bCs/>
          <w:lang w:val="es-MX"/>
        </w:rPr>
        <w:t>. Vista a la Dirección General de Protección de Datos Personales</w:t>
      </w:r>
    </w:p>
    <w:p w14:paraId="140C048B" w14:textId="74CB6BCF" w:rsidR="00E87601" w:rsidRPr="00A26527" w:rsidRDefault="00F377FC" w:rsidP="00F377FC">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 xml:space="preserve">Si bien, la presente resolución no tiene por objeto investigar y en su caso, sancionar a servidores públicos por la falta de cuidado de la protección de datos personales, de la revisión al </w:t>
      </w:r>
      <w:r w:rsidR="00267C3B" w:rsidRPr="00A26527">
        <w:rPr>
          <w:rFonts w:ascii="Palatino Linotype" w:hAnsi="Palatino Linotype" w:cs="Arial"/>
          <w:sz w:val="24"/>
          <w:szCs w:val="24"/>
        </w:rPr>
        <w:t xml:space="preserve">Acta de Entrega de Resultados preliminares </w:t>
      </w:r>
      <w:r w:rsidRPr="00A26527">
        <w:rPr>
          <w:rFonts w:ascii="Palatino Linotype" w:hAnsi="Palatino Linotype" w:cs="Arial"/>
          <w:sz w:val="24"/>
          <w:szCs w:val="24"/>
        </w:rPr>
        <w:t>adjuntada</w:t>
      </w:r>
      <w:r w:rsidR="00B119A8" w:rsidRPr="00A26527">
        <w:rPr>
          <w:rFonts w:ascii="Palatino Linotype" w:hAnsi="Palatino Linotype" w:cs="Arial"/>
          <w:sz w:val="24"/>
          <w:szCs w:val="24"/>
        </w:rPr>
        <w:t xml:space="preserve"> en respuesta</w:t>
      </w:r>
      <w:r w:rsidR="00267C3B" w:rsidRPr="00A26527">
        <w:rPr>
          <w:rFonts w:ascii="Palatino Linotype" w:hAnsi="Palatino Linotype" w:cs="Arial"/>
          <w:sz w:val="24"/>
          <w:szCs w:val="24"/>
        </w:rPr>
        <w:t xml:space="preserve"> con el oficio TM/331/2024, por el Sujeto Obligado</w:t>
      </w:r>
      <w:r w:rsidRPr="00A26527">
        <w:rPr>
          <w:rFonts w:ascii="Palatino Linotype" w:hAnsi="Palatino Linotype" w:cs="Arial"/>
          <w:sz w:val="24"/>
          <w:szCs w:val="24"/>
        </w:rPr>
        <w:t xml:space="preserve">, se pueden visualizar datos de naturaleza confidencial, tales como folio de credencial para votar y número de pasaporte, sin ser testados o suprimidos, </w:t>
      </w:r>
      <w:r w:rsidR="00E87601" w:rsidRPr="00A26527">
        <w:rPr>
          <w:rFonts w:ascii="Palatino Linotype" w:hAnsi="Palatino Linotype" w:cs="Arial"/>
          <w:sz w:val="24"/>
          <w:szCs w:val="24"/>
        </w:rPr>
        <w:t>circunstancia que vulnera lo</w:t>
      </w:r>
      <w:r w:rsidR="00E87601" w:rsidRPr="00A26527">
        <w:t xml:space="preserve"> </w:t>
      </w:r>
      <w:r w:rsidR="00E87601" w:rsidRPr="00A26527">
        <w:rPr>
          <w:rFonts w:ascii="Palatino Linotype" w:hAnsi="Palatino Linotype" w:cs="Arial"/>
          <w:sz w:val="24"/>
          <w:szCs w:val="24"/>
        </w:rPr>
        <w:t>previsto en el artículo 143, fracción I, de la Ley de Transparencia y Acceso a la Información Pública del Estado de México y Municipios.</w:t>
      </w:r>
    </w:p>
    <w:p w14:paraId="0A73DE1F" w14:textId="7A40F180" w:rsidR="00E87601" w:rsidRPr="00A26527" w:rsidRDefault="00E87601" w:rsidP="00F377FC">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lastRenderedPageBreak/>
        <w:t>Por lo tanto, el Ente Recurrido, inobservó la Ley de Transparencia y Acceso a la Información Pública del Estado de México y Municipios y la Ley de Protección de Datos Personales en Posesión de Sujetos Obligados del Estado de México y Municipios.</w:t>
      </w:r>
    </w:p>
    <w:p w14:paraId="4C272A5D" w14:textId="0D9096CD" w:rsidR="00F377FC" w:rsidRPr="00A26527" w:rsidRDefault="00E87601" w:rsidP="00F377FC">
      <w:pPr>
        <w:autoSpaceDE w:val="0"/>
        <w:autoSpaceDN w:val="0"/>
        <w:adjustRightInd w:val="0"/>
        <w:spacing w:before="240" w:line="360" w:lineRule="auto"/>
        <w:jc w:val="both"/>
        <w:rPr>
          <w:rFonts w:ascii="Palatino Linotype" w:hAnsi="Palatino Linotype" w:cs="Arial"/>
          <w:sz w:val="24"/>
          <w:szCs w:val="24"/>
        </w:rPr>
      </w:pPr>
      <w:r w:rsidRPr="00A26527">
        <w:rPr>
          <w:rFonts w:ascii="Palatino Linotype" w:hAnsi="Palatino Linotype" w:cs="Arial"/>
          <w:sz w:val="24"/>
          <w:szCs w:val="24"/>
        </w:rPr>
        <w:t>M</w:t>
      </w:r>
      <w:r w:rsidR="00F377FC" w:rsidRPr="00A26527">
        <w:rPr>
          <w:rFonts w:ascii="Palatino Linotype" w:hAnsi="Palatino Linotype" w:cs="Arial"/>
          <w:sz w:val="24"/>
          <w:szCs w:val="24"/>
        </w:rPr>
        <w:t>otivo por el cual, es necesario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3DB5DBA2" w14:textId="7FF0F37B" w:rsidR="00B14ABD" w:rsidRPr="00A26527" w:rsidRDefault="00B14ABD" w:rsidP="00B14ABD">
      <w:pPr>
        <w:spacing w:after="0" w:line="360" w:lineRule="auto"/>
        <w:jc w:val="both"/>
        <w:rPr>
          <w:rFonts w:ascii="Palatino Linotype" w:hAnsi="Palatino Linotype"/>
          <w:sz w:val="24"/>
          <w:szCs w:val="24"/>
        </w:rPr>
      </w:pPr>
      <w:r w:rsidRPr="00A26527">
        <w:rPr>
          <w:rFonts w:ascii="Palatino Linotype" w:hAnsi="Palatino Linotype"/>
          <w:sz w:val="24"/>
          <w:szCs w:val="24"/>
        </w:rPr>
        <w:t>En mérito de lo expuesto en líneas anteriores con fundamento en la fracción III del artículo 186, de la Ley de Transparencia y Acceso a la Información Pública del Estado</w:t>
      </w:r>
    </w:p>
    <w:p w14:paraId="372C64D0" w14:textId="4CAEE68D" w:rsidR="00B14ABD" w:rsidRPr="00A26527" w:rsidRDefault="00B14ABD" w:rsidP="00B14ABD">
      <w:pPr>
        <w:spacing w:after="0" w:line="360" w:lineRule="auto"/>
        <w:jc w:val="both"/>
        <w:rPr>
          <w:rFonts w:ascii="Palatino Linotype" w:hAnsi="Palatino Linotype"/>
          <w:sz w:val="24"/>
          <w:szCs w:val="24"/>
        </w:rPr>
      </w:pPr>
      <w:r w:rsidRPr="00A26527">
        <w:rPr>
          <w:rFonts w:ascii="Palatino Linotype" w:hAnsi="Palatino Linotype"/>
          <w:sz w:val="24"/>
          <w:szCs w:val="24"/>
        </w:rPr>
        <w:t xml:space="preserve">de México y Municipios, se </w:t>
      </w:r>
      <w:r w:rsidRPr="00A26527">
        <w:rPr>
          <w:rFonts w:ascii="Palatino Linotype" w:hAnsi="Palatino Linotype"/>
          <w:b/>
          <w:bCs/>
          <w:sz w:val="24"/>
          <w:szCs w:val="24"/>
        </w:rPr>
        <w:t>REVOCAN</w:t>
      </w:r>
      <w:r w:rsidRPr="00A26527">
        <w:rPr>
          <w:rFonts w:ascii="Palatino Linotype" w:hAnsi="Palatino Linotype"/>
          <w:sz w:val="24"/>
          <w:szCs w:val="24"/>
        </w:rPr>
        <w:t xml:space="preserve"> las respuestas del sujeto obligado a las solicitudes de información números </w:t>
      </w:r>
      <w:r w:rsidRPr="00A26527">
        <w:rPr>
          <w:rFonts w:ascii="Palatino Linotype" w:hAnsi="Palatino Linotype"/>
          <w:b/>
          <w:bCs/>
          <w:sz w:val="24"/>
          <w:szCs w:val="24"/>
        </w:rPr>
        <w:t xml:space="preserve">00042/TLALNEPA/IP/2024, 00047/TLALNEPA/IP/2024, 00048/TLALNEPA/IP/2024, 00043/TLALNEPA/IP/2024, 00045/TLALNEPA/IP/2024, 00044/TLALNEPA/IP/2024, 00046/TLALNEPA/IP/2024 y 00041/TLALNEPA/IP/2024, </w:t>
      </w:r>
      <w:r w:rsidRPr="00A26527">
        <w:rPr>
          <w:rFonts w:ascii="Palatino Linotype" w:hAnsi="Palatino Linotype"/>
          <w:sz w:val="24"/>
          <w:szCs w:val="24"/>
        </w:rPr>
        <w:t>que han sido materia del presente fallo.</w:t>
      </w:r>
    </w:p>
    <w:p w14:paraId="1722DD77" w14:textId="674402CD" w:rsidR="00866002" w:rsidRPr="00A26527" w:rsidRDefault="00866002" w:rsidP="00866002">
      <w:pPr>
        <w:rPr>
          <w:rFonts w:ascii="Palatino Linotype" w:hAnsi="Palatino Linotype"/>
          <w:sz w:val="24"/>
          <w:szCs w:val="24"/>
        </w:rPr>
      </w:pPr>
      <w:r w:rsidRPr="00A26527">
        <w:rPr>
          <w:rFonts w:ascii="Palatino Linotype" w:hAnsi="Palatino Linotype"/>
          <w:sz w:val="24"/>
          <w:szCs w:val="24"/>
        </w:rPr>
        <w:t xml:space="preserve">Por lo antes expuesto y fundado es de resolverse y, </w:t>
      </w:r>
    </w:p>
    <w:p w14:paraId="10B26413" w14:textId="77777777" w:rsidR="00866002" w:rsidRPr="00A26527" w:rsidRDefault="00866002" w:rsidP="00FB55F3">
      <w:pPr>
        <w:spacing w:before="240" w:line="360" w:lineRule="auto"/>
        <w:jc w:val="center"/>
        <w:rPr>
          <w:rFonts w:ascii="Palatino Linotype" w:eastAsia="Times New Roman" w:hAnsi="Palatino Linotype"/>
          <w:b/>
          <w:bCs/>
          <w:spacing w:val="60"/>
          <w:sz w:val="24"/>
          <w:szCs w:val="24"/>
        </w:rPr>
      </w:pPr>
    </w:p>
    <w:p w14:paraId="05A14490" w14:textId="49E9280D" w:rsidR="00FB55F3" w:rsidRPr="00A26527" w:rsidRDefault="00FB55F3" w:rsidP="00FB55F3">
      <w:pPr>
        <w:spacing w:before="240" w:line="360" w:lineRule="auto"/>
        <w:jc w:val="center"/>
        <w:rPr>
          <w:rFonts w:ascii="Palatino Linotype" w:eastAsia="Times New Roman" w:hAnsi="Palatino Linotype"/>
          <w:b/>
          <w:bCs/>
          <w:spacing w:val="60"/>
          <w:sz w:val="24"/>
          <w:szCs w:val="24"/>
        </w:rPr>
      </w:pPr>
      <w:r w:rsidRPr="00A26527">
        <w:rPr>
          <w:rFonts w:ascii="Palatino Linotype" w:eastAsia="Times New Roman" w:hAnsi="Palatino Linotype"/>
          <w:b/>
          <w:bCs/>
          <w:spacing w:val="60"/>
          <w:sz w:val="24"/>
          <w:szCs w:val="24"/>
        </w:rPr>
        <w:t>SE    RESUELVE</w:t>
      </w:r>
    </w:p>
    <w:p w14:paraId="3349AE09" w14:textId="6A4E8397" w:rsidR="00B14ABD" w:rsidRPr="00A26527" w:rsidRDefault="00B14ABD" w:rsidP="00B14AB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A26527">
        <w:rPr>
          <w:rFonts w:ascii="Palatino Linotype" w:eastAsia="Palatino Linotype" w:hAnsi="Palatino Linotype" w:cs="Palatino Linotype"/>
          <w:b/>
          <w:sz w:val="26"/>
          <w:szCs w:val="26"/>
          <w:lang w:eastAsia="es-MX"/>
        </w:rPr>
        <w:t>PRIMERO</w:t>
      </w:r>
      <w:r w:rsidRPr="00A26527">
        <w:rPr>
          <w:rFonts w:ascii="Palatino Linotype" w:eastAsia="Palatino Linotype" w:hAnsi="Palatino Linotype" w:cs="Palatino Linotype"/>
          <w:b/>
          <w:sz w:val="24"/>
          <w:szCs w:val="24"/>
          <w:lang w:eastAsia="es-MX"/>
        </w:rPr>
        <w:t>.</w:t>
      </w:r>
      <w:r w:rsidRPr="00A26527">
        <w:rPr>
          <w:rFonts w:ascii="Palatino Linotype" w:eastAsia="Palatino Linotype" w:hAnsi="Palatino Linotype" w:cs="Palatino Linotype"/>
          <w:sz w:val="24"/>
          <w:szCs w:val="24"/>
          <w:lang w:eastAsia="es-MX"/>
        </w:rPr>
        <w:t xml:space="preserve"> Se </w:t>
      </w:r>
      <w:r w:rsidRPr="00A26527">
        <w:rPr>
          <w:rFonts w:ascii="Palatino Linotype" w:eastAsia="Palatino Linotype" w:hAnsi="Palatino Linotype" w:cs="Palatino Linotype"/>
          <w:b/>
          <w:sz w:val="24"/>
          <w:szCs w:val="24"/>
          <w:lang w:eastAsia="es-MX"/>
        </w:rPr>
        <w:t>REVOCAN</w:t>
      </w:r>
      <w:r w:rsidRPr="00A26527">
        <w:rPr>
          <w:rFonts w:ascii="Palatino Linotype" w:eastAsia="Palatino Linotype" w:hAnsi="Palatino Linotype" w:cs="Palatino Linotype"/>
          <w:sz w:val="24"/>
          <w:szCs w:val="24"/>
          <w:lang w:eastAsia="es-MX"/>
        </w:rPr>
        <w:t xml:space="preserve"> las respuestas entregada</w:t>
      </w:r>
      <w:r w:rsidR="00864B08" w:rsidRPr="00A26527">
        <w:rPr>
          <w:rFonts w:ascii="Palatino Linotype" w:eastAsia="Palatino Linotype" w:hAnsi="Palatino Linotype" w:cs="Palatino Linotype"/>
          <w:sz w:val="24"/>
          <w:szCs w:val="24"/>
          <w:lang w:eastAsia="es-MX"/>
        </w:rPr>
        <w:t>s</w:t>
      </w:r>
      <w:r w:rsidRPr="00A26527">
        <w:rPr>
          <w:rFonts w:ascii="Palatino Linotype" w:eastAsia="Palatino Linotype" w:hAnsi="Palatino Linotype" w:cs="Palatino Linotype"/>
          <w:sz w:val="24"/>
          <w:szCs w:val="24"/>
          <w:lang w:eastAsia="es-MX"/>
        </w:rPr>
        <w:t xml:space="preserve"> por el </w:t>
      </w:r>
      <w:r w:rsidRPr="00A26527">
        <w:rPr>
          <w:rFonts w:ascii="Palatino Linotype" w:eastAsia="Palatino Linotype" w:hAnsi="Palatino Linotype" w:cs="Palatino Linotype"/>
          <w:b/>
          <w:sz w:val="24"/>
          <w:szCs w:val="24"/>
          <w:lang w:eastAsia="es-MX"/>
        </w:rPr>
        <w:t xml:space="preserve">Sujeto Obligado </w:t>
      </w:r>
      <w:r w:rsidRPr="00A26527">
        <w:rPr>
          <w:rFonts w:ascii="Palatino Linotype" w:eastAsia="Palatino Linotype" w:hAnsi="Palatino Linotype" w:cs="Palatino Linotype"/>
          <w:sz w:val="24"/>
          <w:szCs w:val="24"/>
          <w:lang w:eastAsia="es-MX"/>
        </w:rPr>
        <w:t xml:space="preserve">a la solicitudes de información </w:t>
      </w:r>
      <w:r w:rsidRPr="00A26527">
        <w:rPr>
          <w:rFonts w:ascii="Palatino Linotype" w:hAnsi="Palatino Linotype" w:cs="Arial"/>
          <w:b/>
          <w:bCs/>
          <w:sz w:val="24"/>
          <w:szCs w:val="24"/>
        </w:rPr>
        <w:t xml:space="preserve">00042/TLALNEPA/IP/2024, 00047/TLALNEPA/IP/2024, </w:t>
      </w:r>
      <w:r w:rsidRPr="00A26527">
        <w:rPr>
          <w:rFonts w:ascii="Palatino Linotype" w:hAnsi="Palatino Linotype" w:cs="Arial"/>
          <w:b/>
          <w:bCs/>
          <w:sz w:val="24"/>
          <w:szCs w:val="24"/>
        </w:rPr>
        <w:lastRenderedPageBreak/>
        <w:t>00048/TLALNEPA/IP/2024, 00043/TLALNEPA/IP/2024, 00045/TLALNEPA/IP/2024, 00044/TLALNEPA/IP/2024, 00046/TLALNEPA/IP/2024 y 00041/TLALNEPA/IP/2024</w:t>
      </w:r>
      <w:r w:rsidRPr="00A26527">
        <w:rPr>
          <w:rFonts w:ascii="Palatino Linotype" w:eastAsia="Palatino Linotype" w:hAnsi="Palatino Linotype" w:cs="Palatino Linotype"/>
          <w:sz w:val="24"/>
          <w:szCs w:val="24"/>
          <w:lang w:eastAsia="es-MX"/>
        </w:rPr>
        <w:t xml:space="preserve">, por resultar fundados los motivos de inconformidad argüidos por la parte </w:t>
      </w:r>
      <w:r w:rsidRPr="00A26527">
        <w:rPr>
          <w:rFonts w:ascii="Palatino Linotype" w:eastAsia="Palatino Linotype" w:hAnsi="Palatino Linotype" w:cs="Palatino Linotype"/>
          <w:b/>
          <w:sz w:val="24"/>
          <w:szCs w:val="24"/>
          <w:lang w:eastAsia="es-MX"/>
        </w:rPr>
        <w:t>Recurrente</w:t>
      </w:r>
      <w:r w:rsidRPr="00A26527">
        <w:rPr>
          <w:rFonts w:ascii="Palatino Linotype" w:eastAsia="Palatino Linotype" w:hAnsi="Palatino Linotype" w:cs="Palatino Linotype"/>
          <w:sz w:val="24"/>
          <w:szCs w:val="24"/>
          <w:lang w:eastAsia="es-MX"/>
        </w:rPr>
        <w:t>, en términos del considerando</w:t>
      </w:r>
      <w:r w:rsidRPr="00A26527">
        <w:rPr>
          <w:rFonts w:ascii="Palatino Linotype" w:eastAsia="Palatino Linotype" w:hAnsi="Palatino Linotype" w:cs="Palatino Linotype"/>
          <w:b/>
          <w:sz w:val="24"/>
          <w:szCs w:val="24"/>
          <w:lang w:eastAsia="es-MX"/>
        </w:rPr>
        <w:t xml:space="preserve"> CUARTO </w:t>
      </w:r>
      <w:r w:rsidRPr="00A26527">
        <w:rPr>
          <w:rFonts w:ascii="Palatino Linotype" w:eastAsia="Palatino Linotype" w:hAnsi="Palatino Linotype" w:cs="Palatino Linotype"/>
          <w:sz w:val="24"/>
          <w:szCs w:val="24"/>
          <w:lang w:eastAsia="es-MX"/>
        </w:rPr>
        <w:t xml:space="preserve">de la presente resolución. </w:t>
      </w:r>
    </w:p>
    <w:p w14:paraId="006D05FE" w14:textId="77777777" w:rsidR="00B14ABD" w:rsidRPr="00A26527" w:rsidRDefault="00B14ABD" w:rsidP="00B14AB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3FD74CB5" w14:textId="640A5FBA" w:rsidR="00B14ABD" w:rsidRPr="00A26527" w:rsidRDefault="00B14ABD" w:rsidP="00B14ABD">
      <w:pPr>
        <w:autoSpaceDE w:val="0"/>
        <w:autoSpaceDN w:val="0"/>
        <w:adjustRightInd w:val="0"/>
        <w:spacing w:after="0" w:line="360" w:lineRule="auto"/>
        <w:jc w:val="both"/>
        <w:rPr>
          <w:rFonts w:ascii="Palatino Linotype" w:eastAsia="Calibri" w:hAnsi="Palatino Linotype" w:cs="Tahoma"/>
          <w:bCs/>
          <w:sz w:val="24"/>
          <w:szCs w:val="24"/>
          <w:lang w:eastAsia="es-MX"/>
        </w:rPr>
      </w:pPr>
      <w:r w:rsidRPr="00A26527">
        <w:rPr>
          <w:rFonts w:ascii="Palatino Linotype" w:eastAsia="Palatino Linotype" w:hAnsi="Palatino Linotype" w:cs="Palatino Linotype"/>
          <w:b/>
          <w:sz w:val="26"/>
          <w:szCs w:val="26"/>
          <w:lang w:eastAsia="es-MX"/>
        </w:rPr>
        <w:t>SEGUNDO</w:t>
      </w:r>
      <w:r w:rsidRPr="00A26527">
        <w:rPr>
          <w:rFonts w:ascii="Palatino Linotype" w:eastAsia="Palatino Linotype" w:hAnsi="Palatino Linotype" w:cs="Palatino Linotype"/>
          <w:b/>
          <w:sz w:val="24"/>
          <w:szCs w:val="24"/>
          <w:lang w:eastAsia="es-MX"/>
        </w:rPr>
        <w:t>.</w:t>
      </w:r>
      <w:r w:rsidRPr="00A26527">
        <w:rPr>
          <w:rFonts w:ascii="Palatino Linotype" w:eastAsia="Palatino Linotype" w:hAnsi="Palatino Linotype" w:cs="Palatino Linotype"/>
          <w:sz w:val="24"/>
          <w:szCs w:val="24"/>
          <w:lang w:eastAsia="es-MX"/>
        </w:rPr>
        <w:t xml:space="preserve"> Se </w:t>
      </w:r>
      <w:r w:rsidRPr="00A26527">
        <w:rPr>
          <w:rFonts w:ascii="Palatino Linotype" w:eastAsia="Palatino Linotype" w:hAnsi="Palatino Linotype" w:cs="Palatino Linotype"/>
          <w:b/>
          <w:sz w:val="24"/>
          <w:szCs w:val="24"/>
          <w:lang w:eastAsia="es-MX"/>
        </w:rPr>
        <w:t>ORDENA</w:t>
      </w:r>
      <w:r w:rsidRPr="00A26527">
        <w:rPr>
          <w:rFonts w:ascii="Palatino Linotype" w:eastAsia="Palatino Linotype" w:hAnsi="Palatino Linotype" w:cs="Palatino Linotype"/>
          <w:sz w:val="24"/>
          <w:szCs w:val="24"/>
          <w:lang w:eastAsia="es-MX"/>
        </w:rPr>
        <w:t xml:space="preserve"> al </w:t>
      </w:r>
      <w:r w:rsidRPr="00A26527">
        <w:rPr>
          <w:rFonts w:ascii="Palatino Linotype" w:eastAsia="Palatino Linotype" w:hAnsi="Palatino Linotype" w:cs="Palatino Linotype"/>
          <w:b/>
          <w:sz w:val="24"/>
          <w:szCs w:val="24"/>
          <w:lang w:eastAsia="es-MX"/>
        </w:rPr>
        <w:t>Sujeto Obligado, haga entrega al recurrente</w:t>
      </w:r>
      <w:r w:rsidR="00DF53AD" w:rsidRPr="00A26527">
        <w:rPr>
          <w:rFonts w:ascii="Palatino Linotype" w:eastAsia="Palatino Linotype" w:hAnsi="Palatino Linotype" w:cs="Palatino Linotype"/>
          <w:b/>
          <w:sz w:val="24"/>
          <w:szCs w:val="24"/>
          <w:lang w:eastAsia="es-MX"/>
        </w:rPr>
        <w:t xml:space="preserve">, </w:t>
      </w:r>
      <w:r w:rsidRPr="00A26527">
        <w:rPr>
          <w:rFonts w:ascii="Palatino Linotype" w:eastAsia="Palatino Linotype" w:hAnsi="Palatino Linotype" w:cs="Palatino Linotype"/>
          <w:bCs/>
          <w:sz w:val="24"/>
          <w:szCs w:val="24"/>
          <w:lang w:eastAsia="es-MX"/>
        </w:rPr>
        <w:t xml:space="preserve">en términos del Considerando Cuarto de la presente resolución, a través del </w:t>
      </w:r>
      <w:r w:rsidRPr="00A26527">
        <w:rPr>
          <w:rFonts w:ascii="Palatino Linotype" w:eastAsia="Calibri" w:hAnsi="Palatino Linotype" w:cs="Tahoma"/>
          <w:bCs/>
          <w:sz w:val="24"/>
          <w:szCs w:val="24"/>
          <w:lang w:eastAsia="es-MX"/>
        </w:rPr>
        <w:t xml:space="preserve">Sistema de Acceso a la Información Mexiquense (SAIMEX), en versión pública de ser procedente, </w:t>
      </w:r>
      <w:r w:rsidR="000F7EE8" w:rsidRPr="00A26527">
        <w:rPr>
          <w:rFonts w:ascii="Palatino Linotype" w:eastAsia="Calibri" w:hAnsi="Palatino Linotype" w:cs="Arial"/>
          <w:color w:val="000000"/>
          <w:sz w:val="24"/>
        </w:rPr>
        <w:t>de la información enviada al Órgano Superior de Fiscalización del Estado de México en el cuarto trimestre de 2022,</w:t>
      </w:r>
      <w:r w:rsidRPr="00A26527">
        <w:rPr>
          <w:rFonts w:ascii="Palatino Linotype" w:eastAsia="Calibri" w:hAnsi="Palatino Linotype" w:cs="Tahoma"/>
          <w:bCs/>
          <w:sz w:val="24"/>
          <w:szCs w:val="24"/>
          <w:lang w:eastAsia="es-MX"/>
        </w:rPr>
        <w:t xml:space="preserve"> lo siguiente:</w:t>
      </w:r>
    </w:p>
    <w:p w14:paraId="0BF4F0F5" w14:textId="73A81789"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 xml:space="preserve">Diario </w:t>
      </w:r>
      <w:r w:rsidR="00BE37EC" w:rsidRPr="00A26527">
        <w:rPr>
          <w:rFonts w:ascii="Palatino Linotype" w:eastAsia="Calibri" w:hAnsi="Palatino Linotype" w:cs="Arial"/>
          <w:i/>
          <w:iCs/>
          <w:color w:val="000000"/>
          <w:sz w:val="24"/>
        </w:rPr>
        <w:t xml:space="preserve">General </w:t>
      </w:r>
      <w:r w:rsidRPr="00A26527">
        <w:rPr>
          <w:rFonts w:ascii="Palatino Linotype" w:eastAsia="Calibri" w:hAnsi="Palatino Linotype" w:cs="Arial"/>
          <w:i/>
          <w:iCs/>
          <w:color w:val="000000"/>
          <w:sz w:val="24"/>
        </w:rPr>
        <w:t xml:space="preserve">de </w:t>
      </w:r>
      <w:r w:rsidR="00BE37EC" w:rsidRPr="00A26527">
        <w:rPr>
          <w:rFonts w:ascii="Palatino Linotype" w:eastAsia="Calibri" w:hAnsi="Palatino Linotype" w:cs="Arial"/>
          <w:i/>
          <w:iCs/>
          <w:color w:val="000000"/>
          <w:sz w:val="24"/>
        </w:rPr>
        <w:t xml:space="preserve">Pólizas </w:t>
      </w:r>
      <w:r w:rsidRPr="00A26527">
        <w:rPr>
          <w:rFonts w:ascii="Palatino Linotype" w:eastAsia="Calibri" w:hAnsi="Palatino Linotype" w:cs="Arial"/>
          <w:i/>
          <w:iCs/>
          <w:color w:val="000000"/>
          <w:sz w:val="24"/>
        </w:rPr>
        <w:t>en formatos pdf y xls</w:t>
      </w:r>
      <w:r w:rsidR="000F7EE8" w:rsidRPr="00A26527">
        <w:rPr>
          <w:rFonts w:ascii="Palatino Linotype" w:eastAsia="Calibri" w:hAnsi="Palatino Linotype" w:cs="Arial"/>
          <w:i/>
          <w:iCs/>
          <w:color w:val="000000"/>
          <w:sz w:val="24"/>
        </w:rPr>
        <w:t>.</w:t>
      </w:r>
    </w:p>
    <w:p w14:paraId="4ECC98D5" w14:textId="1BB4780F"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 xml:space="preserve">Conciliaciones </w:t>
      </w:r>
      <w:r w:rsidR="00BE37EC" w:rsidRPr="00A26527">
        <w:rPr>
          <w:rFonts w:ascii="Palatino Linotype" w:eastAsia="Calibri" w:hAnsi="Palatino Linotype" w:cs="Arial"/>
          <w:i/>
          <w:iCs/>
          <w:color w:val="000000"/>
          <w:sz w:val="24"/>
        </w:rPr>
        <w:t xml:space="preserve">Bancarias </w:t>
      </w:r>
      <w:r w:rsidRPr="00A26527">
        <w:rPr>
          <w:rFonts w:ascii="Palatino Linotype" w:eastAsia="Calibri" w:hAnsi="Palatino Linotype" w:cs="Arial"/>
          <w:i/>
          <w:iCs/>
          <w:color w:val="000000"/>
          <w:sz w:val="24"/>
        </w:rPr>
        <w:t>en formato pdf</w:t>
      </w:r>
      <w:r w:rsidR="000F7EE8" w:rsidRPr="00A26527">
        <w:rPr>
          <w:rFonts w:ascii="Palatino Linotype" w:eastAsia="Calibri" w:hAnsi="Palatino Linotype" w:cs="Arial"/>
          <w:i/>
          <w:iCs/>
          <w:color w:val="000000"/>
          <w:sz w:val="24"/>
        </w:rPr>
        <w:t>.</w:t>
      </w:r>
    </w:p>
    <w:p w14:paraId="04EECDD5" w14:textId="280C041A" w:rsidR="004C1A3B"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Conciliaciones bancarias,</w:t>
      </w:r>
      <w:r w:rsidR="004C1A3B" w:rsidRPr="00A26527">
        <w:rPr>
          <w:rFonts w:ascii="Palatino Linotype" w:eastAsia="Calibri" w:hAnsi="Palatino Linotype" w:cs="Arial"/>
          <w:i/>
          <w:iCs/>
          <w:color w:val="000000"/>
          <w:sz w:val="24"/>
        </w:rPr>
        <w:t xml:space="preserve"> en el formato que lo haya generado.</w:t>
      </w:r>
    </w:p>
    <w:p w14:paraId="1A0FF534" w14:textId="041DB852" w:rsidR="00EF4CC8" w:rsidRPr="00A26527" w:rsidRDefault="004C1A3B"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 xml:space="preserve">Estado </w:t>
      </w:r>
      <w:r w:rsidR="00EF4CC8" w:rsidRPr="00A26527">
        <w:rPr>
          <w:rFonts w:ascii="Palatino Linotype" w:eastAsia="Calibri" w:hAnsi="Palatino Linotype" w:cs="Arial"/>
          <w:i/>
          <w:iCs/>
          <w:color w:val="000000"/>
          <w:sz w:val="24"/>
        </w:rPr>
        <w:t xml:space="preserve">de </w:t>
      </w:r>
      <w:r w:rsidRPr="00A26527">
        <w:rPr>
          <w:rFonts w:ascii="Palatino Linotype" w:eastAsia="Calibri" w:hAnsi="Palatino Linotype" w:cs="Arial"/>
          <w:i/>
          <w:iCs/>
          <w:color w:val="000000"/>
          <w:sz w:val="24"/>
        </w:rPr>
        <w:t xml:space="preserve">Cuenta Bancario </w:t>
      </w:r>
      <w:r w:rsidR="00EF4CC8" w:rsidRPr="00A26527">
        <w:rPr>
          <w:rFonts w:ascii="Palatino Linotype" w:eastAsia="Calibri" w:hAnsi="Palatino Linotype" w:cs="Arial"/>
          <w:i/>
          <w:iCs/>
          <w:color w:val="000000"/>
          <w:sz w:val="24"/>
        </w:rPr>
        <w:t>en formato pdf</w:t>
      </w:r>
      <w:r w:rsidR="000F7EE8" w:rsidRPr="00A26527">
        <w:rPr>
          <w:rFonts w:ascii="Palatino Linotype" w:eastAsia="Calibri" w:hAnsi="Palatino Linotype" w:cs="Arial"/>
          <w:i/>
          <w:iCs/>
          <w:color w:val="000000"/>
          <w:sz w:val="24"/>
        </w:rPr>
        <w:t>.</w:t>
      </w:r>
    </w:p>
    <w:p w14:paraId="713E8CDA" w14:textId="2C040846"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Diario de Ingresos en formato xls</w:t>
      </w:r>
      <w:r w:rsidR="000F7EE8" w:rsidRPr="00A26527">
        <w:rPr>
          <w:rFonts w:ascii="Palatino Linotype" w:eastAsia="Calibri" w:hAnsi="Palatino Linotype" w:cs="Arial"/>
          <w:i/>
          <w:iCs/>
          <w:color w:val="000000"/>
          <w:sz w:val="24"/>
        </w:rPr>
        <w:t>.</w:t>
      </w:r>
    </w:p>
    <w:p w14:paraId="07AE738C" w14:textId="6982B7C3"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Depreciación en formato pdf y xls</w:t>
      </w:r>
      <w:r w:rsidR="000F7EE8" w:rsidRPr="00A26527">
        <w:rPr>
          <w:rFonts w:ascii="Palatino Linotype" w:eastAsia="Calibri" w:hAnsi="Palatino Linotype" w:cs="Arial"/>
          <w:i/>
          <w:iCs/>
          <w:color w:val="000000"/>
          <w:sz w:val="24"/>
        </w:rPr>
        <w:t>.</w:t>
      </w:r>
      <w:r w:rsidRPr="00A26527">
        <w:rPr>
          <w:rFonts w:ascii="Palatino Linotype" w:eastAsia="Calibri" w:hAnsi="Palatino Linotype" w:cs="Arial"/>
          <w:i/>
          <w:iCs/>
          <w:color w:val="000000"/>
          <w:sz w:val="24"/>
        </w:rPr>
        <w:t xml:space="preserve"> </w:t>
      </w:r>
    </w:p>
    <w:p w14:paraId="4A936826" w14:textId="1F783D18"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Conciliación de Obra Pública en formatos pdf y xls</w:t>
      </w:r>
      <w:r w:rsidR="000F7EE8" w:rsidRPr="00A26527">
        <w:rPr>
          <w:rFonts w:ascii="Palatino Linotype" w:eastAsia="Calibri" w:hAnsi="Palatino Linotype" w:cs="Arial"/>
          <w:i/>
          <w:iCs/>
          <w:color w:val="000000"/>
          <w:sz w:val="24"/>
        </w:rPr>
        <w:t>.</w:t>
      </w:r>
    </w:p>
    <w:p w14:paraId="140F4CAE" w14:textId="5904E53D"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 xml:space="preserve">Balanza de </w:t>
      </w:r>
      <w:r w:rsidR="006A5B98" w:rsidRPr="00A26527">
        <w:rPr>
          <w:rFonts w:ascii="Palatino Linotype" w:eastAsia="Calibri" w:hAnsi="Palatino Linotype" w:cs="Arial"/>
          <w:i/>
          <w:iCs/>
          <w:color w:val="000000"/>
          <w:sz w:val="24"/>
        </w:rPr>
        <w:t xml:space="preserve">Comprobación Acumulada Trimestral </w:t>
      </w:r>
      <w:r w:rsidRPr="00A26527">
        <w:rPr>
          <w:rFonts w:ascii="Palatino Linotype" w:eastAsia="Calibri" w:hAnsi="Palatino Linotype" w:cs="Arial"/>
          <w:i/>
          <w:iCs/>
          <w:color w:val="000000"/>
          <w:sz w:val="24"/>
        </w:rPr>
        <w:t>en formato xls</w:t>
      </w:r>
      <w:r w:rsidR="000F7EE8" w:rsidRPr="00A26527">
        <w:rPr>
          <w:rFonts w:ascii="Palatino Linotype" w:eastAsia="Calibri" w:hAnsi="Palatino Linotype" w:cs="Arial"/>
          <w:i/>
          <w:iCs/>
          <w:color w:val="000000"/>
          <w:sz w:val="24"/>
        </w:rPr>
        <w:t>.</w:t>
      </w:r>
    </w:p>
    <w:p w14:paraId="29FD5EA4" w14:textId="150E6746"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lastRenderedPageBreak/>
        <w:t xml:space="preserve">Balanza de </w:t>
      </w:r>
      <w:r w:rsidR="006A5B98" w:rsidRPr="00A26527">
        <w:rPr>
          <w:rFonts w:ascii="Palatino Linotype" w:eastAsia="Calibri" w:hAnsi="Palatino Linotype" w:cs="Arial"/>
          <w:i/>
          <w:iCs/>
          <w:color w:val="000000"/>
          <w:sz w:val="24"/>
        </w:rPr>
        <w:t xml:space="preserve">Comprobación Detallada Acumulada Trimestral </w:t>
      </w:r>
      <w:r w:rsidRPr="00A26527">
        <w:rPr>
          <w:rFonts w:ascii="Palatino Linotype" w:eastAsia="Calibri" w:hAnsi="Palatino Linotype" w:cs="Arial"/>
          <w:i/>
          <w:iCs/>
          <w:color w:val="000000"/>
          <w:sz w:val="24"/>
        </w:rPr>
        <w:t>en formato xls</w:t>
      </w:r>
      <w:r w:rsidR="000F7EE8" w:rsidRPr="00A26527">
        <w:rPr>
          <w:rFonts w:ascii="Palatino Linotype" w:eastAsia="Calibri" w:hAnsi="Palatino Linotype" w:cs="Arial"/>
          <w:i/>
          <w:iCs/>
          <w:color w:val="000000"/>
          <w:sz w:val="24"/>
        </w:rPr>
        <w:t>.</w:t>
      </w:r>
    </w:p>
    <w:p w14:paraId="26B71D09" w14:textId="1280E93B" w:rsidR="00276889" w:rsidRPr="00A26527" w:rsidRDefault="00363E37"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 xml:space="preserve">Conciliación de </w:t>
      </w:r>
      <w:r w:rsidR="006A5B98" w:rsidRPr="00A26527">
        <w:rPr>
          <w:rFonts w:ascii="Palatino Linotype" w:eastAsia="Calibri" w:hAnsi="Palatino Linotype" w:cs="Arial"/>
          <w:i/>
          <w:iCs/>
          <w:color w:val="000000"/>
          <w:sz w:val="24"/>
        </w:rPr>
        <w:t>Nómina</w:t>
      </w:r>
      <w:r w:rsidRPr="00A26527">
        <w:rPr>
          <w:rFonts w:ascii="Palatino Linotype" w:eastAsia="Calibri" w:hAnsi="Palatino Linotype" w:cs="Arial"/>
          <w:i/>
          <w:iCs/>
          <w:color w:val="000000"/>
          <w:sz w:val="24"/>
        </w:rPr>
        <w:t>, en el formato que lo haya generado.</w:t>
      </w:r>
    </w:p>
    <w:p w14:paraId="22EE5DE6" w14:textId="388D2E71" w:rsidR="00EC5421" w:rsidRPr="00A26527" w:rsidRDefault="00EC5421"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Comprobantes Fiscales Digitales por Internet por concepto de Honorarios</w:t>
      </w:r>
      <w:r w:rsidR="00363E37" w:rsidRPr="00A26527">
        <w:rPr>
          <w:rFonts w:ascii="Palatino Linotype" w:eastAsia="Calibri" w:hAnsi="Palatino Linotype" w:cs="Arial"/>
          <w:i/>
          <w:iCs/>
          <w:color w:val="000000"/>
          <w:sz w:val="24"/>
        </w:rPr>
        <w:t>, en el formato que lo haya generado.</w:t>
      </w:r>
    </w:p>
    <w:p w14:paraId="757E9956" w14:textId="1A616B44" w:rsidR="00EC5421" w:rsidRPr="00A26527" w:rsidRDefault="00EC5421" w:rsidP="00EC5421">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Comprobantes Fiscales Digitales por Internet por concepto de Nómina</w:t>
      </w:r>
      <w:r w:rsidR="00363E37" w:rsidRPr="00A26527">
        <w:rPr>
          <w:rFonts w:ascii="Palatino Linotype" w:eastAsia="Calibri" w:hAnsi="Palatino Linotype" w:cs="Arial"/>
          <w:i/>
          <w:iCs/>
          <w:color w:val="000000"/>
          <w:sz w:val="24"/>
        </w:rPr>
        <w:t>, en el formato que lo haya generado.</w:t>
      </w:r>
    </w:p>
    <w:p w14:paraId="78249297" w14:textId="08456D71" w:rsidR="00EF4CC8" w:rsidRPr="00A26527" w:rsidRDefault="007B61A5"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L</w:t>
      </w:r>
      <w:r w:rsidR="00EF4CC8" w:rsidRPr="00A26527">
        <w:rPr>
          <w:rFonts w:ascii="Palatino Linotype" w:eastAsia="Calibri" w:hAnsi="Palatino Linotype" w:cs="Arial"/>
          <w:i/>
          <w:iCs/>
          <w:color w:val="000000"/>
          <w:sz w:val="24"/>
        </w:rPr>
        <w:t>ista de raya</w:t>
      </w:r>
      <w:r w:rsidR="00363E37" w:rsidRPr="00A26527">
        <w:rPr>
          <w:rFonts w:ascii="Palatino Linotype" w:eastAsia="Calibri" w:hAnsi="Palatino Linotype" w:cs="Arial"/>
          <w:i/>
          <w:iCs/>
          <w:color w:val="000000"/>
          <w:sz w:val="24"/>
        </w:rPr>
        <w:t>, en el formato que lo haya generado.</w:t>
      </w:r>
    </w:p>
    <w:p w14:paraId="2E18A2F8" w14:textId="618453BB"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Catálogo de Proveedores de Bienes y Servicios en formatos pdf y xls</w:t>
      </w:r>
      <w:r w:rsidR="000F7EE8" w:rsidRPr="00A26527">
        <w:rPr>
          <w:rFonts w:ascii="Palatino Linotype" w:eastAsia="Calibri" w:hAnsi="Palatino Linotype" w:cs="Arial"/>
          <w:i/>
          <w:iCs/>
          <w:color w:val="000000"/>
          <w:sz w:val="24"/>
        </w:rPr>
        <w:t>.</w:t>
      </w:r>
    </w:p>
    <w:p w14:paraId="0230BE2B" w14:textId="3CED01B3"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Dictámenes de Adjudicación Emitidos por el Comité de Adquisiciones y Servicios en formatos pdf y xls</w:t>
      </w:r>
      <w:r w:rsidR="000F7EE8" w:rsidRPr="00A26527">
        <w:rPr>
          <w:rFonts w:ascii="Palatino Linotype" w:eastAsia="Calibri" w:hAnsi="Palatino Linotype" w:cs="Arial"/>
          <w:i/>
          <w:iCs/>
          <w:color w:val="000000"/>
          <w:sz w:val="24"/>
        </w:rPr>
        <w:t>.</w:t>
      </w:r>
    </w:p>
    <w:p w14:paraId="22FC2255" w14:textId="6C008F29"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Dictámenes de Adjudicación emitidos por el Comité de Arrendamientos, Adquisiciones de Inmuebles y Enajenaciones en formatos pdf y xls</w:t>
      </w:r>
      <w:r w:rsidR="000F7EE8" w:rsidRPr="00A26527">
        <w:rPr>
          <w:rFonts w:ascii="Palatino Linotype" w:eastAsia="Calibri" w:hAnsi="Palatino Linotype" w:cs="Arial"/>
          <w:i/>
          <w:iCs/>
          <w:color w:val="000000"/>
          <w:sz w:val="24"/>
        </w:rPr>
        <w:t>.</w:t>
      </w:r>
      <w:r w:rsidRPr="00A26527">
        <w:rPr>
          <w:rFonts w:ascii="Palatino Linotype" w:eastAsia="Calibri" w:hAnsi="Palatino Linotype" w:cs="Arial"/>
          <w:i/>
          <w:iCs/>
          <w:color w:val="000000"/>
          <w:sz w:val="24"/>
        </w:rPr>
        <w:t xml:space="preserve"> </w:t>
      </w:r>
    </w:p>
    <w:p w14:paraId="3DBDDEE3" w14:textId="2EE55013"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Dictámenes de Adjudicación emitidos por el Comité Interno de Obra Pública en formatos pdf y xls</w:t>
      </w:r>
      <w:r w:rsidR="000F7EE8" w:rsidRPr="00A26527">
        <w:rPr>
          <w:rFonts w:ascii="Palatino Linotype" w:eastAsia="Calibri" w:hAnsi="Palatino Linotype" w:cs="Arial"/>
          <w:i/>
          <w:iCs/>
          <w:color w:val="000000"/>
          <w:sz w:val="24"/>
        </w:rPr>
        <w:t>.</w:t>
      </w:r>
    </w:p>
    <w:p w14:paraId="381C8A4D" w14:textId="18D772D3"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Pólizas de Ingresos con los documentos comprobatorios</w:t>
      </w:r>
      <w:r w:rsidR="00363E37" w:rsidRPr="00A26527">
        <w:rPr>
          <w:rFonts w:ascii="Palatino Linotype" w:eastAsia="Calibri" w:hAnsi="Palatino Linotype" w:cs="Arial"/>
          <w:i/>
          <w:iCs/>
          <w:color w:val="000000"/>
          <w:sz w:val="24"/>
        </w:rPr>
        <w:t>, en el formato que lo haya generado.</w:t>
      </w:r>
    </w:p>
    <w:p w14:paraId="39F26BAA" w14:textId="364FE34F"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lastRenderedPageBreak/>
        <w:t>Pólizas de Egresos con los documentos comprobatorios</w:t>
      </w:r>
      <w:r w:rsidR="00363E37" w:rsidRPr="00A26527">
        <w:rPr>
          <w:rFonts w:ascii="Palatino Linotype" w:eastAsia="Calibri" w:hAnsi="Palatino Linotype" w:cs="Arial"/>
          <w:i/>
          <w:iCs/>
          <w:color w:val="000000"/>
          <w:sz w:val="24"/>
        </w:rPr>
        <w:t>, en el formato que lo haya generado.</w:t>
      </w:r>
    </w:p>
    <w:p w14:paraId="24191B5F" w14:textId="7D6E0D94"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Pólizas de Diario con los documentos comprobatorios</w:t>
      </w:r>
      <w:r w:rsidR="00363E37" w:rsidRPr="00A26527">
        <w:rPr>
          <w:rFonts w:ascii="Palatino Linotype" w:eastAsia="Calibri" w:hAnsi="Palatino Linotype" w:cs="Arial"/>
          <w:i/>
          <w:iCs/>
          <w:color w:val="000000"/>
          <w:sz w:val="24"/>
        </w:rPr>
        <w:t>, en el formato que lo haya generado.</w:t>
      </w:r>
    </w:p>
    <w:p w14:paraId="723BD158" w14:textId="454CFE82"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Pólizas de Cheques con los documentos comprobatorios</w:t>
      </w:r>
      <w:r w:rsidR="00363E37" w:rsidRPr="00A26527">
        <w:rPr>
          <w:rFonts w:ascii="Palatino Linotype" w:eastAsia="Calibri" w:hAnsi="Palatino Linotype" w:cs="Arial"/>
          <w:i/>
          <w:iCs/>
          <w:color w:val="000000"/>
          <w:sz w:val="24"/>
        </w:rPr>
        <w:t>, en el formato que lo haya generado.</w:t>
      </w:r>
    </w:p>
    <w:p w14:paraId="7BDB01E5" w14:textId="5846DFD8"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Anexo al Estado de Situación Financiera en formato xls</w:t>
      </w:r>
      <w:r w:rsidR="000F7EE8" w:rsidRPr="00A26527">
        <w:rPr>
          <w:rFonts w:ascii="Palatino Linotype" w:eastAsia="Calibri" w:hAnsi="Palatino Linotype" w:cs="Arial"/>
          <w:i/>
          <w:iCs/>
          <w:color w:val="000000"/>
          <w:sz w:val="24"/>
        </w:rPr>
        <w:t>.</w:t>
      </w:r>
    </w:p>
    <w:p w14:paraId="1BE4A1CF" w14:textId="623A5098" w:rsidR="00EF4CC8" w:rsidRPr="00A26527" w:rsidRDefault="00EF4CC8" w:rsidP="00EF4CC8">
      <w:pPr>
        <w:numPr>
          <w:ilvl w:val="0"/>
          <w:numId w:val="25"/>
        </w:numPr>
        <w:spacing w:before="240" w:line="360" w:lineRule="auto"/>
        <w:ind w:right="851"/>
        <w:jc w:val="both"/>
        <w:rPr>
          <w:rFonts w:ascii="Palatino Linotype" w:eastAsia="Calibri" w:hAnsi="Palatino Linotype" w:cs="Arial"/>
          <w:i/>
          <w:iCs/>
          <w:color w:val="000000"/>
          <w:sz w:val="24"/>
        </w:rPr>
      </w:pPr>
      <w:r w:rsidRPr="00A26527">
        <w:rPr>
          <w:rFonts w:ascii="Palatino Linotype" w:eastAsia="Calibri" w:hAnsi="Palatino Linotype" w:cs="Arial"/>
          <w:i/>
          <w:iCs/>
          <w:color w:val="000000"/>
          <w:sz w:val="24"/>
        </w:rPr>
        <w:t>Dictamen de Estados Financieros en formato pdf</w:t>
      </w:r>
      <w:r w:rsidR="000F7EE8" w:rsidRPr="00A26527">
        <w:rPr>
          <w:rFonts w:ascii="Palatino Linotype" w:eastAsia="Calibri" w:hAnsi="Palatino Linotype" w:cs="Arial"/>
          <w:i/>
          <w:iCs/>
          <w:color w:val="000000"/>
          <w:sz w:val="24"/>
        </w:rPr>
        <w:t>.</w:t>
      </w:r>
    </w:p>
    <w:p w14:paraId="1FCA6311" w14:textId="32474D48" w:rsidR="00322A29" w:rsidRPr="00A26527" w:rsidRDefault="00322A29" w:rsidP="00FD7FAE">
      <w:pPr>
        <w:pStyle w:val="Sinespaciado"/>
        <w:spacing w:line="360" w:lineRule="auto"/>
        <w:jc w:val="both"/>
        <w:rPr>
          <w:rFonts w:ascii="Palatino Linotype" w:hAnsi="Palatino Linotype" w:cs="Arial"/>
        </w:rPr>
      </w:pPr>
    </w:p>
    <w:p w14:paraId="746C8F48" w14:textId="3671C212" w:rsidR="00322A29" w:rsidRPr="00A26527" w:rsidRDefault="00C9367D" w:rsidP="00C9367D">
      <w:pPr>
        <w:pStyle w:val="Sinespaciado"/>
        <w:spacing w:line="360" w:lineRule="auto"/>
        <w:ind w:right="425"/>
        <w:jc w:val="both"/>
        <w:rPr>
          <w:rFonts w:ascii="Palatino Linotype" w:hAnsi="Palatino Linotype" w:cs="Arial"/>
          <w:i/>
          <w:iCs/>
        </w:rPr>
      </w:pPr>
      <w:r w:rsidRPr="00A26527">
        <w:rPr>
          <w:rFonts w:ascii="Palatino Linotype" w:hAnsi="Palatino Linotype" w:cs="Arial"/>
          <w:i/>
          <w:iCs/>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14:paraId="452EF43F" w14:textId="77777777" w:rsidR="00796874" w:rsidRPr="00A26527" w:rsidRDefault="00796874" w:rsidP="00C9367D">
      <w:pPr>
        <w:pStyle w:val="Sinespaciado"/>
        <w:spacing w:line="360" w:lineRule="auto"/>
        <w:ind w:right="425"/>
        <w:jc w:val="both"/>
        <w:rPr>
          <w:rFonts w:ascii="Palatino Linotype" w:hAnsi="Palatino Linotype" w:cs="Arial"/>
        </w:rPr>
      </w:pPr>
    </w:p>
    <w:p w14:paraId="3EDB9701" w14:textId="7B49D8FA" w:rsidR="00796874" w:rsidRPr="00A26527" w:rsidRDefault="00796874" w:rsidP="00796874">
      <w:pPr>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b/>
          <w:sz w:val="28"/>
        </w:rPr>
        <w:t>TERCERO</w:t>
      </w:r>
      <w:r w:rsidRPr="00A26527">
        <w:rPr>
          <w:rFonts w:ascii="Palatino Linotype" w:eastAsia="Arial Unicode MS" w:hAnsi="Palatino Linotype" w:cs="Arial"/>
          <w:sz w:val="24"/>
        </w:rPr>
        <w:t xml:space="preserve">. </w:t>
      </w:r>
      <w:r w:rsidRPr="00A26527">
        <w:rPr>
          <w:rFonts w:ascii="Palatino Linotype" w:eastAsia="Arial Unicode MS" w:hAnsi="Palatino Linotype" w:cs="Arial"/>
          <w:b/>
          <w:sz w:val="24"/>
        </w:rPr>
        <w:t>NOTIFÍQUESE</w:t>
      </w:r>
      <w:r w:rsidRPr="00A26527">
        <w:rPr>
          <w:rFonts w:ascii="Palatino Linotype" w:eastAsia="Arial Unicode MS" w:hAnsi="Palatino Linotype" w:cs="Arial"/>
          <w:sz w:val="24"/>
        </w:rPr>
        <w:t xml:space="preserve"> la presente resolución al Titular de la Unidad de Transparencia del Sujeto Obligado</w:t>
      </w:r>
      <w:r w:rsidR="00823D67" w:rsidRPr="00A26527">
        <w:rPr>
          <w:rFonts w:ascii="Palatino Linotype" w:eastAsia="Arial Unicode MS" w:hAnsi="Palatino Linotype" w:cs="Arial"/>
          <w:sz w:val="24"/>
        </w:rPr>
        <w:t xml:space="preserve"> a través del Sistema de Acceso a la Información Mexiquense</w:t>
      </w:r>
      <w:r w:rsidR="00823D67" w:rsidRPr="00A26527">
        <w:rPr>
          <w:rFonts w:ascii="Palatino Linotype" w:eastAsia="Arial Unicode MS" w:hAnsi="Palatino Linotype" w:cs="Arial"/>
          <w:b/>
          <w:bCs/>
          <w:sz w:val="24"/>
        </w:rPr>
        <w:t xml:space="preserve"> (SAIMEX</w:t>
      </w:r>
      <w:r w:rsidR="00823D67" w:rsidRPr="00A26527">
        <w:rPr>
          <w:rFonts w:ascii="Palatino Linotype" w:eastAsia="Arial Unicode MS" w:hAnsi="Palatino Linotype" w:cs="Arial"/>
          <w:sz w:val="24"/>
        </w:rPr>
        <w:t>)</w:t>
      </w:r>
      <w:r w:rsidRPr="00A26527">
        <w:rPr>
          <w:rFonts w:ascii="Palatino Linotype" w:eastAsia="Arial Unicode MS" w:hAnsi="Palatino Linotype" w:cs="Arial"/>
          <w:sz w:val="24"/>
        </w:rPr>
        <w:t xml:space="preserve">, para que conforme al artículo 186 último párrafo, 189 segundo párrafo y 194 de la Ley de Transparencia y Acceso a la Información Pública del Estado </w:t>
      </w:r>
      <w:r w:rsidRPr="00A26527">
        <w:rPr>
          <w:rFonts w:ascii="Palatino Linotype" w:eastAsia="Arial Unicode MS" w:hAnsi="Palatino Linotype" w:cs="Arial"/>
          <w:sz w:val="24"/>
        </w:rPr>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93CC6FA" w14:textId="77777777" w:rsidR="00796874" w:rsidRPr="00A26527" w:rsidRDefault="00796874" w:rsidP="00796874">
      <w:pPr>
        <w:spacing w:after="0" w:line="360" w:lineRule="auto"/>
        <w:jc w:val="both"/>
        <w:rPr>
          <w:rFonts w:ascii="Palatino Linotype" w:eastAsia="Arial Unicode MS" w:hAnsi="Palatino Linotype" w:cs="Arial"/>
          <w:sz w:val="24"/>
        </w:rPr>
      </w:pPr>
    </w:p>
    <w:p w14:paraId="7BAA19F1" w14:textId="77777777" w:rsidR="00796874" w:rsidRPr="00A26527" w:rsidRDefault="00796874" w:rsidP="00796874">
      <w:pPr>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b/>
          <w:sz w:val="28"/>
        </w:rPr>
        <w:t>CUARTO</w:t>
      </w:r>
      <w:r w:rsidRPr="00A26527">
        <w:rPr>
          <w:rFonts w:ascii="Palatino Linotype" w:eastAsia="Arial Unicode MS" w:hAnsi="Palatino Linotype" w:cs="Arial"/>
          <w:sz w:val="24"/>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7B22A70" w14:textId="77777777" w:rsidR="00796874" w:rsidRPr="00A26527" w:rsidRDefault="00796874" w:rsidP="00796874">
      <w:pPr>
        <w:spacing w:after="0" w:line="360" w:lineRule="auto"/>
        <w:jc w:val="both"/>
        <w:rPr>
          <w:rFonts w:ascii="Palatino Linotype" w:eastAsia="Arial Unicode MS" w:hAnsi="Palatino Linotype" w:cs="Arial"/>
          <w:sz w:val="24"/>
        </w:rPr>
      </w:pPr>
    </w:p>
    <w:p w14:paraId="1912D625" w14:textId="7BD3F8EA" w:rsidR="00796874" w:rsidRPr="00A26527" w:rsidRDefault="00796874" w:rsidP="00796874">
      <w:pPr>
        <w:spacing w:after="0" w:line="360" w:lineRule="auto"/>
        <w:jc w:val="both"/>
        <w:rPr>
          <w:rFonts w:ascii="Palatino Linotype" w:eastAsia="Arial Unicode MS" w:hAnsi="Palatino Linotype" w:cs="Arial"/>
          <w:sz w:val="24"/>
        </w:rPr>
      </w:pPr>
      <w:r w:rsidRPr="00A26527">
        <w:rPr>
          <w:rFonts w:ascii="Palatino Linotype" w:eastAsia="Arial Unicode MS" w:hAnsi="Palatino Linotype" w:cs="Arial"/>
          <w:b/>
          <w:sz w:val="28"/>
        </w:rPr>
        <w:t>QUINTO</w:t>
      </w:r>
      <w:r w:rsidRPr="00A26527">
        <w:rPr>
          <w:rFonts w:ascii="Palatino Linotype" w:eastAsia="Arial Unicode MS" w:hAnsi="Palatino Linotype" w:cs="Arial"/>
          <w:sz w:val="24"/>
        </w:rPr>
        <w:t xml:space="preserve">. </w:t>
      </w:r>
      <w:r w:rsidRPr="00A26527">
        <w:rPr>
          <w:rFonts w:ascii="Palatino Linotype" w:hAnsi="Palatino Linotype" w:cs="Arial"/>
          <w:b/>
          <w:sz w:val="24"/>
          <w:szCs w:val="24"/>
        </w:rPr>
        <w:t xml:space="preserve">NOTIFÍQUESE </w:t>
      </w:r>
      <w:r w:rsidRPr="00A26527">
        <w:rPr>
          <w:rFonts w:ascii="Palatino Linotype" w:hAnsi="Palatino Linotype" w:cs="Arial"/>
          <w:sz w:val="24"/>
          <w:szCs w:val="24"/>
        </w:rPr>
        <w:t xml:space="preserve">al </w:t>
      </w:r>
      <w:r w:rsidRPr="00A26527">
        <w:rPr>
          <w:rFonts w:ascii="Palatino Linotype" w:hAnsi="Palatino Linotype" w:cs="Arial"/>
          <w:b/>
          <w:sz w:val="24"/>
          <w:szCs w:val="24"/>
        </w:rPr>
        <w:t>Recurrente</w:t>
      </w:r>
      <w:r w:rsidRPr="00A26527">
        <w:rPr>
          <w:rFonts w:ascii="Palatino Linotype" w:hAnsi="Palatino Linotype" w:cs="Arial"/>
          <w:sz w:val="24"/>
          <w:szCs w:val="24"/>
        </w:rPr>
        <w:t xml:space="preserve"> la presente resolución a través del Sistema de Acceso a la Información Mexiquense</w:t>
      </w:r>
      <w:r w:rsidRPr="00A26527">
        <w:rPr>
          <w:rFonts w:ascii="Palatino Linotype" w:hAnsi="Palatino Linotype" w:cs="Arial"/>
          <w:b/>
          <w:bCs/>
          <w:sz w:val="24"/>
          <w:szCs w:val="24"/>
        </w:rPr>
        <w:t xml:space="preserve"> (SAIMEX</w:t>
      </w:r>
      <w:r w:rsidRPr="00A26527">
        <w:rPr>
          <w:rFonts w:ascii="Palatino Linotype" w:hAnsi="Palatino Linotype" w:cs="Arial"/>
          <w:sz w:val="24"/>
          <w:szCs w:val="24"/>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820B40" w:rsidRPr="00A26527">
        <w:rPr>
          <w:rFonts w:ascii="Palatino Linotype" w:hAnsi="Palatino Linotype" w:cs="Arial"/>
          <w:sz w:val="24"/>
          <w:szCs w:val="24"/>
        </w:rPr>
        <w:t>.</w:t>
      </w:r>
    </w:p>
    <w:p w14:paraId="37EF622C" w14:textId="77777777" w:rsidR="00322A29" w:rsidRPr="00A26527" w:rsidRDefault="00322A29" w:rsidP="00FD7FAE">
      <w:pPr>
        <w:pStyle w:val="Sinespaciado"/>
        <w:spacing w:line="360" w:lineRule="auto"/>
        <w:jc w:val="both"/>
        <w:rPr>
          <w:rFonts w:ascii="Palatino Linotype" w:hAnsi="Palatino Linotype" w:cs="Arial"/>
        </w:rPr>
      </w:pPr>
    </w:p>
    <w:p w14:paraId="2968B0DE" w14:textId="1BCAB162" w:rsidR="00F377FC" w:rsidRPr="00A26527" w:rsidRDefault="00F377FC" w:rsidP="00FD7FAE">
      <w:pPr>
        <w:pStyle w:val="Sinespaciado"/>
        <w:spacing w:line="360" w:lineRule="auto"/>
        <w:jc w:val="both"/>
        <w:rPr>
          <w:rFonts w:ascii="Palatino Linotype" w:hAnsi="Palatino Linotype" w:cs="Arial"/>
        </w:rPr>
      </w:pPr>
      <w:r w:rsidRPr="00A26527">
        <w:rPr>
          <w:rFonts w:ascii="Palatino Linotype" w:hAnsi="Palatino Linotype"/>
          <w:b/>
          <w:bCs/>
          <w:sz w:val="28"/>
          <w:szCs w:val="28"/>
        </w:rPr>
        <w:t>S</w:t>
      </w:r>
      <w:r w:rsidR="00836928" w:rsidRPr="00A26527">
        <w:rPr>
          <w:rFonts w:ascii="Palatino Linotype" w:hAnsi="Palatino Linotype"/>
          <w:b/>
          <w:bCs/>
          <w:sz w:val="28"/>
          <w:szCs w:val="28"/>
        </w:rPr>
        <w:t>EXTO</w:t>
      </w:r>
      <w:r w:rsidRPr="00A26527">
        <w:rPr>
          <w:rFonts w:ascii="Palatino Linotype" w:hAnsi="Palatino Linotype"/>
          <w:b/>
          <w:bCs/>
          <w:sz w:val="28"/>
          <w:szCs w:val="28"/>
        </w:rPr>
        <w:t>.</w:t>
      </w:r>
      <w:r w:rsidRPr="00A26527">
        <w:rPr>
          <w:rFonts w:ascii="Palatino Linotype" w:hAnsi="Palatino Linotype"/>
          <w:sz w:val="28"/>
          <w:szCs w:val="28"/>
        </w:rPr>
        <w:t xml:space="preserve"> </w:t>
      </w:r>
      <w:r w:rsidRPr="00A26527">
        <w:rPr>
          <w:rFonts w:ascii="Palatino Linotype" w:hAnsi="Palatino Linotype"/>
        </w:rPr>
        <w:t xml:space="preserve">Gírese oficio a la Dirección de Protección de Datos Personales de este Instituto para hacer de su conocimiento la presente resolución, a fin de que en ejercicio </w:t>
      </w:r>
      <w:r w:rsidRPr="00A26527">
        <w:rPr>
          <w:rFonts w:ascii="Palatino Linotype" w:hAnsi="Palatino Linotype"/>
        </w:rPr>
        <w:lastRenderedPageBreak/>
        <w:t xml:space="preserve">de sus atribuciones y de conformidad con el artículo 82, fracciones XIV, XXII, XXIII y XXV de la Ley de Protección de Datos Personales en Posesión de Sujetos Obligados del Estado de México y Municipios, determine lo conducente, en términos del Considerando </w:t>
      </w:r>
      <w:r w:rsidR="00B14ABD" w:rsidRPr="00A26527">
        <w:rPr>
          <w:rFonts w:ascii="Palatino Linotype" w:hAnsi="Palatino Linotype"/>
        </w:rPr>
        <w:t>QUINTO</w:t>
      </w:r>
      <w:r w:rsidRPr="00A26527">
        <w:rPr>
          <w:rFonts w:ascii="Palatino Linotype" w:hAnsi="Palatino Linotype"/>
        </w:rPr>
        <w:t xml:space="preserve"> de la presente resolución.</w:t>
      </w:r>
    </w:p>
    <w:p w14:paraId="1ED5FC47" w14:textId="32DC6696" w:rsidR="00FD7FAE" w:rsidRPr="00A26527" w:rsidRDefault="00FD7FAE" w:rsidP="00FD7FAE">
      <w:pPr>
        <w:pStyle w:val="Prrafodelista"/>
        <w:autoSpaceDE w:val="0"/>
        <w:autoSpaceDN w:val="0"/>
        <w:adjustRightInd w:val="0"/>
        <w:spacing w:before="240" w:after="160" w:line="360" w:lineRule="auto"/>
        <w:ind w:left="0"/>
        <w:jc w:val="both"/>
        <w:rPr>
          <w:rFonts w:ascii="Palatino Linotype" w:hAnsi="Palatino Linotype" w:cs="Arial"/>
          <w:lang w:val="es-MX"/>
        </w:rPr>
      </w:pPr>
      <w:r w:rsidRPr="00A26527">
        <w:rPr>
          <w:rFonts w:ascii="Palatino Linotype" w:hAnsi="Palatino Linotype" w:cs="Arial"/>
          <w:lang w:val="es-MX"/>
        </w:rPr>
        <w:t>ASÍ LO ACORDÓ, POR UNANIMIDAD DE VOTOS, EL PLENO DEL</w:t>
      </w:r>
      <w:r w:rsidRPr="00A26527">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A26527">
        <w:rPr>
          <w:rFonts w:ascii="Palatino Linotype" w:hAnsi="Palatino Linotype" w:cs="Arial"/>
          <w:lang w:val="es-MX"/>
        </w:rPr>
        <w:t>, CONFORMADO POR LOS COMISIONADOS JOSÉ MARTÍNEZ VILCHIS, MARÍA DEL ROSARIO MEJÍA AYALA, SHARON CRISTINA MORALES MARTÍNEZ, LUIS GUSTAVO PARRA NORIEGA</w:t>
      </w:r>
      <w:r w:rsidR="002E48E9" w:rsidRPr="00A26527">
        <w:rPr>
          <w:rFonts w:ascii="Palatino Linotype" w:hAnsi="Palatino Linotype" w:cs="Arial"/>
          <w:lang w:val="es-MX"/>
        </w:rPr>
        <w:t xml:space="preserve"> (EMITIENDO VOTO PARTICULAR)</w:t>
      </w:r>
      <w:r w:rsidR="00377B46" w:rsidRPr="00A26527">
        <w:rPr>
          <w:rFonts w:ascii="Palatino Linotype" w:hAnsi="Palatino Linotype" w:cs="Arial"/>
          <w:lang w:val="es-MX"/>
        </w:rPr>
        <w:t xml:space="preserve"> </w:t>
      </w:r>
      <w:r w:rsidRPr="00A26527">
        <w:rPr>
          <w:rFonts w:ascii="Palatino Linotype" w:hAnsi="Palatino Linotype" w:cs="Arial"/>
          <w:lang w:val="es-MX"/>
        </w:rPr>
        <w:t>Y GUADALUPE RAMÍREZ PEÑA</w:t>
      </w:r>
      <w:r w:rsidR="00A76121" w:rsidRPr="00A26527">
        <w:rPr>
          <w:rFonts w:ascii="Palatino Linotype" w:hAnsi="Palatino Linotype" w:cs="Arial"/>
          <w:lang w:val="es-MX"/>
        </w:rPr>
        <w:t xml:space="preserve"> (EMITIENDO VOTO PARTICULAR); </w:t>
      </w:r>
      <w:r w:rsidRPr="00A26527">
        <w:rPr>
          <w:rFonts w:ascii="Palatino Linotype" w:hAnsi="Palatino Linotype" w:cs="Arial"/>
          <w:lang w:val="es-MX"/>
        </w:rPr>
        <w:t xml:space="preserve">EN LA </w:t>
      </w:r>
      <w:r w:rsidR="002E48E9" w:rsidRPr="00A26527">
        <w:rPr>
          <w:rFonts w:ascii="Palatino Linotype" w:hAnsi="Palatino Linotype" w:cs="Arial"/>
          <w:lang w:val="es-MX"/>
        </w:rPr>
        <w:t>VIGÉSIMA SEGUNDA</w:t>
      </w:r>
      <w:r w:rsidR="008B2D66" w:rsidRPr="00A26527">
        <w:rPr>
          <w:rFonts w:ascii="Palatino Linotype" w:hAnsi="Palatino Linotype" w:cs="Arial"/>
          <w:lang w:val="es-MX"/>
        </w:rPr>
        <w:t xml:space="preserve"> SESIÓN ORDINARIA CELEBRADA EL </w:t>
      </w:r>
      <w:r w:rsidR="002E48E9" w:rsidRPr="00A26527">
        <w:rPr>
          <w:rFonts w:ascii="Palatino Linotype" w:hAnsi="Palatino Linotype" w:cs="Arial"/>
          <w:lang w:val="es-MX"/>
        </w:rPr>
        <w:t>DIECINUEVE DE JUNIO</w:t>
      </w:r>
      <w:r w:rsidR="008B2D66" w:rsidRPr="00A26527">
        <w:rPr>
          <w:rFonts w:ascii="Palatino Linotype" w:hAnsi="Palatino Linotype" w:cs="Arial"/>
          <w:lang w:val="es-MX"/>
        </w:rPr>
        <w:t xml:space="preserve"> DE DOS MIL VEINTICUATRO, </w:t>
      </w:r>
      <w:r w:rsidRPr="00A26527">
        <w:rPr>
          <w:rFonts w:ascii="Palatino Linotype" w:hAnsi="Palatino Linotype" w:cs="Arial"/>
          <w:lang w:val="es-MX"/>
        </w:rPr>
        <w:t xml:space="preserve">ANTE EL SECRETARIO TÉCNICO DEL PLENO, ALEXIS TAPIA RAMÍREZ. </w:t>
      </w:r>
    </w:p>
    <w:p w14:paraId="123C00CB" w14:textId="5C499C92" w:rsidR="00FD7FAE" w:rsidRPr="00AF17B1" w:rsidRDefault="00FD7FAE" w:rsidP="00FD7FAE">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A26527">
        <w:rPr>
          <w:rFonts w:ascii="Palatino Linotype" w:hAnsi="Palatino Linotype"/>
          <w:bCs/>
          <w:sz w:val="18"/>
          <w:szCs w:val="18"/>
          <w:lang w:val="es-MX"/>
        </w:rPr>
        <w:t>CCR/</w:t>
      </w:r>
      <w:r w:rsidR="00B119A8" w:rsidRPr="00A26527">
        <w:rPr>
          <w:rFonts w:ascii="Palatino Linotype" w:hAnsi="Palatino Linotype"/>
          <w:bCs/>
          <w:sz w:val="18"/>
          <w:szCs w:val="18"/>
          <w:lang w:val="es-MX"/>
        </w:rPr>
        <w:t>IKDF</w:t>
      </w:r>
      <w:bookmarkStart w:id="4" w:name="_GoBack"/>
      <w:bookmarkEnd w:id="4"/>
    </w:p>
    <w:p w14:paraId="44E6C755" w14:textId="6D65C8F7" w:rsidR="00BE17E0" w:rsidRPr="00AF17B1" w:rsidRDefault="00BE17E0" w:rsidP="00FD7FAE">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8CF5BDE" w14:textId="2B419F74"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D233A30" w14:textId="3B7C0FB7"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173B5E0" w14:textId="6F151668"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709914A" w14:textId="651780F3"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1BAC58A" w14:textId="0539221E"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BDE8A59" w14:textId="236E740A"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F667946" w14:textId="794763DE"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2CF3C00" w14:textId="233DABAF"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FF030B1" w14:textId="0C88C128"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566E09D" w14:textId="06C3D303"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182C3D4" w14:textId="309F5629"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BB93AEF" w14:textId="3C16CD13"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1C61B42" w14:textId="38108626"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CF72B1B" w14:textId="613D99B3"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33E61A4" w14:textId="5B347C7C"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7988BD3" w14:textId="0238CAEA" w:rsidR="001A7216" w:rsidRPr="00AF17B1"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0B549E">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3857E" w14:textId="77777777" w:rsidR="003548EF" w:rsidRPr="00AF17B1" w:rsidRDefault="003548EF" w:rsidP="006168E4">
      <w:pPr>
        <w:spacing w:after="0" w:line="240" w:lineRule="auto"/>
      </w:pPr>
      <w:r w:rsidRPr="00AF17B1">
        <w:separator/>
      </w:r>
    </w:p>
  </w:endnote>
  <w:endnote w:type="continuationSeparator" w:id="0">
    <w:p w14:paraId="0B171FA1" w14:textId="77777777" w:rsidR="003548EF" w:rsidRPr="00AF17B1" w:rsidRDefault="003548EF" w:rsidP="006168E4">
      <w:pPr>
        <w:spacing w:after="0" w:line="240" w:lineRule="auto"/>
      </w:pPr>
      <w:r w:rsidRPr="00AF17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07DF" w:rsidRPr="00AF17B1" w:rsidRDefault="003407DF" w:rsidP="00FB4AAD">
    <w:pPr>
      <w:pStyle w:val="Piedepgina"/>
      <w:jc w:val="right"/>
      <w:rPr>
        <w:rFonts w:ascii="Palatino Linotype" w:hAnsi="Palatino Linotype"/>
        <w:sz w:val="20"/>
        <w:lang w:val="es-MX"/>
      </w:rPr>
    </w:pPr>
    <w:r w:rsidRPr="00AF17B1">
      <w:rPr>
        <w:rFonts w:ascii="Palatino Linotype" w:hAnsi="Palatino Linotype"/>
        <w:sz w:val="20"/>
        <w:lang w:val="es-MX"/>
      </w:rPr>
      <w:t xml:space="preserve">Página </w:t>
    </w:r>
    <w:r w:rsidRPr="00AF17B1">
      <w:rPr>
        <w:rFonts w:ascii="Palatino Linotype" w:hAnsi="Palatino Linotype"/>
        <w:bCs/>
        <w:sz w:val="20"/>
        <w:lang w:val="es-MX"/>
      </w:rPr>
      <w:fldChar w:fldCharType="begin"/>
    </w:r>
    <w:r w:rsidRPr="00AF17B1">
      <w:rPr>
        <w:rFonts w:ascii="Palatino Linotype" w:hAnsi="Palatino Linotype"/>
        <w:bCs/>
        <w:sz w:val="20"/>
        <w:lang w:val="es-MX"/>
      </w:rPr>
      <w:instrText>PAGE  \* Arabic  \* MERGEFORMAT</w:instrText>
    </w:r>
    <w:r w:rsidRPr="00AF17B1">
      <w:rPr>
        <w:rFonts w:ascii="Palatino Linotype" w:hAnsi="Palatino Linotype"/>
        <w:bCs/>
        <w:sz w:val="20"/>
        <w:lang w:val="es-MX"/>
      </w:rPr>
      <w:fldChar w:fldCharType="separate"/>
    </w:r>
    <w:r w:rsidR="00A26527">
      <w:rPr>
        <w:rFonts w:ascii="Palatino Linotype" w:hAnsi="Palatino Linotype"/>
        <w:bCs/>
        <w:noProof/>
        <w:sz w:val="20"/>
        <w:lang w:val="es-MX"/>
      </w:rPr>
      <w:t>21</w:t>
    </w:r>
    <w:r w:rsidRPr="00AF17B1">
      <w:rPr>
        <w:rFonts w:ascii="Palatino Linotype" w:hAnsi="Palatino Linotype"/>
        <w:bCs/>
        <w:sz w:val="20"/>
        <w:lang w:val="es-MX"/>
      </w:rPr>
      <w:fldChar w:fldCharType="end"/>
    </w:r>
    <w:r w:rsidRPr="00AF17B1">
      <w:rPr>
        <w:rFonts w:ascii="Palatino Linotype" w:hAnsi="Palatino Linotype"/>
        <w:sz w:val="20"/>
        <w:lang w:val="es-MX"/>
      </w:rPr>
      <w:t xml:space="preserve"> de </w:t>
    </w:r>
    <w:r w:rsidRPr="00AF17B1">
      <w:rPr>
        <w:rFonts w:ascii="Palatino Linotype" w:hAnsi="Palatino Linotype"/>
        <w:bCs/>
        <w:sz w:val="20"/>
        <w:lang w:val="es-MX"/>
      </w:rPr>
      <w:fldChar w:fldCharType="begin"/>
    </w:r>
    <w:r w:rsidRPr="00AF17B1">
      <w:rPr>
        <w:rFonts w:ascii="Palatino Linotype" w:hAnsi="Palatino Linotype"/>
        <w:bCs/>
        <w:sz w:val="20"/>
        <w:lang w:val="es-MX"/>
      </w:rPr>
      <w:instrText>NUMPAGES  \* Arabic  \* MERGEFORMAT</w:instrText>
    </w:r>
    <w:r w:rsidRPr="00AF17B1">
      <w:rPr>
        <w:rFonts w:ascii="Palatino Linotype" w:hAnsi="Palatino Linotype"/>
        <w:bCs/>
        <w:sz w:val="20"/>
        <w:lang w:val="es-MX"/>
      </w:rPr>
      <w:fldChar w:fldCharType="separate"/>
    </w:r>
    <w:r w:rsidR="00A26527">
      <w:rPr>
        <w:rFonts w:ascii="Palatino Linotype" w:hAnsi="Palatino Linotype"/>
        <w:bCs/>
        <w:noProof/>
        <w:sz w:val="20"/>
        <w:lang w:val="es-MX"/>
      </w:rPr>
      <w:t>89</w:t>
    </w:r>
    <w:r w:rsidRPr="00AF17B1">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07DF" w:rsidRPr="00AF17B1" w:rsidRDefault="003407DF" w:rsidP="00FB4AAD">
    <w:pPr>
      <w:pStyle w:val="Piedepgina"/>
      <w:jc w:val="right"/>
      <w:rPr>
        <w:rFonts w:ascii="Palatino Linotype" w:hAnsi="Palatino Linotype"/>
        <w:sz w:val="20"/>
        <w:lang w:val="es-MX"/>
      </w:rPr>
    </w:pPr>
    <w:r w:rsidRPr="00AF17B1">
      <w:rPr>
        <w:rFonts w:ascii="Palatino Linotype" w:hAnsi="Palatino Linotype"/>
        <w:sz w:val="20"/>
        <w:lang w:val="es-MX"/>
      </w:rPr>
      <w:t xml:space="preserve">Página </w:t>
    </w:r>
    <w:r w:rsidRPr="00AF17B1">
      <w:rPr>
        <w:rFonts w:ascii="Palatino Linotype" w:hAnsi="Palatino Linotype"/>
        <w:bCs/>
        <w:sz w:val="20"/>
        <w:lang w:val="es-MX"/>
      </w:rPr>
      <w:fldChar w:fldCharType="begin"/>
    </w:r>
    <w:r w:rsidRPr="00AF17B1">
      <w:rPr>
        <w:rFonts w:ascii="Palatino Linotype" w:hAnsi="Palatino Linotype"/>
        <w:bCs/>
        <w:sz w:val="20"/>
        <w:lang w:val="es-MX"/>
      </w:rPr>
      <w:instrText>PAGE  \* Arabic  \* MERGEFORMAT</w:instrText>
    </w:r>
    <w:r w:rsidRPr="00AF17B1">
      <w:rPr>
        <w:rFonts w:ascii="Palatino Linotype" w:hAnsi="Palatino Linotype"/>
        <w:bCs/>
        <w:sz w:val="20"/>
        <w:lang w:val="es-MX"/>
      </w:rPr>
      <w:fldChar w:fldCharType="separate"/>
    </w:r>
    <w:r w:rsidR="00A26527">
      <w:rPr>
        <w:rFonts w:ascii="Palatino Linotype" w:hAnsi="Palatino Linotype"/>
        <w:bCs/>
        <w:noProof/>
        <w:sz w:val="20"/>
        <w:lang w:val="es-MX"/>
      </w:rPr>
      <w:t>1</w:t>
    </w:r>
    <w:r w:rsidRPr="00AF17B1">
      <w:rPr>
        <w:rFonts w:ascii="Palatino Linotype" w:hAnsi="Palatino Linotype"/>
        <w:bCs/>
        <w:sz w:val="20"/>
        <w:lang w:val="es-MX"/>
      </w:rPr>
      <w:fldChar w:fldCharType="end"/>
    </w:r>
    <w:r w:rsidRPr="00AF17B1">
      <w:rPr>
        <w:rFonts w:ascii="Palatino Linotype" w:hAnsi="Palatino Linotype"/>
        <w:sz w:val="20"/>
        <w:lang w:val="es-MX"/>
      </w:rPr>
      <w:t xml:space="preserve"> de </w:t>
    </w:r>
    <w:r w:rsidRPr="00AF17B1">
      <w:rPr>
        <w:rFonts w:ascii="Palatino Linotype" w:hAnsi="Palatino Linotype"/>
        <w:bCs/>
        <w:sz w:val="20"/>
        <w:lang w:val="es-MX"/>
      </w:rPr>
      <w:fldChar w:fldCharType="begin"/>
    </w:r>
    <w:r w:rsidRPr="00AF17B1">
      <w:rPr>
        <w:rFonts w:ascii="Palatino Linotype" w:hAnsi="Palatino Linotype"/>
        <w:bCs/>
        <w:sz w:val="20"/>
        <w:lang w:val="es-MX"/>
      </w:rPr>
      <w:instrText>NUMPAGES  \* Arabic  \* MERGEFORMAT</w:instrText>
    </w:r>
    <w:r w:rsidRPr="00AF17B1">
      <w:rPr>
        <w:rFonts w:ascii="Palatino Linotype" w:hAnsi="Palatino Linotype"/>
        <w:bCs/>
        <w:sz w:val="20"/>
        <w:lang w:val="es-MX"/>
      </w:rPr>
      <w:fldChar w:fldCharType="separate"/>
    </w:r>
    <w:r w:rsidR="00A26527">
      <w:rPr>
        <w:rFonts w:ascii="Palatino Linotype" w:hAnsi="Palatino Linotype"/>
        <w:bCs/>
        <w:noProof/>
        <w:sz w:val="20"/>
        <w:lang w:val="es-MX"/>
      </w:rPr>
      <w:t>89</w:t>
    </w:r>
    <w:r w:rsidRPr="00AF17B1">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06B45" w14:textId="77777777" w:rsidR="003548EF" w:rsidRPr="00AF17B1" w:rsidRDefault="003548EF" w:rsidP="006168E4">
      <w:pPr>
        <w:spacing w:after="0" w:line="240" w:lineRule="auto"/>
      </w:pPr>
      <w:r w:rsidRPr="00AF17B1">
        <w:separator/>
      </w:r>
    </w:p>
  </w:footnote>
  <w:footnote w:type="continuationSeparator" w:id="0">
    <w:p w14:paraId="5744B824" w14:textId="77777777" w:rsidR="003548EF" w:rsidRPr="00AF17B1" w:rsidRDefault="003548EF" w:rsidP="006168E4">
      <w:pPr>
        <w:spacing w:after="0" w:line="240" w:lineRule="auto"/>
      </w:pPr>
      <w:r w:rsidRPr="00AF17B1">
        <w:continuationSeparator/>
      </w:r>
    </w:p>
  </w:footnote>
  <w:footnote w:id="1">
    <w:p w14:paraId="6A71FD5B" w14:textId="77777777" w:rsidR="003407DF" w:rsidRPr="008A64CB" w:rsidRDefault="003407DF" w:rsidP="00C470F8">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32118D29" w14:textId="77777777" w:rsidR="003407DF" w:rsidRDefault="003407DF" w:rsidP="00C470F8">
      <w:pPr>
        <w:autoSpaceDE w:val="0"/>
        <w:autoSpaceDN w:val="0"/>
        <w:adjustRightInd w:val="0"/>
        <w:ind w:right="49"/>
        <w:jc w:val="both"/>
        <w:rPr>
          <w:rFonts w:ascii="Palatino Linotype" w:hAnsi="Palatino Linotype"/>
          <w:i/>
          <w:sz w:val="18"/>
        </w:rPr>
      </w:pPr>
    </w:p>
    <w:p w14:paraId="66613675" w14:textId="77777777" w:rsidR="003407DF" w:rsidRPr="008A64CB" w:rsidRDefault="003407DF" w:rsidP="00C470F8">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A731B2B" w14:textId="77777777" w:rsidR="003407DF" w:rsidRPr="008A64CB" w:rsidRDefault="003407DF" w:rsidP="00C470F8">
      <w:pPr>
        <w:pStyle w:val="Textonotapie"/>
      </w:pPr>
    </w:p>
  </w:footnote>
  <w:footnote w:id="2">
    <w:p w14:paraId="1364937E" w14:textId="77777777" w:rsidR="003407DF" w:rsidRPr="0012420C" w:rsidRDefault="003407DF" w:rsidP="008B1AAD">
      <w:pPr>
        <w:pStyle w:val="ADB1"/>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Artículo 4.- Son sujetos de fiscalización: (...) II. Los municipios del Estado de México.</w:t>
      </w:r>
    </w:p>
  </w:footnote>
  <w:footnote w:id="3">
    <w:p w14:paraId="1ABFB4AF" w14:textId="0622F430" w:rsidR="003407DF" w:rsidRPr="0072194B" w:rsidRDefault="003407DF" w:rsidP="0072194B">
      <w:pPr>
        <w:pStyle w:val="Textonotapie"/>
        <w:rPr>
          <w:rFonts w:ascii="Palatino Linotype" w:hAnsi="Palatino Linotype"/>
          <w:sz w:val="16"/>
          <w:szCs w:val="16"/>
        </w:rPr>
      </w:pPr>
      <w:r>
        <w:rPr>
          <w:rStyle w:val="Refdenotaalpie"/>
        </w:rPr>
        <w:footnoteRef/>
      </w:r>
      <w:r>
        <w:t xml:space="preserve"> </w:t>
      </w:r>
      <w:r w:rsidRPr="0072194B">
        <w:rPr>
          <w:rFonts w:ascii="Palatino Linotype" w:hAnsi="Palatino Linotype"/>
          <w:sz w:val="16"/>
          <w:szCs w:val="16"/>
        </w:rPr>
        <w:t xml:space="preserve">Publicados en el Periódico Oficial Gaceta del Gobierno del Estado de México, </w:t>
      </w:r>
      <w:hyperlink r:id="rId3" w:history="1">
        <w:r w:rsidRPr="0072194B">
          <w:rPr>
            <w:rStyle w:val="Hipervnculo"/>
            <w:rFonts w:ascii="Palatino Linotype" w:hAnsi="Palatino Linotype"/>
            <w:sz w:val="16"/>
            <w:szCs w:val="16"/>
          </w:rPr>
          <w:t>https://legislacion.edomex.gob.mx/sites/legislacion.edomex.gob.mx/files/files/pdf/gct/2022/abr051.pdf</w:t>
        </w:r>
      </w:hyperlink>
      <w:r w:rsidRPr="0072194B">
        <w:rPr>
          <w:rFonts w:ascii="Palatino Linotype" w:hAnsi="Palatino Linotype"/>
          <w:sz w:val="16"/>
          <w:szCs w:val="16"/>
        </w:rPr>
        <w:t xml:space="preserve"> </w:t>
      </w:r>
    </w:p>
  </w:footnote>
  <w:footnote w:id="4">
    <w:p w14:paraId="01FCF90C" w14:textId="77777777" w:rsidR="003407DF" w:rsidRPr="00AA4295" w:rsidRDefault="003407DF" w:rsidP="008B1AAD">
      <w:pPr>
        <w:pStyle w:val="ADB1"/>
        <w:jc w:val="both"/>
        <w:rPr>
          <w:rFonts w:ascii="Palatino Linotype" w:hAnsi="Palatino Linotype"/>
          <w:sz w:val="16"/>
          <w:szCs w:val="16"/>
        </w:rPr>
      </w:pPr>
      <w:r w:rsidRPr="0072194B">
        <w:rPr>
          <w:rStyle w:val="Refdenotaalpie"/>
          <w:rFonts w:ascii="Palatino Linotype" w:hAnsi="Palatino Linotype"/>
          <w:sz w:val="16"/>
          <w:szCs w:val="16"/>
        </w:rPr>
        <w:footnoteRef/>
      </w:r>
      <w:r w:rsidRPr="0072194B">
        <w:rPr>
          <w:rFonts w:ascii="Palatino Linotype" w:hAnsi="Palatino Linotype"/>
          <w:sz w:val="16"/>
          <w:szCs w:val="16"/>
        </w:rPr>
        <w:t xml:space="preserve"> A partir del ejercicio fiscal de 2021, son informes trimestrales.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07DF" w:rsidRPr="00AF17B1" w:rsidRDefault="003407DF">
    <w:pPr>
      <w:pStyle w:val="Encabezado"/>
      <w:rPr>
        <w:lang w:val="es-MX"/>
      </w:rPr>
    </w:pPr>
    <w:r w:rsidRPr="00AF17B1">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07DF" w:rsidRPr="00AF17B1" w14:paraId="17981A04" w14:textId="77777777" w:rsidTr="00417FC0">
      <w:trPr>
        <w:trHeight w:val="227"/>
      </w:trPr>
      <w:tc>
        <w:tcPr>
          <w:tcW w:w="5529" w:type="dxa"/>
          <w:hideMark/>
        </w:tcPr>
        <w:p w14:paraId="0E414BC5" w14:textId="75B4D793" w:rsidR="003407DF" w:rsidRPr="00AF17B1" w:rsidRDefault="003407DF" w:rsidP="009A686F">
          <w:pPr>
            <w:spacing w:after="120" w:line="256" w:lineRule="auto"/>
            <w:ind w:right="204"/>
            <w:jc w:val="right"/>
            <w:rPr>
              <w:rFonts w:ascii="Palatino Linotype" w:hAnsi="Palatino Linotype" w:cs="Arial"/>
              <w:b/>
              <w:szCs w:val="20"/>
            </w:rPr>
          </w:pPr>
          <w:r w:rsidRPr="00AF17B1">
            <w:rPr>
              <w:rFonts w:ascii="Palatino Linotype" w:hAnsi="Palatino Linotype" w:cs="Arial"/>
              <w:b/>
              <w:szCs w:val="20"/>
            </w:rPr>
            <w:t>Recurso de Revisión N°:</w:t>
          </w:r>
        </w:p>
      </w:tc>
      <w:tc>
        <w:tcPr>
          <w:tcW w:w="4536" w:type="dxa"/>
          <w:hideMark/>
        </w:tcPr>
        <w:p w14:paraId="7A04720B" w14:textId="69D1A530" w:rsidR="003407DF" w:rsidRPr="00AF17B1" w:rsidRDefault="003407DF" w:rsidP="00B4384A">
          <w:pPr>
            <w:spacing w:after="120" w:line="256" w:lineRule="auto"/>
            <w:ind w:left="639" w:right="214"/>
            <w:jc w:val="both"/>
            <w:rPr>
              <w:rFonts w:ascii="Palatino Linotype" w:hAnsi="Palatino Linotype" w:cs="Arial"/>
              <w:szCs w:val="20"/>
            </w:rPr>
          </w:pPr>
          <w:r w:rsidRPr="007B2B7D">
            <w:rPr>
              <w:rFonts w:ascii="Palatino Linotype" w:hAnsi="Palatino Linotype" w:cs="Arial"/>
              <w:bCs/>
              <w:sz w:val="24"/>
              <w:lang w:eastAsia="es-MX"/>
            </w:rPr>
            <w:t>0</w:t>
          </w:r>
          <w:r>
            <w:rPr>
              <w:rFonts w:ascii="Palatino Linotype" w:hAnsi="Palatino Linotype" w:cs="Arial"/>
              <w:bCs/>
              <w:sz w:val="24"/>
              <w:lang w:eastAsia="es-MX"/>
            </w:rPr>
            <w:t>0705</w:t>
          </w:r>
          <w:r w:rsidRPr="007B2B7D">
            <w:rPr>
              <w:rFonts w:ascii="Palatino Linotype" w:hAnsi="Palatino Linotype" w:cs="Arial"/>
              <w:bCs/>
              <w:sz w:val="24"/>
              <w:lang w:eastAsia="es-MX"/>
            </w:rPr>
            <w:t>/INFOEM/IP/RR/2024 y acumulado</w:t>
          </w:r>
          <w:r>
            <w:rPr>
              <w:rFonts w:ascii="Palatino Linotype" w:hAnsi="Palatino Linotype" w:cs="Arial"/>
              <w:bCs/>
              <w:sz w:val="24"/>
              <w:lang w:eastAsia="es-MX"/>
            </w:rPr>
            <w:t>s</w:t>
          </w:r>
        </w:p>
      </w:tc>
    </w:tr>
    <w:tr w:rsidR="003407DF" w:rsidRPr="00AF17B1" w14:paraId="637042F0" w14:textId="77777777" w:rsidTr="00417FC0">
      <w:trPr>
        <w:trHeight w:val="242"/>
      </w:trPr>
      <w:tc>
        <w:tcPr>
          <w:tcW w:w="5529" w:type="dxa"/>
          <w:hideMark/>
        </w:tcPr>
        <w:p w14:paraId="412AD568" w14:textId="582E7AD7" w:rsidR="003407DF" w:rsidRPr="00AF17B1" w:rsidRDefault="003407DF" w:rsidP="009A686F">
          <w:pPr>
            <w:spacing w:after="120" w:line="256" w:lineRule="auto"/>
            <w:ind w:right="204"/>
            <w:jc w:val="right"/>
            <w:rPr>
              <w:rFonts w:ascii="Palatino Linotype" w:hAnsi="Palatino Linotype" w:cs="Arial"/>
              <w:b/>
              <w:szCs w:val="20"/>
            </w:rPr>
          </w:pPr>
          <w:r w:rsidRPr="00AF17B1">
            <w:rPr>
              <w:rFonts w:ascii="Palatino Linotype" w:hAnsi="Palatino Linotype" w:cs="Arial"/>
              <w:b/>
              <w:szCs w:val="20"/>
            </w:rPr>
            <w:t>Sujeto Obligado:</w:t>
          </w:r>
        </w:p>
      </w:tc>
      <w:tc>
        <w:tcPr>
          <w:tcW w:w="4536" w:type="dxa"/>
          <w:hideMark/>
        </w:tcPr>
        <w:p w14:paraId="2349DB56" w14:textId="4C795B47" w:rsidR="003407DF" w:rsidRPr="00AF17B1" w:rsidRDefault="003407DF" w:rsidP="001B1CE0">
          <w:pPr>
            <w:spacing w:after="120" w:line="256" w:lineRule="auto"/>
            <w:ind w:left="639" w:right="214"/>
            <w:jc w:val="both"/>
            <w:rPr>
              <w:rFonts w:ascii="Palatino Linotype" w:hAnsi="Palatino Linotype" w:cs="Arial"/>
            </w:rPr>
          </w:pPr>
          <w:r w:rsidRPr="00B4384A">
            <w:rPr>
              <w:rFonts w:ascii="Palatino Linotype" w:hAnsi="Palatino Linotype" w:cs="Arial"/>
            </w:rPr>
            <w:t>Ayuntamiento de Tlalnepantla de Baz</w:t>
          </w:r>
        </w:p>
      </w:tc>
    </w:tr>
    <w:tr w:rsidR="003407DF" w:rsidRPr="00AF17B1" w14:paraId="21BFE746" w14:textId="77777777" w:rsidTr="00417FC0">
      <w:trPr>
        <w:trHeight w:val="342"/>
      </w:trPr>
      <w:tc>
        <w:tcPr>
          <w:tcW w:w="5529" w:type="dxa"/>
          <w:hideMark/>
        </w:tcPr>
        <w:p w14:paraId="64C4E314" w14:textId="1C66F8DB" w:rsidR="003407DF" w:rsidRPr="00AF17B1" w:rsidRDefault="003407DF" w:rsidP="009A686F">
          <w:pPr>
            <w:tabs>
              <w:tab w:val="left" w:pos="4892"/>
            </w:tabs>
            <w:spacing w:after="120" w:line="256" w:lineRule="auto"/>
            <w:ind w:right="204"/>
            <w:jc w:val="right"/>
            <w:rPr>
              <w:rFonts w:ascii="Palatino Linotype" w:hAnsi="Palatino Linotype" w:cs="Arial"/>
              <w:b/>
              <w:szCs w:val="20"/>
            </w:rPr>
          </w:pPr>
          <w:r w:rsidRPr="00AF17B1">
            <w:rPr>
              <w:rFonts w:ascii="Palatino Linotype" w:hAnsi="Palatino Linotype" w:cs="Arial"/>
              <w:b/>
              <w:szCs w:val="20"/>
            </w:rPr>
            <w:t>Comisionado Ponente:</w:t>
          </w:r>
        </w:p>
      </w:tc>
      <w:tc>
        <w:tcPr>
          <w:tcW w:w="4536" w:type="dxa"/>
          <w:hideMark/>
        </w:tcPr>
        <w:p w14:paraId="704853B3" w14:textId="05604885" w:rsidR="003407DF" w:rsidRPr="00AF17B1" w:rsidRDefault="003407DF" w:rsidP="009A686F">
          <w:pPr>
            <w:spacing w:after="120" w:line="256" w:lineRule="auto"/>
            <w:ind w:left="497" w:right="214" w:firstLine="142"/>
            <w:jc w:val="both"/>
            <w:rPr>
              <w:rFonts w:ascii="Palatino Linotype" w:hAnsi="Palatino Linotype" w:cs="Arial"/>
              <w:szCs w:val="20"/>
            </w:rPr>
          </w:pPr>
          <w:r w:rsidRPr="00AF17B1">
            <w:rPr>
              <w:rFonts w:ascii="Palatino Linotype" w:hAnsi="Palatino Linotype" w:cs="Arial"/>
              <w:szCs w:val="20"/>
            </w:rPr>
            <w:t>José Martínez Vilchis</w:t>
          </w:r>
        </w:p>
      </w:tc>
    </w:tr>
  </w:tbl>
  <w:p w14:paraId="5A183BF9" w14:textId="77777777" w:rsidR="003407DF" w:rsidRPr="00AF17B1" w:rsidRDefault="003407DF">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07DF" w:rsidRPr="00AF17B1" w14:paraId="385FD437" w14:textId="77777777" w:rsidTr="00417FC0">
      <w:trPr>
        <w:trHeight w:val="227"/>
      </w:trPr>
      <w:tc>
        <w:tcPr>
          <w:tcW w:w="5529" w:type="dxa"/>
          <w:hideMark/>
        </w:tcPr>
        <w:p w14:paraId="272860E8" w14:textId="23375EDF" w:rsidR="003407DF" w:rsidRPr="00AF17B1" w:rsidRDefault="003407DF" w:rsidP="00FB4AAD">
          <w:pPr>
            <w:spacing w:after="120" w:line="256" w:lineRule="auto"/>
            <w:ind w:right="204"/>
            <w:jc w:val="right"/>
            <w:rPr>
              <w:rFonts w:ascii="Palatino Linotype" w:hAnsi="Palatino Linotype" w:cs="Arial"/>
              <w:b/>
              <w:szCs w:val="20"/>
            </w:rPr>
          </w:pPr>
          <w:r w:rsidRPr="00AF17B1">
            <w:rPr>
              <w:rFonts w:ascii="Palatino Linotype" w:hAnsi="Palatino Linotype" w:cs="Arial"/>
              <w:b/>
              <w:szCs w:val="20"/>
            </w:rPr>
            <w:t>Recurso de Revisión N°:</w:t>
          </w:r>
        </w:p>
      </w:tc>
      <w:tc>
        <w:tcPr>
          <w:tcW w:w="4536" w:type="dxa"/>
          <w:hideMark/>
        </w:tcPr>
        <w:p w14:paraId="531A70A2" w14:textId="68497DF4" w:rsidR="003407DF" w:rsidRPr="00AF17B1" w:rsidRDefault="003407DF" w:rsidP="00160674">
          <w:pPr>
            <w:spacing w:after="120" w:line="256" w:lineRule="auto"/>
            <w:ind w:left="639" w:right="214"/>
            <w:jc w:val="both"/>
            <w:rPr>
              <w:rFonts w:ascii="Palatino Linotype" w:hAnsi="Palatino Linotype" w:cs="Arial"/>
              <w:szCs w:val="20"/>
            </w:rPr>
          </w:pPr>
          <w:r w:rsidRPr="00AF17B1">
            <w:rPr>
              <w:rFonts w:ascii="Palatino Linotype" w:hAnsi="Palatino Linotype" w:cs="Arial"/>
              <w:bCs/>
              <w:sz w:val="24"/>
              <w:lang w:eastAsia="es-MX"/>
            </w:rPr>
            <w:t>0</w:t>
          </w:r>
          <w:r>
            <w:rPr>
              <w:rFonts w:ascii="Palatino Linotype" w:hAnsi="Palatino Linotype" w:cs="Arial"/>
              <w:bCs/>
              <w:sz w:val="24"/>
              <w:lang w:eastAsia="es-MX"/>
            </w:rPr>
            <w:t>0705</w:t>
          </w:r>
          <w:r w:rsidRPr="00AF17B1">
            <w:rPr>
              <w:rFonts w:ascii="Palatino Linotype" w:hAnsi="Palatino Linotype" w:cs="Arial"/>
              <w:bCs/>
              <w:sz w:val="24"/>
              <w:lang w:eastAsia="es-MX"/>
            </w:rPr>
            <w:t>/INFOEM/IP/RR/2024 y acumulado</w:t>
          </w:r>
          <w:r>
            <w:rPr>
              <w:rFonts w:ascii="Palatino Linotype" w:hAnsi="Palatino Linotype" w:cs="Arial"/>
              <w:bCs/>
              <w:sz w:val="24"/>
              <w:lang w:eastAsia="es-MX"/>
            </w:rPr>
            <w:t>s</w:t>
          </w:r>
        </w:p>
      </w:tc>
    </w:tr>
    <w:tr w:rsidR="003407DF" w:rsidRPr="00AF17B1" w14:paraId="33FC5097" w14:textId="77777777" w:rsidTr="00417FC0">
      <w:trPr>
        <w:trHeight w:val="196"/>
      </w:trPr>
      <w:tc>
        <w:tcPr>
          <w:tcW w:w="5529" w:type="dxa"/>
          <w:hideMark/>
        </w:tcPr>
        <w:p w14:paraId="4F5D01E5" w14:textId="77777777" w:rsidR="003407DF" w:rsidRPr="00AF17B1" w:rsidRDefault="003407DF" w:rsidP="00FB4AAD">
          <w:pPr>
            <w:spacing w:after="120" w:line="256" w:lineRule="auto"/>
            <w:ind w:right="204"/>
            <w:jc w:val="right"/>
            <w:rPr>
              <w:rFonts w:ascii="Palatino Linotype" w:hAnsi="Palatino Linotype" w:cs="Arial"/>
              <w:b/>
              <w:szCs w:val="20"/>
            </w:rPr>
          </w:pPr>
          <w:r w:rsidRPr="00AF17B1">
            <w:rPr>
              <w:rFonts w:ascii="Palatino Linotype" w:hAnsi="Palatino Linotype" w:cs="Arial"/>
              <w:b/>
              <w:szCs w:val="20"/>
            </w:rPr>
            <w:t>Recurrente:</w:t>
          </w:r>
        </w:p>
      </w:tc>
      <w:tc>
        <w:tcPr>
          <w:tcW w:w="4536" w:type="dxa"/>
          <w:hideMark/>
        </w:tcPr>
        <w:p w14:paraId="3E1E85B5" w14:textId="2E662278" w:rsidR="003407DF" w:rsidRPr="00AF17B1" w:rsidRDefault="003407DF" w:rsidP="00DE075B">
          <w:pPr>
            <w:spacing w:after="120" w:line="256" w:lineRule="auto"/>
            <w:ind w:right="214"/>
            <w:jc w:val="both"/>
            <w:rPr>
              <w:rFonts w:ascii="Palatino Linotype" w:hAnsi="Palatino Linotype" w:cs="Arial"/>
            </w:rPr>
          </w:pPr>
          <w:r w:rsidRPr="00AF17B1">
            <w:rPr>
              <w:rFonts w:ascii="Palatino Linotype" w:hAnsi="Palatino Linotype" w:cs="Arial"/>
            </w:rPr>
            <w:t xml:space="preserve">            </w:t>
          </w:r>
          <w:r>
            <w:rPr>
              <w:rFonts w:ascii="Palatino Linotype" w:hAnsi="Palatino Linotype" w:cs="Arial"/>
            </w:rPr>
            <w:tab/>
            <w:t>XXXXXXXXXXXXXXX</w:t>
          </w:r>
        </w:p>
      </w:tc>
    </w:tr>
    <w:tr w:rsidR="003407DF" w:rsidRPr="00AF17B1" w14:paraId="178280DE" w14:textId="77777777" w:rsidTr="00417FC0">
      <w:trPr>
        <w:trHeight w:val="242"/>
      </w:trPr>
      <w:tc>
        <w:tcPr>
          <w:tcW w:w="5529" w:type="dxa"/>
          <w:hideMark/>
        </w:tcPr>
        <w:p w14:paraId="71AC708B" w14:textId="77777777" w:rsidR="003407DF" w:rsidRPr="00AF17B1" w:rsidRDefault="003407DF" w:rsidP="00FB4AAD">
          <w:pPr>
            <w:spacing w:after="120" w:line="256" w:lineRule="auto"/>
            <w:ind w:right="204"/>
            <w:jc w:val="right"/>
            <w:rPr>
              <w:rFonts w:ascii="Palatino Linotype" w:hAnsi="Palatino Linotype" w:cs="Arial"/>
              <w:b/>
              <w:szCs w:val="20"/>
            </w:rPr>
          </w:pPr>
          <w:r w:rsidRPr="00AF17B1">
            <w:rPr>
              <w:rFonts w:ascii="Palatino Linotype" w:hAnsi="Palatino Linotype" w:cs="Arial"/>
              <w:b/>
              <w:szCs w:val="20"/>
            </w:rPr>
            <w:t>Sujeto Obligado:</w:t>
          </w:r>
        </w:p>
      </w:tc>
      <w:tc>
        <w:tcPr>
          <w:tcW w:w="4536" w:type="dxa"/>
          <w:hideMark/>
        </w:tcPr>
        <w:p w14:paraId="7F666D78" w14:textId="68B9ABE6" w:rsidR="003407DF" w:rsidRPr="00AF17B1" w:rsidRDefault="003407DF" w:rsidP="001B1CE0">
          <w:pPr>
            <w:spacing w:after="120" w:line="256" w:lineRule="auto"/>
            <w:ind w:left="639" w:right="214"/>
            <w:jc w:val="both"/>
            <w:rPr>
              <w:rFonts w:ascii="Palatino Linotype" w:hAnsi="Palatino Linotype" w:cs="Arial"/>
              <w:szCs w:val="20"/>
            </w:rPr>
          </w:pPr>
          <w:r w:rsidRPr="00160674">
            <w:rPr>
              <w:rFonts w:ascii="Palatino Linotype" w:hAnsi="Palatino Linotype" w:cs="Arial"/>
              <w:szCs w:val="20"/>
            </w:rPr>
            <w:t>Ayuntamiento de Tlalnepantla de Baz</w:t>
          </w:r>
        </w:p>
      </w:tc>
    </w:tr>
    <w:tr w:rsidR="003407DF" w:rsidRPr="00AF17B1" w14:paraId="0518978B" w14:textId="77777777" w:rsidTr="00417FC0">
      <w:trPr>
        <w:trHeight w:val="342"/>
      </w:trPr>
      <w:tc>
        <w:tcPr>
          <w:tcW w:w="5529" w:type="dxa"/>
          <w:hideMark/>
        </w:tcPr>
        <w:p w14:paraId="04968A43" w14:textId="5F7729A7" w:rsidR="003407DF" w:rsidRPr="00AF17B1" w:rsidRDefault="003407DF" w:rsidP="00FB4AAD">
          <w:pPr>
            <w:tabs>
              <w:tab w:val="left" w:pos="4892"/>
            </w:tabs>
            <w:spacing w:after="120" w:line="256" w:lineRule="auto"/>
            <w:ind w:right="204"/>
            <w:jc w:val="right"/>
            <w:rPr>
              <w:rFonts w:ascii="Palatino Linotype" w:hAnsi="Palatino Linotype" w:cs="Arial"/>
              <w:b/>
              <w:szCs w:val="20"/>
            </w:rPr>
          </w:pPr>
          <w:r w:rsidRPr="00AF17B1">
            <w:rPr>
              <w:rFonts w:ascii="Palatino Linotype" w:hAnsi="Palatino Linotype" w:cs="Arial"/>
              <w:b/>
              <w:szCs w:val="20"/>
            </w:rPr>
            <w:t>Comisionado Ponente:</w:t>
          </w:r>
        </w:p>
      </w:tc>
      <w:tc>
        <w:tcPr>
          <w:tcW w:w="4536" w:type="dxa"/>
          <w:hideMark/>
        </w:tcPr>
        <w:p w14:paraId="1E42D601" w14:textId="735B2831" w:rsidR="003407DF" w:rsidRPr="00AF17B1" w:rsidRDefault="003407DF" w:rsidP="007D1F15">
          <w:pPr>
            <w:spacing w:after="120" w:line="256" w:lineRule="auto"/>
            <w:ind w:left="639" w:right="214"/>
            <w:jc w:val="both"/>
            <w:rPr>
              <w:rFonts w:ascii="Palatino Linotype" w:hAnsi="Palatino Linotype" w:cs="Arial"/>
              <w:szCs w:val="20"/>
            </w:rPr>
          </w:pPr>
          <w:r w:rsidRPr="00AF17B1">
            <w:rPr>
              <w:rFonts w:ascii="Palatino Linotype" w:hAnsi="Palatino Linotype" w:cs="Arial"/>
              <w:szCs w:val="20"/>
            </w:rPr>
            <w:t>José Martínez Vilchis</w:t>
          </w:r>
        </w:p>
      </w:tc>
    </w:tr>
  </w:tbl>
  <w:p w14:paraId="1B7A654C" w14:textId="1E3F61F0" w:rsidR="003407DF" w:rsidRPr="00AF17B1" w:rsidRDefault="003407DF">
    <w:pPr>
      <w:pStyle w:val="Encabezado"/>
      <w:rPr>
        <w:lang w:val="es-MX"/>
      </w:rPr>
    </w:pPr>
    <w:r w:rsidRPr="00AF17B1">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E45A9"/>
    <w:multiLevelType w:val="hybridMultilevel"/>
    <w:tmpl w:val="4AAE5A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56985"/>
    <w:multiLevelType w:val="hybridMultilevel"/>
    <w:tmpl w:val="D9BC92D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876B55"/>
    <w:multiLevelType w:val="hybridMultilevel"/>
    <w:tmpl w:val="BEC06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B963AB"/>
    <w:multiLevelType w:val="hybridMultilevel"/>
    <w:tmpl w:val="CD582BF6"/>
    <w:lvl w:ilvl="0" w:tplc="080A0001">
      <w:start w:val="1"/>
      <w:numFmt w:val="bullet"/>
      <w:lvlText w:val=""/>
      <w:lvlJc w:val="left"/>
      <w:pPr>
        <w:ind w:left="1569" w:hanging="360"/>
      </w:pPr>
      <w:rPr>
        <w:rFonts w:ascii="Symbol" w:hAnsi="Symbol" w:hint="default"/>
      </w:rPr>
    </w:lvl>
    <w:lvl w:ilvl="1" w:tplc="080A0003" w:tentative="1">
      <w:start w:val="1"/>
      <w:numFmt w:val="bullet"/>
      <w:lvlText w:val="o"/>
      <w:lvlJc w:val="left"/>
      <w:pPr>
        <w:ind w:left="2289" w:hanging="360"/>
      </w:pPr>
      <w:rPr>
        <w:rFonts w:ascii="Courier New" w:hAnsi="Courier New" w:cs="Courier New" w:hint="default"/>
      </w:rPr>
    </w:lvl>
    <w:lvl w:ilvl="2" w:tplc="080A0005" w:tentative="1">
      <w:start w:val="1"/>
      <w:numFmt w:val="bullet"/>
      <w:lvlText w:val=""/>
      <w:lvlJc w:val="left"/>
      <w:pPr>
        <w:ind w:left="3009" w:hanging="360"/>
      </w:pPr>
      <w:rPr>
        <w:rFonts w:ascii="Wingdings" w:hAnsi="Wingdings" w:hint="default"/>
      </w:rPr>
    </w:lvl>
    <w:lvl w:ilvl="3" w:tplc="080A0001" w:tentative="1">
      <w:start w:val="1"/>
      <w:numFmt w:val="bullet"/>
      <w:lvlText w:val=""/>
      <w:lvlJc w:val="left"/>
      <w:pPr>
        <w:ind w:left="3729" w:hanging="360"/>
      </w:pPr>
      <w:rPr>
        <w:rFonts w:ascii="Symbol" w:hAnsi="Symbol" w:hint="default"/>
      </w:rPr>
    </w:lvl>
    <w:lvl w:ilvl="4" w:tplc="080A0003" w:tentative="1">
      <w:start w:val="1"/>
      <w:numFmt w:val="bullet"/>
      <w:lvlText w:val="o"/>
      <w:lvlJc w:val="left"/>
      <w:pPr>
        <w:ind w:left="4449" w:hanging="360"/>
      </w:pPr>
      <w:rPr>
        <w:rFonts w:ascii="Courier New" w:hAnsi="Courier New" w:cs="Courier New" w:hint="default"/>
      </w:rPr>
    </w:lvl>
    <w:lvl w:ilvl="5" w:tplc="080A0005" w:tentative="1">
      <w:start w:val="1"/>
      <w:numFmt w:val="bullet"/>
      <w:lvlText w:val=""/>
      <w:lvlJc w:val="left"/>
      <w:pPr>
        <w:ind w:left="5169" w:hanging="360"/>
      </w:pPr>
      <w:rPr>
        <w:rFonts w:ascii="Wingdings" w:hAnsi="Wingdings" w:hint="default"/>
      </w:rPr>
    </w:lvl>
    <w:lvl w:ilvl="6" w:tplc="080A0001" w:tentative="1">
      <w:start w:val="1"/>
      <w:numFmt w:val="bullet"/>
      <w:lvlText w:val=""/>
      <w:lvlJc w:val="left"/>
      <w:pPr>
        <w:ind w:left="5889" w:hanging="360"/>
      </w:pPr>
      <w:rPr>
        <w:rFonts w:ascii="Symbol" w:hAnsi="Symbol" w:hint="default"/>
      </w:rPr>
    </w:lvl>
    <w:lvl w:ilvl="7" w:tplc="080A0003" w:tentative="1">
      <w:start w:val="1"/>
      <w:numFmt w:val="bullet"/>
      <w:lvlText w:val="o"/>
      <w:lvlJc w:val="left"/>
      <w:pPr>
        <w:ind w:left="6609" w:hanging="360"/>
      </w:pPr>
      <w:rPr>
        <w:rFonts w:ascii="Courier New" w:hAnsi="Courier New" w:cs="Courier New" w:hint="default"/>
      </w:rPr>
    </w:lvl>
    <w:lvl w:ilvl="8" w:tplc="080A0005" w:tentative="1">
      <w:start w:val="1"/>
      <w:numFmt w:val="bullet"/>
      <w:lvlText w:val=""/>
      <w:lvlJc w:val="left"/>
      <w:pPr>
        <w:ind w:left="7329" w:hanging="360"/>
      </w:pPr>
      <w:rPr>
        <w:rFonts w:ascii="Wingdings" w:hAnsi="Wingdings" w:hint="default"/>
      </w:rPr>
    </w:lvl>
  </w:abstractNum>
  <w:abstractNum w:abstractNumId="9" w15:restartNumberingAfterBreak="0">
    <w:nsid w:val="2E401385"/>
    <w:multiLevelType w:val="hybridMultilevel"/>
    <w:tmpl w:val="BC2A1738"/>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974F0E"/>
    <w:multiLevelType w:val="hybridMultilevel"/>
    <w:tmpl w:val="3E5A70D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409B35E6"/>
    <w:multiLevelType w:val="hybridMultilevel"/>
    <w:tmpl w:val="DC820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530910"/>
    <w:multiLevelType w:val="hybridMultilevel"/>
    <w:tmpl w:val="3E5A70D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4ACF3EDE"/>
    <w:multiLevelType w:val="hybridMultilevel"/>
    <w:tmpl w:val="32A41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0B328BF"/>
    <w:multiLevelType w:val="hybridMultilevel"/>
    <w:tmpl w:val="C8EE1180"/>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736CD"/>
    <w:multiLevelType w:val="hybridMultilevel"/>
    <w:tmpl w:val="3F2602C2"/>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8" w15:restartNumberingAfterBreak="0">
    <w:nsid w:val="59013DFC"/>
    <w:multiLevelType w:val="hybridMultilevel"/>
    <w:tmpl w:val="C1963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486C29"/>
    <w:multiLevelType w:val="hybridMultilevel"/>
    <w:tmpl w:val="603C4824"/>
    <w:lvl w:ilvl="0" w:tplc="080A0013">
      <w:start w:val="1"/>
      <w:numFmt w:val="upperRoman"/>
      <w:lvlText w:val="%1."/>
      <w:lvlJc w:val="righ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3" w15:restartNumberingAfterBreak="0">
    <w:nsid w:val="76B13DFB"/>
    <w:multiLevelType w:val="hybridMultilevel"/>
    <w:tmpl w:val="158AB392"/>
    <w:lvl w:ilvl="0" w:tplc="080A0001">
      <w:start w:val="1"/>
      <w:numFmt w:val="bullet"/>
      <w:lvlText w:val=""/>
      <w:lvlJc w:val="left"/>
      <w:pPr>
        <w:ind w:left="783" w:hanging="360"/>
      </w:pPr>
      <w:rPr>
        <w:rFonts w:ascii="Symbol" w:hAnsi="Symbol" w:hint="default"/>
      </w:r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24"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6"/>
  </w:num>
  <w:num w:numId="4">
    <w:abstractNumId w:val="17"/>
  </w:num>
  <w:num w:numId="5">
    <w:abstractNumId w:val="24"/>
  </w:num>
  <w:num w:numId="6">
    <w:abstractNumId w:val="21"/>
  </w:num>
  <w:num w:numId="7">
    <w:abstractNumId w:val="15"/>
  </w:num>
  <w:num w:numId="8">
    <w:abstractNumId w:val="16"/>
  </w:num>
  <w:num w:numId="9">
    <w:abstractNumId w:val="5"/>
  </w:num>
  <w:num w:numId="10">
    <w:abstractNumId w:val="18"/>
  </w:num>
  <w:num w:numId="11">
    <w:abstractNumId w:val="19"/>
  </w:num>
  <w:num w:numId="12">
    <w:abstractNumId w:val="7"/>
  </w:num>
  <w:num w:numId="13">
    <w:abstractNumId w:val="9"/>
  </w:num>
  <w:num w:numId="14">
    <w:abstractNumId w:val="13"/>
  </w:num>
  <w:num w:numId="15">
    <w:abstractNumId w:val="22"/>
  </w:num>
  <w:num w:numId="16">
    <w:abstractNumId w:val="8"/>
  </w:num>
  <w:num w:numId="17">
    <w:abstractNumId w:val="4"/>
  </w:num>
  <w:num w:numId="18">
    <w:abstractNumId w:val="0"/>
  </w:num>
  <w:num w:numId="19">
    <w:abstractNumId w:val="23"/>
  </w:num>
  <w:num w:numId="20">
    <w:abstractNumId w:val="12"/>
  </w:num>
  <w:num w:numId="21">
    <w:abstractNumId w:val="1"/>
  </w:num>
  <w:num w:numId="22">
    <w:abstractNumId w:val="3"/>
  </w:num>
  <w:num w:numId="23">
    <w:abstractNumId w:val="2"/>
  </w:num>
  <w:num w:numId="24">
    <w:abstractNumId w:val="20"/>
  </w:num>
  <w:num w:numId="2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3C54"/>
    <w:rsid w:val="00003E15"/>
    <w:rsid w:val="0000484E"/>
    <w:rsid w:val="00004BE2"/>
    <w:rsid w:val="000054D0"/>
    <w:rsid w:val="000056BB"/>
    <w:rsid w:val="00005B85"/>
    <w:rsid w:val="00010643"/>
    <w:rsid w:val="00010C4B"/>
    <w:rsid w:val="000115F8"/>
    <w:rsid w:val="0001366A"/>
    <w:rsid w:val="00013C75"/>
    <w:rsid w:val="000143F3"/>
    <w:rsid w:val="00015141"/>
    <w:rsid w:val="000158D2"/>
    <w:rsid w:val="000171B7"/>
    <w:rsid w:val="00020C6B"/>
    <w:rsid w:val="00020E74"/>
    <w:rsid w:val="0002337C"/>
    <w:rsid w:val="000240C8"/>
    <w:rsid w:val="000255A8"/>
    <w:rsid w:val="0002560B"/>
    <w:rsid w:val="00026588"/>
    <w:rsid w:val="000306A7"/>
    <w:rsid w:val="000308B6"/>
    <w:rsid w:val="00030E72"/>
    <w:rsid w:val="000316DC"/>
    <w:rsid w:val="00031B3B"/>
    <w:rsid w:val="00032762"/>
    <w:rsid w:val="00032896"/>
    <w:rsid w:val="000329BE"/>
    <w:rsid w:val="00037EBF"/>
    <w:rsid w:val="0004186E"/>
    <w:rsid w:val="000420E2"/>
    <w:rsid w:val="00043C65"/>
    <w:rsid w:val="00044D01"/>
    <w:rsid w:val="000451BE"/>
    <w:rsid w:val="00045379"/>
    <w:rsid w:val="00045CB8"/>
    <w:rsid w:val="00046C50"/>
    <w:rsid w:val="0005080D"/>
    <w:rsid w:val="000508FA"/>
    <w:rsid w:val="0005171D"/>
    <w:rsid w:val="000518AC"/>
    <w:rsid w:val="00051AD7"/>
    <w:rsid w:val="00053936"/>
    <w:rsid w:val="00055224"/>
    <w:rsid w:val="000569A5"/>
    <w:rsid w:val="00056D2A"/>
    <w:rsid w:val="00057E37"/>
    <w:rsid w:val="000612BD"/>
    <w:rsid w:val="00061821"/>
    <w:rsid w:val="00061872"/>
    <w:rsid w:val="00062396"/>
    <w:rsid w:val="000623F9"/>
    <w:rsid w:val="00062908"/>
    <w:rsid w:val="00063035"/>
    <w:rsid w:val="00063A10"/>
    <w:rsid w:val="00064EA6"/>
    <w:rsid w:val="000662F8"/>
    <w:rsid w:val="00066E86"/>
    <w:rsid w:val="00070E99"/>
    <w:rsid w:val="000720CA"/>
    <w:rsid w:val="00072CCE"/>
    <w:rsid w:val="00073E78"/>
    <w:rsid w:val="00073FC2"/>
    <w:rsid w:val="000740DB"/>
    <w:rsid w:val="00075AA1"/>
    <w:rsid w:val="00076AE0"/>
    <w:rsid w:val="000771C4"/>
    <w:rsid w:val="0007756F"/>
    <w:rsid w:val="0008151E"/>
    <w:rsid w:val="000821BF"/>
    <w:rsid w:val="00085165"/>
    <w:rsid w:val="0008548C"/>
    <w:rsid w:val="00085EA6"/>
    <w:rsid w:val="000866ED"/>
    <w:rsid w:val="00086AF1"/>
    <w:rsid w:val="00086B16"/>
    <w:rsid w:val="00086BE9"/>
    <w:rsid w:val="00090174"/>
    <w:rsid w:val="00091552"/>
    <w:rsid w:val="00091C3A"/>
    <w:rsid w:val="00093099"/>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45A"/>
    <w:rsid w:val="000B1C4F"/>
    <w:rsid w:val="000B313F"/>
    <w:rsid w:val="000B43A0"/>
    <w:rsid w:val="000B4782"/>
    <w:rsid w:val="000B4B51"/>
    <w:rsid w:val="000B4C4C"/>
    <w:rsid w:val="000B549E"/>
    <w:rsid w:val="000B5864"/>
    <w:rsid w:val="000B6250"/>
    <w:rsid w:val="000B6D61"/>
    <w:rsid w:val="000B7158"/>
    <w:rsid w:val="000C0B33"/>
    <w:rsid w:val="000C2602"/>
    <w:rsid w:val="000C2A35"/>
    <w:rsid w:val="000C5B8B"/>
    <w:rsid w:val="000C7ED3"/>
    <w:rsid w:val="000D0F48"/>
    <w:rsid w:val="000D1A4E"/>
    <w:rsid w:val="000D1B50"/>
    <w:rsid w:val="000D1B55"/>
    <w:rsid w:val="000D3C75"/>
    <w:rsid w:val="000D3D44"/>
    <w:rsid w:val="000D438E"/>
    <w:rsid w:val="000D4532"/>
    <w:rsid w:val="000D4A3A"/>
    <w:rsid w:val="000D53B1"/>
    <w:rsid w:val="000D5800"/>
    <w:rsid w:val="000D5C27"/>
    <w:rsid w:val="000D7523"/>
    <w:rsid w:val="000E0C4D"/>
    <w:rsid w:val="000E183A"/>
    <w:rsid w:val="000E26C2"/>
    <w:rsid w:val="000E2EBD"/>
    <w:rsid w:val="000E30C2"/>
    <w:rsid w:val="000E3AEA"/>
    <w:rsid w:val="000E45A0"/>
    <w:rsid w:val="000E58E4"/>
    <w:rsid w:val="000E5B76"/>
    <w:rsid w:val="000E6545"/>
    <w:rsid w:val="000E686B"/>
    <w:rsid w:val="000E7FC9"/>
    <w:rsid w:val="000F1C48"/>
    <w:rsid w:val="000F2A5E"/>
    <w:rsid w:val="000F39B4"/>
    <w:rsid w:val="000F3F8D"/>
    <w:rsid w:val="000F5397"/>
    <w:rsid w:val="000F6D5B"/>
    <w:rsid w:val="000F7EE8"/>
    <w:rsid w:val="00100C19"/>
    <w:rsid w:val="00100F8E"/>
    <w:rsid w:val="0010154B"/>
    <w:rsid w:val="00104A18"/>
    <w:rsid w:val="00104B9D"/>
    <w:rsid w:val="00105A17"/>
    <w:rsid w:val="00105F91"/>
    <w:rsid w:val="00106372"/>
    <w:rsid w:val="00107C36"/>
    <w:rsid w:val="001108D8"/>
    <w:rsid w:val="00111DCD"/>
    <w:rsid w:val="00112C29"/>
    <w:rsid w:val="00114965"/>
    <w:rsid w:val="00114CF9"/>
    <w:rsid w:val="00116FA7"/>
    <w:rsid w:val="00120642"/>
    <w:rsid w:val="00122154"/>
    <w:rsid w:val="0012256D"/>
    <w:rsid w:val="001228AB"/>
    <w:rsid w:val="001233A3"/>
    <w:rsid w:val="001235C3"/>
    <w:rsid w:val="00124807"/>
    <w:rsid w:val="00124855"/>
    <w:rsid w:val="001254F5"/>
    <w:rsid w:val="00125561"/>
    <w:rsid w:val="0012772B"/>
    <w:rsid w:val="00127EA5"/>
    <w:rsid w:val="001311AB"/>
    <w:rsid w:val="001341CF"/>
    <w:rsid w:val="0013496D"/>
    <w:rsid w:val="001351F2"/>
    <w:rsid w:val="00135E00"/>
    <w:rsid w:val="00136CEB"/>
    <w:rsid w:val="00136FAD"/>
    <w:rsid w:val="0013704D"/>
    <w:rsid w:val="00137D60"/>
    <w:rsid w:val="00137F01"/>
    <w:rsid w:val="00140557"/>
    <w:rsid w:val="001408A0"/>
    <w:rsid w:val="001411C1"/>
    <w:rsid w:val="001414C0"/>
    <w:rsid w:val="00142F1F"/>
    <w:rsid w:val="0014385C"/>
    <w:rsid w:val="001439C9"/>
    <w:rsid w:val="00144606"/>
    <w:rsid w:val="001446FA"/>
    <w:rsid w:val="00144BC1"/>
    <w:rsid w:val="001464A3"/>
    <w:rsid w:val="00146F0A"/>
    <w:rsid w:val="00147361"/>
    <w:rsid w:val="00151373"/>
    <w:rsid w:val="0015205D"/>
    <w:rsid w:val="001522E7"/>
    <w:rsid w:val="00152AB2"/>
    <w:rsid w:val="00152C2B"/>
    <w:rsid w:val="00157251"/>
    <w:rsid w:val="00157736"/>
    <w:rsid w:val="00157A8F"/>
    <w:rsid w:val="001602D7"/>
    <w:rsid w:val="001603EC"/>
    <w:rsid w:val="001605FD"/>
    <w:rsid w:val="00160674"/>
    <w:rsid w:val="00161FBE"/>
    <w:rsid w:val="00162454"/>
    <w:rsid w:val="0016297B"/>
    <w:rsid w:val="00163A96"/>
    <w:rsid w:val="0016745C"/>
    <w:rsid w:val="0017022E"/>
    <w:rsid w:val="00170562"/>
    <w:rsid w:val="001705DF"/>
    <w:rsid w:val="00170FD1"/>
    <w:rsid w:val="001710C0"/>
    <w:rsid w:val="00171F3B"/>
    <w:rsid w:val="001733A0"/>
    <w:rsid w:val="001749B1"/>
    <w:rsid w:val="00175897"/>
    <w:rsid w:val="00180918"/>
    <w:rsid w:val="00180B9F"/>
    <w:rsid w:val="001810FF"/>
    <w:rsid w:val="00181CC5"/>
    <w:rsid w:val="001829BE"/>
    <w:rsid w:val="001831C5"/>
    <w:rsid w:val="00183BE1"/>
    <w:rsid w:val="001841F0"/>
    <w:rsid w:val="00184E8E"/>
    <w:rsid w:val="001854E1"/>
    <w:rsid w:val="00185685"/>
    <w:rsid w:val="0018577F"/>
    <w:rsid w:val="00185D2C"/>
    <w:rsid w:val="0018644A"/>
    <w:rsid w:val="00192661"/>
    <w:rsid w:val="00193784"/>
    <w:rsid w:val="001957A3"/>
    <w:rsid w:val="00196DCE"/>
    <w:rsid w:val="001A02EC"/>
    <w:rsid w:val="001A169E"/>
    <w:rsid w:val="001A1756"/>
    <w:rsid w:val="001A1FDD"/>
    <w:rsid w:val="001A28E6"/>
    <w:rsid w:val="001A30F5"/>
    <w:rsid w:val="001A36D1"/>
    <w:rsid w:val="001A3D9C"/>
    <w:rsid w:val="001A4643"/>
    <w:rsid w:val="001A5140"/>
    <w:rsid w:val="001A5630"/>
    <w:rsid w:val="001A565B"/>
    <w:rsid w:val="001A577E"/>
    <w:rsid w:val="001A659C"/>
    <w:rsid w:val="001A7216"/>
    <w:rsid w:val="001A7C9B"/>
    <w:rsid w:val="001B05B9"/>
    <w:rsid w:val="001B18A5"/>
    <w:rsid w:val="001B1CE0"/>
    <w:rsid w:val="001B2458"/>
    <w:rsid w:val="001B3222"/>
    <w:rsid w:val="001B37B1"/>
    <w:rsid w:val="001B7B88"/>
    <w:rsid w:val="001B7FA2"/>
    <w:rsid w:val="001C166A"/>
    <w:rsid w:val="001C1CAF"/>
    <w:rsid w:val="001C2ECC"/>
    <w:rsid w:val="001C3515"/>
    <w:rsid w:val="001C3EE0"/>
    <w:rsid w:val="001C50EE"/>
    <w:rsid w:val="001C588A"/>
    <w:rsid w:val="001C642A"/>
    <w:rsid w:val="001C64DF"/>
    <w:rsid w:val="001C7319"/>
    <w:rsid w:val="001C7D87"/>
    <w:rsid w:val="001D05DC"/>
    <w:rsid w:val="001D1689"/>
    <w:rsid w:val="001D23B4"/>
    <w:rsid w:val="001D2949"/>
    <w:rsid w:val="001D3E11"/>
    <w:rsid w:val="001D3E87"/>
    <w:rsid w:val="001D491D"/>
    <w:rsid w:val="001D49A2"/>
    <w:rsid w:val="001D627A"/>
    <w:rsid w:val="001D6B60"/>
    <w:rsid w:val="001E03E3"/>
    <w:rsid w:val="001E07F4"/>
    <w:rsid w:val="001E0C3F"/>
    <w:rsid w:val="001E13BE"/>
    <w:rsid w:val="001E220F"/>
    <w:rsid w:val="001E4716"/>
    <w:rsid w:val="001E4C5C"/>
    <w:rsid w:val="001E5063"/>
    <w:rsid w:val="001E58D8"/>
    <w:rsid w:val="001E5CBD"/>
    <w:rsid w:val="001E78AA"/>
    <w:rsid w:val="001E79D0"/>
    <w:rsid w:val="001F2101"/>
    <w:rsid w:val="001F274C"/>
    <w:rsid w:val="001F280C"/>
    <w:rsid w:val="001F3969"/>
    <w:rsid w:val="001F45A0"/>
    <w:rsid w:val="001F549D"/>
    <w:rsid w:val="001F5753"/>
    <w:rsid w:val="001F61DA"/>
    <w:rsid w:val="001F6766"/>
    <w:rsid w:val="001F72D9"/>
    <w:rsid w:val="001F7B3B"/>
    <w:rsid w:val="001F7C68"/>
    <w:rsid w:val="00200C71"/>
    <w:rsid w:val="002033E7"/>
    <w:rsid w:val="0020352C"/>
    <w:rsid w:val="002054C1"/>
    <w:rsid w:val="00205ACD"/>
    <w:rsid w:val="002075A5"/>
    <w:rsid w:val="00207EF0"/>
    <w:rsid w:val="002105B4"/>
    <w:rsid w:val="00212A9D"/>
    <w:rsid w:val="002138D5"/>
    <w:rsid w:val="00213F66"/>
    <w:rsid w:val="0021501E"/>
    <w:rsid w:val="00215192"/>
    <w:rsid w:val="00216522"/>
    <w:rsid w:val="00216628"/>
    <w:rsid w:val="002205C0"/>
    <w:rsid w:val="00220EA5"/>
    <w:rsid w:val="002214A5"/>
    <w:rsid w:val="00221889"/>
    <w:rsid w:val="00222331"/>
    <w:rsid w:val="002227C6"/>
    <w:rsid w:val="002248AC"/>
    <w:rsid w:val="00224F20"/>
    <w:rsid w:val="00225A76"/>
    <w:rsid w:val="00225FB3"/>
    <w:rsid w:val="00226AF5"/>
    <w:rsid w:val="0022724D"/>
    <w:rsid w:val="00230F7C"/>
    <w:rsid w:val="002315A1"/>
    <w:rsid w:val="002317D3"/>
    <w:rsid w:val="0023373D"/>
    <w:rsid w:val="00233904"/>
    <w:rsid w:val="0023423C"/>
    <w:rsid w:val="002363F6"/>
    <w:rsid w:val="002417A0"/>
    <w:rsid w:val="002420E3"/>
    <w:rsid w:val="002432D3"/>
    <w:rsid w:val="002448CB"/>
    <w:rsid w:val="00245C21"/>
    <w:rsid w:val="0024633A"/>
    <w:rsid w:val="0024703B"/>
    <w:rsid w:val="00247E30"/>
    <w:rsid w:val="00252232"/>
    <w:rsid w:val="002525C7"/>
    <w:rsid w:val="002526E7"/>
    <w:rsid w:val="00252DBE"/>
    <w:rsid w:val="00254BA9"/>
    <w:rsid w:val="00254FD8"/>
    <w:rsid w:val="002563D7"/>
    <w:rsid w:val="0025690D"/>
    <w:rsid w:val="002577FE"/>
    <w:rsid w:val="002601EE"/>
    <w:rsid w:val="0026055B"/>
    <w:rsid w:val="00261125"/>
    <w:rsid w:val="0026446D"/>
    <w:rsid w:val="002659E9"/>
    <w:rsid w:val="0026603B"/>
    <w:rsid w:val="00267074"/>
    <w:rsid w:val="00267244"/>
    <w:rsid w:val="002674D1"/>
    <w:rsid w:val="00267C3B"/>
    <w:rsid w:val="00270FD4"/>
    <w:rsid w:val="002717B7"/>
    <w:rsid w:val="00271BA6"/>
    <w:rsid w:val="00271F15"/>
    <w:rsid w:val="0027212E"/>
    <w:rsid w:val="00273D0E"/>
    <w:rsid w:val="00274159"/>
    <w:rsid w:val="00274BE8"/>
    <w:rsid w:val="002765A6"/>
    <w:rsid w:val="002765ED"/>
    <w:rsid w:val="00276889"/>
    <w:rsid w:val="00276C7D"/>
    <w:rsid w:val="00281346"/>
    <w:rsid w:val="00282916"/>
    <w:rsid w:val="002844CC"/>
    <w:rsid w:val="0028588E"/>
    <w:rsid w:val="00285D78"/>
    <w:rsid w:val="00286325"/>
    <w:rsid w:val="00286784"/>
    <w:rsid w:val="00287C02"/>
    <w:rsid w:val="002905AA"/>
    <w:rsid w:val="00290BC9"/>
    <w:rsid w:val="00290E6E"/>
    <w:rsid w:val="0029346A"/>
    <w:rsid w:val="0029431D"/>
    <w:rsid w:val="00294A34"/>
    <w:rsid w:val="00295749"/>
    <w:rsid w:val="0029598B"/>
    <w:rsid w:val="00296F0B"/>
    <w:rsid w:val="00297614"/>
    <w:rsid w:val="002A1502"/>
    <w:rsid w:val="002A2034"/>
    <w:rsid w:val="002A24F4"/>
    <w:rsid w:val="002A38BF"/>
    <w:rsid w:val="002A4319"/>
    <w:rsid w:val="002A5409"/>
    <w:rsid w:val="002A56AE"/>
    <w:rsid w:val="002A56F7"/>
    <w:rsid w:val="002A597E"/>
    <w:rsid w:val="002B0DF5"/>
    <w:rsid w:val="002B113A"/>
    <w:rsid w:val="002B19E0"/>
    <w:rsid w:val="002B1A1F"/>
    <w:rsid w:val="002B466A"/>
    <w:rsid w:val="002B4A7B"/>
    <w:rsid w:val="002B4FB9"/>
    <w:rsid w:val="002B5DBD"/>
    <w:rsid w:val="002B710C"/>
    <w:rsid w:val="002B7AC8"/>
    <w:rsid w:val="002C07C4"/>
    <w:rsid w:val="002C18E1"/>
    <w:rsid w:val="002C1B76"/>
    <w:rsid w:val="002C254D"/>
    <w:rsid w:val="002C2C20"/>
    <w:rsid w:val="002C4FD2"/>
    <w:rsid w:val="002C5F46"/>
    <w:rsid w:val="002C64CF"/>
    <w:rsid w:val="002C64E9"/>
    <w:rsid w:val="002C705E"/>
    <w:rsid w:val="002C72D2"/>
    <w:rsid w:val="002D024D"/>
    <w:rsid w:val="002D08E3"/>
    <w:rsid w:val="002D2391"/>
    <w:rsid w:val="002D30CB"/>
    <w:rsid w:val="002D310D"/>
    <w:rsid w:val="002D338B"/>
    <w:rsid w:val="002D44B4"/>
    <w:rsid w:val="002D6995"/>
    <w:rsid w:val="002D6CD7"/>
    <w:rsid w:val="002D7003"/>
    <w:rsid w:val="002E002A"/>
    <w:rsid w:val="002E140D"/>
    <w:rsid w:val="002E2D7B"/>
    <w:rsid w:val="002E3072"/>
    <w:rsid w:val="002E3B1F"/>
    <w:rsid w:val="002E48E9"/>
    <w:rsid w:val="002E54CE"/>
    <w:rsid w:val="002E588D"/>
    <w:rsid w:val="002E5E6A"/>
    <w:rsid w:val="002E6236"/>
    <w:rsid w:val="002F098B"/>
    <w:rsid w:val="002F14AA"/>
    <w:rsid w:val="002F2198"/>
    <w:rsid w:val="002F37BE"/>
    <w:rsid w:val="002F3F85"/>
    <w:rsid w:val="002F4577"/>
    <w:rsid w:val="002F4E06"/>
    <w:rsid w:val="002F548F"/>
    <w:rsid w:val="002F6424"/>
    <w:rsid w:val="00300966"/>
    <w:rsid w:val="00300D0B"/>
    <w:rsid w:val="003010C3"/>
    <w:rsid w:val="00303522"/>
    <w:rsid w:val="00304D88"/>
    <w:rsid w:val="003056A2"/>
    <w:rsid w:val="00306096"/>
    <w:rsid w:val="00306FB6"/>
    <w:rsid w:val="003107AB"/>
    <w:rsid w:val="003111C0"/>
    <w:rsid w:val="003116EE"/>
    <w:rsid w:val="003154F2"/>
    <w:rsid w:val="0031645D"/>
    <w:rsid w:val="00317A04"/>
    <w:rsid w:val="00317A10"/>
    <w:rsid w:val="0032042C"/>
    <w:rsid w:val="00320A67"/>
    <w:rsid w:val="00321565"/>
    <w:rsid w:val="0032187D"/>
    <w:rsid w:val="003229F5"/>
    <w:rsid w:val="00322A29"/>
    <w:rsid w:val="00322C2E"/>
    <w:rsid w:val="00322C93"/>
    <w:rsid w:val="00323CD2"/>
    <w:rsid w:val="003248E6"/>
    <w:rsid w:val="00325855"/>
    <w:rsid w:val="003272FB"/>
    <w:rsid w:val="00327718"/>
    <w:rsid w:val="00330FFA"/>
    <w:rsid w:val="003317CD"/>
    <w:rsid w:val="00331CDD"/>
    <w:rsid w:val="00332498"/>
    <w:rsid w:val="00336B66"/>
    <w:rsid w:val="003371DD"/>
    <w:rsid w:val="0033730A"/>
    <w:rsid w:val="003407DF"/>
    <w:rsid w:val="00340C83"/>
    <w:rsid w:val="0034179E"/>
    <w:rsid w:val="00341AC3"/>
    <w:rsid w:val="003421F9"/>
    <w:rsid w:val="0034299B"/>
    <w:rsid w:val="003430A8"/>
    <w:rsid w:val="00344259"/>
    <w:rsid w:val="003443B2"/>
    <w:rsid w:val="00344580"/>
    <w:rsid w:val="0034558E"/>
    <w:rsid w:val="0035126E"/>
    <w:rsid w:val="003548EF"/>
    <w:rsid w:val="003549B6"/>
    <w:rsid w:val="003551AD"/>
    <w:rsid w:val="00355A06"/>
    <w:rsid w:val="00357605"/>
    <w:rsid w:val="003618D7"/>
    <w:rsid w:val="00361B9C"/>
    <w:rsid w:val="003622D5"/>
    <w:rsid w:val="00363E37"/>
    <w:rsid w:val="003640B1"/>
    <w:rsid w:val="00365C45"/>
    <w:rsid w:val="003700B2"/>
    <w:rsid w:val="00370146"/>
    <w:rsid w:val="00373F33"/>
    <w:rsid w:val="00374444"/>
    <w:rsid w:val="003746F5"/>
    <w:rsid w:val="00374E41"/>
    <w:rsid w:val="00376114"/>
    <w:rsid w:val="00376774"/>
    <w:rsid w:val="00376B5B"/>
    <w:rsid w:val="00376CEC"/>
    <w:rsid w:val="00376E2A"/>
    <w:rsid w:val="00377B46"/>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8F8"/>
    <w:rsid w:val="003A0AA0"/>
    <w:rsid w:val="003A1311"/>
    <w:rsid w:val="003A1543"/>
    <w:rsid w:val="003A3818"/>
    <w:rsid w:val="003A45A6"/>
    <w:rsid w:val="003A4881"/>
    <w:rsid w:val="003A60CC"/>
    <w:rsid w:val="003A61F9"/>
    <w:rsid w:val="003A73D3"/>
    <w:rsid w:val="003B1A03"/>
    <w:rsid w:val="003B1C4E"/>
    <w:rsid w:val="003B1E14"/>
    <w:rsid w:val="003B1E88"/>
    <w:rsid w:val="003B28C4"/>
    <w:rsid w:val="003B4B5F"/>
    <w:rsid w:val="003B4EC8"/>
    <w:rsid w:val="003B5455"/>
    <w:rsid w:val="003B58C0"/>
    <w:rsid w:val="003B5FFE"/>
    <w:rsid w:val="003B6289"/>
    <w:rsid w:val="003B63C0"/>
    <w:rsid w:val="003C15BE"/>
    <w:rsid w:val="003C1DBD"/>
    <w:rsid w:val="003C2632"/>
    <w:rsid w:val="003C2A8E"/>
    <w:rsid w:val="003C3DC8"/>
    <w:rsid w:val="003C564A"/>
    <w:rsid w:val="003C7873"/>
    <w:rsid w:val="003C78F7"/>
    <w:rsid w:val="003C7C12"/>
    <w:rsid w:val="003D153C"/>
    <w:rsid w:val="003D65C9"/>
    <w:rsid w:val="003D70D4"/>
    <w:rsid w:val="003E0BC5"/>
    <w:rsid w:val="003E16E1"/>
    <w:rsid w:val="003E2624"/>
    <w:rsid w:val="003E34C9"/>
    <w:rsid w:val="003E478C"/>
    <w:rsid w:val="003E4B54"/>
    <w:rsid w:val="003E53AC"/>
    <w:rsid w:val="003E7555"/>
    <w:rsid w:val="003E7FD3"/>
    <w:rsid w:val="003F0EB3"/>
    <w:rsid w:val="003F2DAF"/>
    <w:rsid w:val="003F332C"/>
    <w:rsid w:val="003F3D89"/>
    <w:rsid w:val="003F3E41"/>
    <w:rsid w:val="003F5F54"/>
    <w:rsid w:val="003F6008"/>
    <w:rsid w:val="003F659A"/>
    <w:rsid w:val="0040083E"/>
    <w:rsid w:val="00400A2B"/>
    <w:rsid w:val="00400E16"/>
    <w:rsid w:val="004011AF"/>
    <w:rsid w:val="004012CF"/>
    <w:rsid w:val="004012E1"/>
    <w:rsid w:val="004028F5"/>
    <w:rsid w:val="00402FF3"/>
    <w:rsid w:val="00403116"/>
    <w:rsid w:val="00403D32"/>
    <w:rsid w:val="00404445"/>
    <w:rsid w:val="00404627"/>
    <w:rsid w:val="00404750"/>
    <w:rsid w:val="00404B8C"/>
    <w:rsid w:val="0040546E"/>
    <w:rsid w:val="00405D9B"/>
    <w:rsid w:val="00405EAB"/>
    <w:rsid w:val="004069EB"/>
    <w:rsid w:val="0041002B"/>
    <w:rsid w:val="004111DA"/>
    <w:rsid w:val="00413013"/>
    <w:rsid w:val="00413327"/>
    <w:rsid w:val="00413F1C"/>
    <w:rsid w:val="00415508"/>
    <w:rsid w:val="00415A67"/>
    <w:rsid w:val="00415B83"/>
    <w:rsid w:val="004168D4"/>
    <w:rsid w:val="00416917"/>
    <w:rsid w:val="00417FC0"/>
    <w:rsid w:val="004202A3"/>
    <w:rsid w:val="00420DE9"/>
    <w:rsid w:val="00421858"/>
    <w:rsid w:val="004221C9"/>
    <w:rsid w:val="00423213"/>
    <w:rsid w:val="0042416D"/>
    <w:rsid w:val="004277C4"/>
    <w:rsid w:val="00431178"/>
    <w:rsid w:val="004319BF"/>
    <w:rsid w:val="00433119"/>
    <w:rsid w:val="00433507"/>
    <w:rsid w:val="004335F1"/>
    <w:rsid w:val="00434F13"/>
    <w:rsid w:val="00434FFC"/>
    <w:rsid w:val="00435A16"/>
    <w:rsid w:val="0043695E"/>
    <w:rsid w:val="00436AC7"/>
    <w:rsid w:val="00437A0E"/>
    <w:rsid w:val="00443B76"/>
    <w:rsid w:val="00444B4C"/>
    <w:rsid w:val="004460C0"/>
    <w:rsid w:val="00447ABE"/>
    <w:rsid w:val="00447DF5"/>
    <w:rsid w:val="004502F1"/>
    <w:rsid w:val="004516EB"/>
    <w:rsid w:val="00451E27"/>
    <w:rsid w:val="004529B6"/>
    <w:rsid w:val="00453DBD"/>
    <w:rsid w:val="00454795"/>
    <w:rsid w:val="00454CE6"/>
    <w:rsid w:val="00456FFF"/>
    <w:rsid w:val="00457A9F"/>
    <w:rsid w:val="004610F6"/>
    <w:rsid w:val="0046133D"/>
    <w:rsid w:val="00461A73"/>
    <w:rsid w:val="00462881"/>
    <w:rsid w:val="00462B0D"/>
    <w:rsid w:val="004642A1"/>
    <w:rsid w:val="0046475C"/>
    <w:rsid w:val="004653BB"/>
    <w:rsid w:val="004702BF"/>
    <w:rsid w:val="00470F88"/>
    <w:rsid w:val="00472649"/>
    <w:rsid w:val="00474273"/>
    <w:rsid w:val="00475574"/>
    <w:rsid w:val="00475F48"/>
    <w:rsid w:val="00477430"/>
    <w:rsid w:val="00477CC2"/>
    <w:rsid w:val="00477ED1"/>
    <w:rsid w:val="0048180A"/>
    <w:rsid w:val="00481C7A"/>
    <w:rsid w:val="004821D4"/>
    <w:rsid w:val="004836B3"/>
    <w:rsid w:val="0048464D"/>
    <w:rsid w:val="00484F88"/>
    <w:rsid w:val="00485906"/>
    <w:rsid w:val="004867DB"/>
    <w:rsid w:val="00487713"/>
    <w:rsid w:val="0049063B"/>
    <w:rsid w:val="004906C8"/>
    <w:rsid w:val="00490C96"/>
    <w:rsid w:val="00491A1C"/>
    <w:rsid w:val="00491BAB"/>
    <w:rsid w:val="00492D96"/>
    <w:rsid w:val="00493252"/>
    <w:rsid w:val="00493A00"/>
    <w:rsid w:val="0049459B"/>
    <w:rsid w:val="00495252"/>
    <w:rsid w:val="004964B5"/>
    <w:rsid w:val="0049675F"/>
    <w:rsid w:val="004967E2"/>
    <w:rsid w:val="00496CDA"/>
    <w:rsid w:val="0049718E"/>
    <w:rsid w:val="0049764A"/>
    <w:rsid w:val="0049785D"/>
    <w:rsid w:val="004A290F"/>
    <w:rsid w:val="004A433E"/>
    <w:rsid w:val="004A5FFD"/>
    <w:rsid w:val="004A601B"/>
    <w:rsid w:val="004A647B"/>
    <w:rsid w:val="004A64ED"/>
    <w:rsid w:val="004A7195"/>
    <w:rsid w:val="004A7CE2"/>
    <w:rsid w:val="004B12AF"/>
    <w:rsid w:val="004B13CF"/>
    <w:rsid w:val="004B1B7B"/>
    <w:rsid w:val="004B291A"/>
    <w:rsid w:val="004B376D"/>
    <w:rsid w:val="004B51FA"/>
    <w:rsid w:val="004B53C1"/>
    <w:rsid w:val="004B5DEC"/>
    <w:rsid w:val="004B7F32"/>
    <w:rsid w:val="004C0FAC"/>
    <w:rsid w:val="004C1207"/>
    <w:rsid w:val="004C17CE"/>
    <w:rsid w:val="004C18A7"/>
    <w:rsid w:val="004C19C3"/>
    <w:rsid w:val="004C1A3B"/>
    <w:rsid w:val="004C1DF1"/>
    <w:rsid w:val="004C2ED8"/>
    <w:rsid w:val="004C3556"/>
    <w:rsid w:val="004C3D8C"/>
    <w:rsid w:val="004C4E77"/>
    <w:rsid w:val="004C537E"/>
    <w:rsid w:val="004C61C2"/>
    <w:rsid w:val="004D021D"/>
    <w:rsid w:val="004D08EB"/>
    <w:rsid w:val="004D1FB9"/>
    <w:rsid w:val="004D2D13"/>
    <w:rsid w:val="004D6029"/>
    <w:rsid w:val="004D647B"/>
    <w:rsid w:val="004D7070"/>
    <w:rsid w:val="004E0396"/>
    <w:rsid w:val="004E0679"/>
    <w:rsid w:val="004E0B32"/>
    <w:rsid w:val="004E1E0C"/>
    <w:rsid w:val="004E2371"/>
    <w:rsid w:val="004E59D7"/>
    <w:rsid w:val="004E5A14"/>
    <w:rsid w:val="004E680D"/>
    <w:rsid w:val="004E6BE9"/>
    <w:rsid w:val="004E78B8"/>
    <w:rsid w:val="004E79A4"/>
    <w:rsid w:val="004F099C"/>
    <w:rsid w:val="004F1542"/>
    <w:rsid w:val="004F259B"/>
    <w:rsid w:val="004F26CF"/>
    <w:rsid w:val="004F3071"/>
    <w:rsid w:val="004F41DA"/>
    <w:rsid w:val="004F4792"/>
    <w:rsid w:val="004F4DF1"/>
    <w:rsid w:val="004F6476"/>
    <w:rsid w:val="004F698D"/>
    <w:rsid w:val="004F76FC"/>
    <w:rsid w:val="00500601"/>
    <w:rsid w:val="00500BA6"/>
    <w:rsid w:val="0050182F"/>
    <w:rsid w:val="00502549"/>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75"/>
    <w:rsid w:val="00517889"/>
    <w:rsid w:val="005178ED"/>
    <w:rsid w:val="00521E57"/>
    <w:rsid w:val="00523DDF"/>
    <w:rsid w:val="00527300"/>
    <w:rsid w:val="0052735A"/>
    <w:rsid w:val="00527EBC"/>
    <w:rsid w:val="005302B1"/>
    <w:rsid w:val="005305EA"/>
    <w:rsid w:val="00530E3E"/>
    <w:rsid w:val="005311BB"/>
    <w:rsid w:val="00531427"/>
    <w:rsid w:val="005314E4"/>
    <w:rsid w:val="00532258"/>
    <w:rsid w:val="005326B8"/>
    <w:rsid w:val="00532AEC"/>
    <w:rsid w:val="005366C6"/>
    <w:rsid w:val="005371E7"/>
    <w:rsid w:val="005402C2"/>
    <w:rsid w:val="00540538"/>
    <w:rsid w:val="00540775"/>
    <w:rsid w:val="00540C92"/>
    <w:rsid w:val="00541143"/>
    <w:rsid w:val="00542BC6"/>
    <w:rsid w:val="00545E07"/>
    <w:rsid w:val="005478DE"/>
    <w:rsid w:val="0055176C"/>
    <w:rsid w:val="005520FE"/>
    <w:rsid w:val="0055211D"/>
    <w:rsid w:val="00552218"/>
    <w:rsid w:val="00552FA7"/>
    <w:rsid w:val="00553E92"/>
    <w:rsid w:val="00554927"/>
    <w:rsid w:val="005559F5"/>
    <w:rsid w:val="00556513"/>
    <w:rsid w:val="00556616"/>
    <w:rsid w:val="00560D4A"/>
    <w:rsid w:val="00560D8E"/>
    <w:rsid w:val="00562653"/>
    <w:rsid w:val="0056468F"/>
    <w:rsid w:val="0056558A"/>
    <w:rsid w:val="00566E4B"/>
    <w:rsid w:val="00567001"/>
    <w:rsid w:val="00567F9A"/>
    <w:rsid w:val="0057042A"/>
    <w:rsid w:val="005705E2"/>
    <w:rsid w:val="005714B9"/>
    <w:rsid w:val="00571A7B"/>
    <w:rsid w:val="00572C64"/>
    <w:rsid w:val="005733EB"/>
    <w:rsid w:val="00573A49"/>
    <w:rsid w:val="005754D2"/>
    <w:rsid w:val="00576C2F"/>
    <w:rsid w:val="005771DE"/>
    <w:rsid w:val="0057720B"/>
    <w:rsid w:val="00577C71"/>
    <w:rsid w:val="00580802"/>
    <w:rsid w:val="00581064"/>
    <w:rsid w:val="00581A22"/>
    <w:rsid w:val="005833A8"/>
    <w:rsid w:val="00583431"/>
    <w:rsid w:val="0058483E"/>
    <w:rsid w:val="00585740"/>
    <w:rsid w:val="005859FD"/>
    <w:rsid w:val="0058661B"/>
    <w:rsid w:val="00586CD3"/>
    <w:rsid w:val="00587606"/>
    <w:rsid w:val="00593E91"/>
    <w:rsid w:val="00595600"/>
    <w:rsid w:val="0059597D"/>
    <w:rsid w:val="00596DC4"/>
    <w:rsid w:val="00597589"/>
    <w:rsid w:val="005A0B49"/>
    <w:rsid w:val="005A13CC"/>
    <w:rsid w:val="005A2394"/>
    <w:rsid w:val="005A30EA"/>
    <w:rsid w:val="005A3605"/>
    <w:rsid w:val="005A52D9"/>
    <w:rsid w:val="005A5A6E"/>
    <w:rsid w:val="005A694B"/>
    <w:rsid w:val="005A6D57"/>
    <w:rsid w:val="005A6D6E"/>
    <w:rsid w:val="005B0424"/>
    <w:rsid w:val="005B0575"/>
    <w:rsid w:val="005B0BA4"/>
    <w:rsid w:val="005B37EF"/>
    <w:rsid w:val="005B451E"/>
    <w:rsid w:val="005B5B70"/>
    <w:rsid w:val="005B5F05"/>
    <w:rsid w:val="005B60F5"/>
    <w:rsid w:val="005B6176"/>
    <w:rsid w:val="005B6A0C"/>
    <w:rsid w:val="005B6D44"/>
    <w:rsid w:val="005B77A6"/>
    <w:rsid w:val="005B79E7"/>
    <w:rsid w:val="005C095D"/>
    <w:rsid w:val="005C24FC"/>
    <w:rsid w:val="005C2999"/>
    <w:rsid w:val="005C35A8"/>
    <w:rsid w:val="005C3E35"/>
    <w:rsid w:val="005C40CB"/>
    <w:rsid w:val="005C48D3"/>
    <w:rsid w:val="005C4991"/>
    <w:rsid w:val="005C6982"/>
    <w:rsid w:val="005D08BD"/>
    <w:rsid w:val="005D0901"/>
    <w:rsid w:val="005D0C5D"/>
    <w:rsid w:val="005D14EB"/>
    <w:rsid w:val="005D16DD"/>
    <w:rsid w:val="005D197C"/>
    <w:rsid w:val="005D1E9D"/>
    <w:rsid w:val="005D1EDA"/>
    <w:rsid w:val="005D2B59"/>
    <w:rsid w:val="005D2B99"/>
    <w:rsid w:val="005D2CEF"/>
    <w:rsid w:val="005D362F"/>
    <w:rsid w:val="005D370F"/>
    <w:rsid w:val="005D5217"/>
    <w:rsid w:val="005D5E8C"/>
    <w:rsid w:val="005D6111"/>
    <w:rsid w:val="005D68F0"/>
    <w:rsid w:val="005E464C"/>
    <w:rsid w:val="005E482F"/>
    <w:rsid w:val="005E4D7C"/>
    <w:rsid w:val="005E4EB4"/>
    <w:rsid w:val="005E4ED7"/>
    <w:rsid w:val="005E7A49"/>
    <w:rsid w:val="005E7E77"/>
    <w:rsid w:val="005F048E"/>
    <w:rsid w:val="005F1408"/>
    <w:rsid w:val="005F18FF"/>
    <w:rsid w:val="005F1E0B"/>
    <w:rsid w:val="005F4648"/>
    <w:rsid w:val="005F473C"/>
    <w:rsid w:val="005F57F0"/>
    <w:rsid w:val="005F661E"/>
    <w:rsid w:val="005F7424"/>
    <w:rsid w:val="005F7D10"/>
    <w:rsid w:val="00600FB9"/>
    <w:rsid w:val="00602223"/>
    <w:rsid w:val="0060242C"/>
    <w:rsid w:val="00603C36"/>
    <w:rsid w:val="00603FB8"/>
    <w:rsid w:val="00606FDA"/>
    <w:rsid w:val="00607414"/>
    <w:rsid w:val="0061042F"/>
    <w:rsid w:val="00612CE5"/>
    <w:rsid w:val="00612E21"/>
    <w:rsid w:val="0061459B"/>
    <w:rsid w:val="00615562"/>
    <w:rsid w:val="006168E4"/>
    <w:rsid w:val="00616943"/>
    <w:rsid w:val="00620474"/>
    <w:rsid w:val="006214B9"/>
    <w:rsid w:val="00621940"/>
    <w:rsid w:val="00622E28"/>
    <w:rsid w:val="00624380"/>
    <w:rsid w:val="006246D1"/>
    <w:rsid w:val="00625866"/>
    <w:rsid w:val="00625F2D"/>
    <w:rsid w:val="0062656C"/>
    <w:rsid w:val="00630AF5"/>
    <w:rsid w:val="0063265C"/>
    <w:rsid w:val="00633079"/>
    <w:rsid w:val="0063387F"/>
    <w:rsid w:val="0063429D"/>
    <w:rsid w:val="00634E08"/>
    <w:rsid w:val="00635020"/>
    <w:rsid w:val="006355D4"/>
    <w:rsid w:val="00635846"/>
    <w:rsid w:val="0063607E"/>
    <w:rsid w:val="00637512"/>
    <w:rsid w:val="0064055F"/>
    <w:rsid w:val="006408ED"/>
    <w:rsid w:val="00640EE4"/>
    <w:rsid w:val="0064168D"/>
    <w:rsid w:val="006430C3"/>
    <w:rsid w:val="00643161"/>
    <w:rsid w:val="0064544A"/>
    <w:rsid w:val="0064576A"/>
    <w:rsid w:val="00645D17"/>
    <w:rsid w:val="00645FB2"/>
    <w:rsid w:val="006466F5"/>
    <w:rsid w:val="006468D6"/>
    <w:rsid w:val="00646A16"/>
    <w:rsid w:val="00650800"/>
    <w:rsid w:val="006529A5"/>
    <w:rsid w:val="00655372"/>
    <w:rsid w:val="00655735"/>
    <w:rsid w:val="00660203"/>
    <w:rsid w:val="00660CD8"/>
    <w:rsid w:val="00661404"/>
    <w:rsid w:val="00661753"/>
    <w:rsid w:val="006620CA"/>
    <w:rsid w:val="006646AC"/>
    <w:rsid w:val="00664D5B"/>
    <w:rsid w:val="0066569D"/>
    <w:rsid w:val="0066689A"/>
    <w:rsid w:val="00666EE8"/>
    <w:rsid w:val="0066744F"/>
    <w:rsid w:val="00670E5B"/>
    <w:rsid w:val="00671D7C"/>
    <w:rsid w:val="00675E45"/>
    <w:rsid w:val="00676572"/>
    <w:rsid w:val="00676DFA"/>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97699"/>
    <w:rsid w:val="00697EB4"/>
    <w:rsid w:val="006A2C7F"/>
    <w:rsid w:val="006A319C"/>
    <w:rsid w:val="006A3E53"/>
    <w:rsid w:val="006A4322"/>
    <w:rsid w:val="006A4575"/>
    <w:rsid w:val="006A501A"/>
    <w:rsid w:val="006A5961"/>
    <w:rsid w:val="006A5B98"/>
    <w:rsid w:val="006A6FF3"/>
    <w:rsid w:val="006A728E"/>
    <w:rsid w:val="006B03E9"/>
    <w:rsid w:val="006B1953"/>
    <w:rsid w:val="006B1BF1"/>
    <w:rsid w:val="006B1C95"/>
    <w:rsid w:val="006B26E3"/>
    <w:rsid w:val="006B2A6C"/>
    <w:rsid w:val="006B32E4"/>
    <w:rsid w:val="006B3302"/>
    <w:rsid w:val="006B37EA"/>
    <w:rsid w:val="006B3A2B"/>
    <w:rsid w:val="006B3B00"/>
    <w:rsid w:val="006B4116"/>
    <w:rsid w:val="006B4301"/>
    <w:rsid w:val="006B43DF"/>
    <w:rsid w:val="006B503F"/>
    <w:rsid w:val="006B53AB"/>
    <w:rsid w:val="006B63ED"/>
    <w:rsid w:val="006B7444"/>
    <w:rsid w:val="006C24D8"/>
    <w:rsid w:val="006C2888"/>
    <w:rsid w:val="006C3175"/>
    <w:rsid w:val="006C32CF"/>
    <w:rsid w:val="006C32EE"/>
    <w:rsid w:val="006C3817"/>
    <w:rsid w:val="006C5083"/>
    <w:rsid w:val="006C6A05"/>
    <w:rsid w:val="006C7DA5"/>
    <w:rsid w:val="006D23FC"/>
    <w:rsid w:val="006D24CD"/>
    <w:rsid w:val="006D3253"/>
    <w:rsid w:val="006D3CD7"/>
    <w:rsid w:val="006D3F82"/>
    <w:rsid w:val="006D5719"/>
    <w:rsid w:val="006D79B4"/>
    <w:rsid w:val="006D7F5B"/>
    <w:rsid w:val="006E0068"/>
    <w:rsid w:val="006E01D1"/>
    <w:rsid w:val="006E3711"/>
    <w:rsid w:val="006E4055"/>
    <w:rsid w:val="006E469B"/>
    <w:rsid w:val="006E785D"/>
    <w:rsid w:val="006F1B61"/>
    <w:rsid w:val="006F1BFE"/>
    <w:rsid w:val="006F2478"/>
    <w:rsid w:val="006F25F4"/>
    <w:rsid w:val="006F53A9"/>
    <w:rsid w:val="006F5A35"/>
    <w:rsid w:val="006F610D"/>
    <w:rsid w:val="006F6824"/>
    <w:rsid w:val="006F6C1E"/>
    <w:rsid w:val="006F6E0E"/>
    <w:rsid w:val="006F7510"/>
    <w:rsid w:val="00701033"/>
    <w:rsid w:val="007024E8"/>
    <w:rsid w:val="0070368E"/>
    <w:rsid w:val="0070371E"/>
    <w:rsid w:val="00703BAE"/>
    <w:rsid w:val="00704AB7"/>
    <w:rsid w:val="00705F8F"/>
    <w:rsid w:val="007064F6"/>
    <w:rsid w:val="007078A3"/>
    <w:rsid w:val="007101B2"/>
    <w:rsid w:val="00711536"/>
    <w:rsid w:val="00712203"/>
    <w:rsid w:val="007129C0"/>
    <w:rsid w:val="007142B5"/>
    <w:rsid w:val="00714663"/>
    <w:rsid w:val="00714C96"/>
    <w:rsid w:val="00716BFE"/>
    <w:rsid w:val="00717FAA"/>
    <w:rsid w:val="00720F6B"/>
    <w:rsid w:val="0072194B"/>
    <w:rsid w:val="007234D1"/>
    <w:rsid w:val="00724441"/>
    <w:rsid w:val="00725B1D"/>
    <w:rsid w:val="0072666C"/>
    <w:rsid w:val="00727B81"/>
    <w:rsid w:val="00731428"/>
    <w:rsid w:val="0073157A"/>
    <w:rsid w:val="00731690"/>
    <w:rsid w:val="0073364C"/>
    <w:rsid w:val="007338D5"/>
    <w:rsid w:val="00735209"/>
    <w:rsid w:val="00743F3D"/>
    <w:rsid w:val="007444E2"/>
    <w:rsid w:val="0074488B"/>
    <w:rsid w:val="00744D68"/>
    <w:rsid w:val="00744E29"/>
    <w:rsid w:val="00744EEF"/>
    <w:rsid w:val="007517D1"/>
    <w:rsid w:val="00751D21"/>
    <w:rsid w:val="0075229E"/>
    <w:rsid w:val="007524CA"/>
    <w:rsid w:val="0075342E"/>
    <w:rsid w:val="00753476"/>
    <w:rsid w:val="00753A5A"/>
    <w:rsid w:val="00753AA0"/>
    <w:rsid w:val="0075435E"/>
    <w:rsid w:val="00754B44"/>
    <w:rsid w:val="00754CAE"/>
    <w:rsid w:val="00756CE9"/>
    <w:rsid w:val="00757992"/>
    <w:rsid w:val="00761B5E"/>
    <w:rsid w:val="007622D6"/>
    <w:rsid w:val="00763FEE"/>
    <w:rsid w:val="0076467C"/>
    <w:rsid w:val="007658D5"/>
    <w:rsid w:val="0076643D"/>
    <w:rsid w:val="00767724"/>
    <w:rsid w:val="00772BA8"/>
    <w:rsid w:val="007736D6"/>
    <w:rsid w:val="00774266"/>
    <w:rsid w:val="0078028A"/>
    <w:rsid w:val="007806CB"/>
    <w:rsid w:val="007816FD"/>
    <w:rsid w:val="00781C64"/>
    <w:rsid w:val="00781F79"/>
    <w:rsid w:val="007829AF"/>
    <w:rsid w:val="007848FB"/>
    <w:rsid w:val="007851D5"/>
    <w:rsid w:val="00785698"/>
    <w:rsid w:val="0078693A"/>
    <w:rsid w:val="00790164"/>
    <w:rsid w:val="00791496"/>
    <w:rsid w:val="007933A7"/>
    <w:rsid w:val="00793670"/>
    <w:rsid w:val="00794153"/>
    <w:rsid w:val="0079486A"/>
    <w:rsid w:val="00794D7E"/>
    <w:rsid w:val="00794E74"/>
    <w:rsid w:val="00794F80"/>
    <w:rsid w:val="0079620D"/>
    <w:rsid w:val="0079666D"/>
    <w:rsid w:val="00796874"/>
    <w:rsid w:val="00796CA6"/>
    <w:rsid w:val="00797118"/>
    <w:rsid w:val="00797B4F"/>
    <w:rsid w:val="007A0484"/>
    <w:rsid w:val="007A139A"/>
    <w:rsid w:val="007A1C9E"/>
    <w:rsid w:val="007A21C7"/>
    <w:rsid w:val="007A312D"/>
    <w:rsid w:val="007A3BB5"/>
    <w:rsid w:val="007A4967"/>
    <w:rsid w:val="007A641F"/>
    <w:rsid w:val="007A7354"/>
    <w:rsid w:val="007B29D9"/>
    <w:rsid w:val="007B2B7D"/>
    <w:rsid w:val="007B2C77"/>
    <w:rsid w:val="007B34C6"/>
    <w:rsid w:val="007B6198"/>
    <w:rsid w:val="007B61A5"/>
    <w:rsid w:val="007B7A6F"/>
    <w:rsid w:val="007C2C6B"/>
    <w:rsid w:val="007C368A"/>
    <w:rsid w:val="007C520E"/>
    <w:rsid w:val="007C7FF1"/>
    <w:rsid w:val="007D15EF"/>
    <w:rsid w:val="007D1A27"/>
    <w:rsid w:val="007D1B24"/>
    <w:rsid w:val="007D1F15"/>
    <w:rsid w:val="007D2385"/>
    <w:rsid w:val="007D25B1"/>
    <w:rsid w:val="007D2878"/>
    <w:rsid w:val="007D300A"/>
    <w:rsid w:val="007D3718"/>
    <w:rsid w:val="007D4212"/>
    <w:rsid w:val="007D55AE"/>
    <w:rsid w:val="007D661B"/>
    <w:rsid w:val="007E00E1"/>
    <w:rsid w:val="007E0BC1"/>
    <w:rsid w:val="007E118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2C99"/>
    <w:rsid w:val="00803A88"/>
    <w:rsid w:val="00803F88"/>
    <w:rsid w:val="00804BD9"/>
    <w:rsid w:val="00805270"/>
    <w:rsid w:val="00810845"/>
    <w:rsid w:val="008111EB"/>
    <w:rsid w:val="00811205"/>
    <w:rsid w:val="00811D16"/>
    <w:rsid w:val="0081295C"/>
    <w:rsid w:val="00812C48"/>
    <w:rsid w:val="008146F9"/>
    <w:rsid w:val="00814D55"/>
    <w:rsid w:val="00816506"/>
    <w:rsid w:val="008170EF"/>
    <w:rsid w:val="00817BFB"/>
    <w:rsid w:val="00820B40"/>
    <w:rsid w:val="008230AE"/>
    <w:rsid w:val="00823267"/>
    <w:rsid w:val="0082382A"/>
    <w:rsid w:val="00823D67"/>
    <w:rsid w:val="00824DCD"/>
    <w:rsid w:val="00824DDB"/>
    <w:rsid w:val="008257A6"/>
    <w:rsid w:val="00831346"/>
    <w:rsid w:val="00831D3F"/>
    <w:rsid w:val="00832986"/>
    <w:rsid w:val="00832DE2"/>
    <w:rsid w:val="00833DB5"/>
    <w:rsid w:val="00833FA4"/>
    <w:rsid w:val="00834BBB"/>
    <w:rsid w:val="00834E50"/>
    <w:rsid w:val="00835692"/>
    <w:rsid w:val="00836928"/>
    <w:rsid w:val="008419A8"/>
    <w:rsid w:val="008436AD"/>
    <w:rsid w:val="00844569"/>
    <w:rsid w:val="00846539"/>
    <w:rsid w:val="008468AD"/>
    <w:rsid w:val="0084766D"/>
    <w:rsid w:val="00847D23"/>
    <w:rsid w:val="00851545"/>
    <w:rsid w:val="00855038"/>
    <w:rsid w:val="00855544"/>
    <w:rsid w:val="00856D15"/>
    <w:rsid w:val="0086020D"/>
    <w:rsid w:val="00860E59"/>
    <w:rsid w:val="00861DEF"/>
    <w:rsid w:val="00862ED3"/>
    <w:rsid w:val="00863327"/>
    <w:rsid w:val="00864B08"/>
    <w:rsid w:val="00866002"/>
    <w:rsid w:val="008662C4"/>
    <w:rsid w:val="00867B2F"/>
    <w:rsid w:val="00870550"/>
    <w:rsid w:val="00870F44"/>
    <w:rsid w:val="00874015"/>
    <w:rsid w:val="00874916"/>
    <w:rsid w:val="00876A75"/>
    <w:rsid w:val="0087786C"/>
    <w:rsid w:val="00877BF0"/>
    <w:rsid w:val="00883587"/>
    <w:rsid w:val="00884054"/>
    <w:rsid w:val="008849DE"/>
    <w:rsid w:val="00884DF1"/>
    <w:rsid w:val="00886712"/>
    <w:rsid w:val="008868B6"/>
    <w:rsid w:val="00887D39"/>
    <w:rsid w:val="00890452"/>
    <w:rsid w:val="00890CAB"/>
    <w:rsid w:val="00891715"/>
    <w:rsid w:val="00893C5F"/>
    <w:rsid w:val="00895089"/>
    <w:rsid w:val="008951ED"/>
    <w:rsid w:val="0089661D"/>
    <w:rsid w:val="00896BBC"/>
    <w:rsid w:val="00896BBD"/>
    <w:rsid w:val="008A1129"/>
    <w:rsid w:val="008A157E"/>
    <w:rsid w:val="008A1B79"/>
    <w:rsid w:val="008A1FF2"/>
    <w:rsid w:val="008A2709"/>
    <w:rsid w:val="008A322D"/>
    <w:rsid w:val="008A344B"/>
    <w:rsid w:val="008A3486"/>
    <w:rsid w:val="008A3935"/>
    <w:rsid w:val="008A59F1"/>
    <w:rsid w:val="008A75BE"/>
    <w:rsid w:val="008B00D5"/>
    <w:rsid w:val="008B14D0"/>
    <w:rsid w:val="008B1720"/>
    <w:rsid w:val="008B1AAD"/>
    <w:rsid w:val="008B2D66"/>
    <w:rsid w:val="008B4658"/>
    <w:rsid w:val="008B4E07"/>
    <w:rsid w:val="008B74DC"/>
    <w:rsid w:val="008C0050"/>
    <w:rsid w:val="008C0799"/>
    <w:rsid w:val="008C2BCF"/>
    <w:rsid w:val="008C2C84"/>
    <w:rsid w:val="008C32A8"/>
    <w:rsid w:val="008C4121"/>
    <w:rsid w:val="008C55A3"/>
    <w:rsid w:val="008C783C"/>
    <w:rsid w:val="008D06E0"/>
    <w:rsid w:val="008D1A62"/>
    <w:rsid w:val="008D1DFF"/>
    <w:rsid w:val="008D24AA"/>
    <w:rsid w:val="008D266C"/>
    <w:rsid w:val="008D6165"/>
    <w:rsid w:val="008E0AFD"/>
    <w:rsid w:val="008E0D67"/>
    <w:rsid w:val="008E15BF"/>
    <w:rsid w:val="008E19C1"/>
    <w:rsid w:val="008E6308"/>
    <w:rsid w:val="008E6375"/>
    <w:rsid w:val="008F16D2"/>
    <w:rsid w:val="008F1EF4"/>
    <w:rsid w:val="008F3674"/>
    <w:rsid w:val="008F4C65"/>
    <w:rsid w:val="008F66C9"/>
    <w:rsid w:val="0090060E"/>
    <w:rsid w:val="00900EFD"/>
    <w:rsid w:val="009018E9"/>
    <w:rsid w:val="00901E77"/>
    <w:rsid w:val="009020E0"/>
    <w:rsid w:val="0090233A"/>
    <w:rsid w:val="00903410"/>
    <w:rsid w:val="0090404D"/>
    <w:rsid w:val="0090429A"/>
    <w:rsid w:val="00905422"/>
    <w:rsid w:val="00905BEF"/>
    <w:rsid w:val="00906374"/>
    <w:rsid w:val="00906E60"/>
    <w:rsid w:val="009104EB"/>
    <w:rsid w:val="00910B4E"/>
    <w:rsid w:val="009130C0"/>
    <w:rsid w:val="00913133"/>
    <w:rsid w:val="00913283"/>
    <w:rsid w:val="00914749"/>
    <w:rsid w:val="00915220"/>
    <w:rsid w:val="00915791"/>
    <w:rsid w:val="00916B04"/>
    <w:rsid w:val="00917869"/>
    <w:rsid w:val="009179B9"/>
    <w:rsid w:val="00917BDD"/>
    <w:rsid w:val="0092113F"/>
    <w:rsid w:val="00921DB9"/>
    <w:rsid w:val="00921FC1"/>
    <w:rsid w:val="00922358"/>
    <w:rsid w:val="00923DBE"/>
    <w:rsid w:val="0092403D"/>
    <w:rsid w:val="00927A26"/>
    <w:rsid w:val="00931915"/>
    <w:rsid w:val="00932888"/>
    <w:rsid w:val="009331C2"/>
    <w:rsid w:val="0093659C"/>
    <w:rsid w:val="00936DCF"/>
    <w:rsid w:val="009402DB"/>
    <w:rsid w:val="00940EA5"/>
    <w:rsid w:val="00941190"/>
    <w:rsid w:val="0094145F"/>
    <w:rsid w:val="0094160B"/>
    <w:rsid w:val="00943F2E"/>
    <w:rsid w:val="00944355"/>
    <w:rsid w:val="00944898"/>
    <w:rsid w:val="009449B8"/>
    <w:rsid w:val="00944DC9"/>
    <w:rsid w:val="00946C4B"/>
    <w:rsid w:val="0094795E"/>
    <w:rsid w:val="00951D52"/>
    <w:rsid w:val="00952187"/>
    <w:rsid w:val="00952A32"/>
    <w:rsid w:val="00954436"/>
    <w:rsid w:val="00954916"/>
    <w:rsid w:val="00954B22"/>
    <w:rsid w:val="009560FD"/>
    <w:rsid w:val="00956AB5"/>
    <w:rsid w:val="0095704B"/>
    <w:rsid w:val="0096025C"/>
    <w:rsid w:val="00960A6D"/>
    <w:rsid w:val="00960A7F"/>
    <w:rsid w:val="009611E0"/>
    <w:rsid w:val="00963CEB"/>
    <w:rsid w:val="0096447C"/>
    <w:rsid w:val="0096451F"/>
    <w:rsid w:val="00964749"/>
    <w:rsid w:val="00964B89"/>
    <w:rsid w:val="00965FEE"/>
    <w:rsid w:val="0096643B"/>
    <w:rsid w:val="009706B5"/>
    <w:rsid w:val="00970926"/>
    <w:rsid w:val="00970CE3"/>
    <w:rsid w:val="00971618"/>
    <w:rsid w:val="009718BF"/>
    <w:rsid w:val="00971FC7"/>
    <w:rsid w:val="009721A5"/>
    <w:rsid w:val="00972BDF"/>
    <w:rsid w:val="0097376C"/>
    <w:rsid w:val="0097390F"/>
    <w:rsid w:val="00973CDF"/>
    <w:rsid w:val="009772A0"/>
    <w:rsid w:val="009807AB"/>
    <w:rsid w:val="0098182D"/>
    <w:rsid w:val="00983C4E"/>
    <w:rsid w:val="009845ED"/>
    <w:rsid w:val="00985C4C"/>
    <w:rsid w:val="00986D72"/>
    <w:rsid w:val="0098704B"/>
    <w:rsid w:val="0099059B"/>
    <w:rsid w:val="00991E43"/>
    <w:rsid w:val="00992D8C"/>
    <w:rsid w:val="00993821"/>
    <w:rsid w:val="00994280"/>
    <w:rsid w:val="009970B5"/>
    <w:rsid w:val="009A0B55"/>
    <w:rsid w:val="009A0D0A"/>
    <w:rsid w:val="009A0DD8"/>
    <w:rsid w:val="009A0FAE"/>
    <w:rsid w:val="009A1D94"/>
    <w:rsid w:val="009A200B"/>
    <w:rsid w:val="009A2418"/>
    <w:rsid w:val="009A5659"/>
    <w:rsid w:val="009A64BD"/>
    <w:rsid w:val="009A686F"/>
    <w:rsid w:val="009A6ACC"/>
    <w:rsid w:val="009B0BC2"/>
    <w:rsid w:val="009B1636"/>
    <w:rsid w:val="009B33A8"/>
    <w:rsid w:val="009B3487"/>
    <w:rsid w:val="009B3978"/>
    <w:rsid w:val="009B4510"/>
    <w:rsid w:val="009B4803"/>
    <w:rsid w:val="009B5F5A"/>
    <w:rsid w:val="009B7486"/>
    <w:rsid w:val="009B7C61"/>
    <w:rsid w:val="009C0DC9"/>
    <w:rsid w:val="009C1104"/>
    <w:rsid w:val="009C3793"/>
    <w:rsid w:val="009C451F"/>
    <w:rsid w:val="009C5E96"/>
    <w:rsid w:val="009C726D"/>
    <w:rsid w:val="009D1AD9"/>
    <w:rsid w:val="009D317E"/>
    <w:rsid w:val="009D3186"/>
    <w:rsid w:val="009D3697"/>
    <w:rsid w:val="009D5F9E"/>
    <w:rsid w:val="009D7262"/>
    <w:rsid w:val="009D7420"/>
    <w:rsid w:val="009E07D9"/>
    <w:rsid w:val="009E0C04"/>
    <w:rsid w:val="009E1411"/>
    <w:rsid w:val="009E1BB5"/>
    <w:rsid w:val="009E2D74"/>
    <w:rsid w:val="009E47FE"/>
    <w:rsid w:val="009E52F2"/>
    <w:rsid w:val="009E5717"/>
    <w:rsid w:val="009E589B"/>
    <w:rsid w:val="009E600F"/>
    <w:rsid w:val="009E6FC4"/>
    <w:rsid w:val="009E77E5"/>
    <w:rsid w:val="009F01C0"/>
    <w:rsid w:val="009F06FC"/>
    <w:rsid w:val="009F1278"/>
    <w:rsid w:val="009F1348"/>
    <w:rsid w:val="009F2A0B"/>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6527"/>
    <w:rsid w:val="00A26994"/>
    <w:rsid w:val="00A27C95"/>
    <w:rsid w:val="00A30B55"/>
    <w:rsid w:val="00A30C44"/>
    <w:rsid w:val="00A30F30"/>
    <w:rsid w:val="00A328AE"/>
    <w:rsid w:val="00A33460"/>
    <w:rsid w:val="00A355A6"/>
    <w:rsid w:val="00A36A36"/>
    <w:rsid w:val="00A36F3E"/>
    <w:rsid w:val="00A37BE4"/>
    <w:rsid w:val="00A40DDC"/>
    <w:rsid w:val="00A4131E"/>
    <w:rsid w:val="00A41694"/>
    <w:rsid w:val="00A41B85"/>
    <w:rsid w:val="00A42233"/>
    <w:rsid w:val="00A42784"/>
    <w:rsid w:val="00A43501"/>
    <w:rsid w:val="00A44343"/>
    <w:rsid w:val="00A453DC"/>
    <w:rsid w:val="00A45E71"/>
    <w:rsid w:val="00A46BDA"/>
    <w:rsid w:val="00A47235"/>
    <w:rsid w:val="00A477E9"/>
    <w:rsid w:val="00A503DF"/>
    <w:rsid w:val="00A535E3"/>
    <w:rsid w:val="00A540E1"/>
    <w:rsid w:val="00A560C7"/>
    <w:rsid w:val="00A570A7"/>
    <w:rsid w:val="00A572E9"/>
    <w:rsid w:val="00A57B77"/>
    <w:rsid w:val="00A6191B"/>
    <w:rsid w:val="00A62487"/>
    <w:rsid w:val="00A625E2"/>
    <w:rsid w:val="00A62AA3"/>
    <w:rsid w:val="00A62B55"/>
    <w:rsid w:val="00A643EF"/>
    <w:rsid w:val="00A64C80"/>
    <w:rsid w:val="00A65143"/>
    <w:rsid w:val="00A65A09"/>
    <w:rsid w:val="00A67EF9"/>
    <w:rsid w:val="00A70411"/>
    <w:rsid w:val="00A71FDD"/>
    <w:rsid w:val="00A72465"/>
    <w:rsid w:val="00A7406D"/>
    <w:rsid w:val="00A76121"/>
    <w:rsid w:val="00A802CB"/>
    <w:rsid w:val="00A80C92"/>
    <w:rsid w:val="00A80F08"/>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869F6"/>
    <w:rsid w:val="00A90202"/>
    <w:rsid w:val="00A908EE"/>
    <w:rsid w:val="00A90969"/>
    <w:rsid w:val="00A9099E"/>
    <w:rsid w:val="00A91DA7"/>
    <w:rsid w:val="00A91F04"/>
    <w:rsid w:val="00A9277F"/>
    <w:rsid w:val="00A931BF"/>
    <w:rsid w:val="00A95083"/>
    <w:rsid w:val="00A9521B"/>
    <w:rsid w:val="00A953BA"/>
    <w:rsid w:val="00A95A9B"/>
    <w:rsid w:val="00A96232"/>
    <w:rsid w:val="00A96E60"/>
    <w:rsid w:val="00A97122"/>
    <w:rsid w:val="00A97130"/>
    <w:rsid w:val="00A97D27"/>
    <w:rsid w:val="00AA1504"/>
    <w:rsid w:val="00AA1687"/>
    <w:rsid w:val="00AA1DB0"/>
    <w:rsid w:val="00AA1F1C"/>
    <w:rsid w:val="00AA285C"/>
    <w:rsid w:val="00AA327E"/>
    <w:rsid w:val="00AA3651"/>
    <w:rsid w:val="00AA4542"/>
    <w:rsid w:val="00AA5D62"/>
    <w:rsid w:val="00AB14BD"/>
    <w:rsid w:val="00AB1D6A"/>
    <w:rsid w:val="00AB252B"/>
    <w:rsid w:val="00AB3710"/>
    <w:rsid w:val="00AB4634"/>
    <w:rsid w:val="00AB4B0F"/>
    <w:rsid w:val="00AB4FA1"/>
    <w:rsid w:val="00AB50BC"/>
    <w:rsid w:val="00AB5A7B"/>
    <w:rsid w:val="00AB6BF9"/>
    <w:rsid w:val="00AB6C3B"/>
    <w:rsid w:val="00AC0228"/>
    <w:rsid w:val="00AC04B4"/>
    <w:rsid w:val="00AC0516"/>
    <w:rsid w:val="00AC0D96"/>
    <w:rsid w:val="00AC1266"/>
    <w:rsid w:val="00AC48E0"/>
    <w:rsid w:val="00AC63C0"/>
    <w:rsid w:val="00AC6938"/>
    <w:rsid w:val="00AC7C0D"/>
    <w:rsid w:val="00AC7C82"/>
    <w:rsid w:val="00AD1553"/>
    <w:rsid w:val="00AD1580"/>
    <w:rsid w:val="00AD25F0"/>
    <w:rsid w:val="00AD2EBD"/>
    <w:rsid w:val="00AD41B6"/>
    <w:rsid w:val="00AD461A"/>
    <w:rsid w:val="00AD529C"/>
    <w:rsid w:val="00AD57A9"/>
    <w:rsid w:val="00AD6EAA"/>
    <w:rsid w:val="00AD78F8"/>
    <w:rsid w:val="00AD7A94"/>
    <w:rsid w:val="00AE008F"/>
    <w:rsid w:val="00AE04E8"/>
    <w:rsid w:val="00AE0D01"/>
    <w:rsid w:val="00AE1B6B"/>
    <w:rsid w:val="00AE2056"/>
    <w:rsid w:val="00AE3724"/>
    <w:rsid w:val="00AE3AAC"/>
    <w:rsid w:val="00AF16C8"/>
    <w:rsid w:val="00AF17B1"/>
    <w:rsid w:val="00AF2A22"/>
    <w:rsid w:val="00AF516B"/>
    <w:rsid w:val="00AF5638"/>
    <w:rsid w:val="00AF6F51"/>
    <w:rsid w:val="00AF73E4"/>
    <w:rsid w:val="00AF74DA"/>
    <w:rsid w:val="00B006A9"/>
    <w:rsid w:val="00B00C72"/>
    <w:rsid w:val="00B01443"/>
    <w:rsid w:val="00B047AD"/>
    <w:rsid w:val="00B04CF0"/>
    <w:rsid w:val="00B0649E"/>
    <w:rsid w:val="00B066DC"/>
    <w:rsid w:val="00B06912"/>
    <w:rsid w:val="00B070A2"/>
    <w:rsid w:val="00B1020A"/>
    <w:rsid w:val="00B10E49"/>
    <w:rsid w:val="00B116EE"/>
    <w:rsid w:val="00B119A8"/>
    <w:rsid w:val="00B11E08"/>
    <w:rsid w:val="00B13A39"/>
    <w:rsid w:val="00B13F43"/>
    <w:rsid w:val="00B145FA"/>
    <w:rsid w:val="00B14814"/>
    <w:rsid w:val="00B14ABD"/>
    <w:rsid w:val="00B14C55"/>
    <w:rsid w:val="00B14D24"/>
    <w:rsid w:val="00B160F4"/>
    <w:rsid w:val="00B163D5"/>
    <w:rsid w:val="00B2037B"/>
    <w:rsid w:val="00B20F15"/>
    <w:rsid w:val="00B23274"/>
    <w:rsid w:val="00B246DA"/>
    <w:rsid w:val="00B25262"/>
    <w:rsid w:val="00B272A6"/>
    <w:rsid w:val="00B30856"/>
    <w:rsid w:val="00B31062"/>
    <w:rsid w:val="00B31395"/>
    <w:rsid w:val="00B3193E"/>
    <w:rsid w:val="00B32CD3"/>
    <w:rsid w:val="00B343C0"/>
    <w:rsid w:val="00B3475C"/>
    <w:rsid w:val="00B34866"/>
    <w:rsid w:val="00B34CA9"/>
    <w:rsid w:val="00B35797"/>
    <w:rsid w:val="00B35A93"/>
    <w:rsid w:val="00B3672D"/>
    <w:rsid w:val="00B40656"/>
    <w:rsid w:val="00B40BB3"/>
    <w:rsid w:val="00B40F8A"/>
    <w:rsid w:val="00B4114F"/>
    <w:rsid w:val="00B426D4"/>
    <w:rsid w:val="00B42B2C"/>
    <w:rsid w:val="00B4300B"/>
    <w:rsid w:val="00B4384A"/>
    <w:rsid w:val="00B4487A"/>
    <w:rsid w:val="00B45B9F"/>
    <w:rsid w:val="00B46148"/>
    <w:rsid w:val="00B4669F"/>
    <w:rsid w:val="00B4710D"/>
    <w:rsid w:val="00B4745C"/>
    <w:rsid w:val="00B47BB2"/>
    <w:rsid w:val="00B5000A"/>
    <w:rsid w:val="00B50AAA"/>
    <w:rsid w:val="00B51461"/>
    <w:rsid w:val="00B51940"/>
    <w:rsid w:val="00B52EAB"/>
    <w:rsid w:val="00B530EE"/>
    <w:rsid w:val="00B535B7"/>
    <w:rsid w:val="00B537E8"/>
    <w:rsid w:val="00B544D9"/>
    <w:rsid w:val="00B54698"/>
    <w:rsid w:val="00B56B5D"/>
    <w:rsid w:val="00B576A9"/>
    <w:rsid w:val="00B57E3B"/>
    <w:rsid w:val="00B602CB"/>
    <w:rsid w:val="00B61A8F"/>
    <w:rsid w:val="00B61DC9"/>
    <w:rsid w:val="00B64454"/>
    <w:rsid w:val="00B658D4"/>
    <w:rsid w:val="00B667E5"/>
    <w:rsid w:val="00B66C9E"/>
    <w:rsid w:val="00B67C66"/>
    <w:rsid w:val="00B67E8D"/>
    <w:rsid w:val="00B705ED"/>
    <w:rsid w:val="00B70E50"/>
    <w:rsid w:val="00B73C99"/>
    <w:rsid w:val="00B75A2C"/>
    <w:rsid w:val="00B75E7F"/>
    <w:rsid w:val="00B77811"/>
    <w:rsid w:val="00B80129"/>
    <w:rsid w:val="00B80734"/>
    <w:rsid w:val="00B813AC"/>
    <w:rsid w:val="00B8376C"/>
    <w:rsid w:val="00B84260"/>
    <w:rsid w:val="00B848FD"/>
    <w:rsid w:val="00B8655B"/>
    <w:rsid w:val="00B8738D"/>
    <w:rsid w:val="00B90248"/>
    <w:rsid w:val="00B90F23"/>
    <w:rsid w:val="00B91B89"/>
    <w:rsid w:val="00B91F0B"/>
    <w:rsid w:val="00B9223B"/>
    <w:rsid w:val="00B9263F"/>
    <w:rsid w:val="00B929F0"/>
    <w:rsid w:val="00B92D47"/>
    <w:rsid w:val="00B961A5"/>
    <w:rsid w:val="00BA101A"/>
    <w:rsid w:val="00BA1133"/>
    <w:rsid w:val="00BA18D5"/>
    <w:rsid w:val="00BA2A72"/>
    <w:rsid w:val="00BA32E9"/>
    <w:rsid w:val="00BA46EE"/>
    <w:rsid w:val="00BA49CC"/>
    <w:rsid w:val="00BA4D1F"/>
    <w:rsid w:val="00BA7AD1"/>
    <w:rsid w:val="00BA7E0C"/>
    <w:rsid w:val="00BB0B9D"/>
    <w:rsid w:val="00BB1CC2"/>
    <w:rsid w:val="00BB2250"/>
    <w:rsid w:val="00BB23D2"/>
    <w:rsid w:val="00BB4107"/>
    <w:rsid w:val="00BB4F63"/>
    <w:rsid w:val="00BB5BB7"/>
    <w:rsid w:val="00BB64A3"/>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7EC"/>
    <w:rsid w:val="00BE3AFC"/>
    <w:rsid w:val="00BE4E6A"/>
    <w:rsid w:val="00BE54B8"/>
    <w:rsid w:val="00BE55D6"/>
    <w:rsid w:val="00BE62C0"/>
    <w:rsid w:val="00BE734B"/>
    <w:rsid w:val="00BF0059"/>
    <w:rsid w:val="00BF24A1"/>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5ADD"/>
    <w:rsid w:val="00C05D9C"/>
    <w:rsid w:val="00C06E2B"/>
    <w:rsid w:val="00C07650"/>
    <w:rsid w:val="00C104DD"/>
    <w:rsid w:val="00C1331F"/>
    <w:rsid w:val="00C13780"/>
    <w:rsid w:val="00C15275"/>
    <w:rsid w:val="00C15E31"/>
    <w:rsid w:val="00C16479"/>
    <w:rsid w:val="00C2058D"/>
    <w:rsid w:val="00C20C9C"/>
    <w:rsid w:val="00C2222C"/>
    <w:rsid w:val="00C233EF"/>
    <w:rsid w:val="00C24DFA"/>
    <w:rsid w:val="00C25084"/>
    <w:rsid w:val="00C250CB"/>
    <w:rsid w:val="00C261C7"/>
    <w:rsid w:val="00C26216"/>
    <w:rsid w:val="00C2670F"/>
    <w:rsid w:val="00C27587"/>
    <w:rsid w:val="00C2768B"/>
    <w:rsid w:val="00C27ABF"/>
    <w:rsid w:val="00C30E84"/>
    <w:rsid w:val="00C31122"/>
    <w:rsid w:val="00C316A8"/>
    <w:rsid w:val="00C322F2"/>
    <w:rsid w:val="00C337F9"/>
    <w:rsid w:val="00C34705"/>
    <w:rsid w:val="00C35A96"/>
    <w:rsid w:val="00C35B08"/>
    <w:rsid w:val="00C35EE4"/>
    <w:rsid w:val="00C36DCE"/>
    <w:rsid w:val="00C3746F"/>
    <w:rsid w:val="00C3768A"/>
    <w:rsid w:val="00C37A24"/>
    <w:rsid w:val="00C37D9D"/>
    <w:rsid w:val="00C4139D"/>
    <w:rsid w:val="00C41AED"/>
    <w:rsid w:val="00C42AC0"/>
    <w:rsid w:val="00C42E26"/>
    <w:rsid w:val="00C4357F"/>
    <w:rsid w:val="00C44901"/>
    <w:rsid w:val="00C449BF"/>
    <w:rsid w:val="00C45D9F"/>
    <w:rsid w:val="00C45DE7"/>
    <w:rsid w:val="00C470F8"/>
    <w:rsid w:val="00C5024A"/>
    <w:rsid w:val="00C5028E"/>
    <w:rsid w:val="00C5122B"/>
    <w:rsid w:val="00C516CB"/>
    <w:rsid w:val="00C52420"/>
    <w:rsid w:val="00C5367F"/>
    <w:rsid w:val="00C538D4"/>
    <w:rsid w:val="00C53A8B"/>
    <w:rsid w:val="00C54962"/>
    <w:rsid w:val="00C562FD"/>
    <w:rsid w:val="00C56C17"/>
    <w:rsid w:val="00C574A4"/>
    <w:rsid w:val="00C57BF6"/>
    <w:rsid w:val="00C60396"/>
    <w:rsid w:val="00C615BE"/>
    <w:rsid w:val="00C659E1"/>
    <w:rsid w:val="00C667D8"/>
    <w:rsid w:val="00C7039A"/>
    <w:rsid w:val="00C718A8"/>
    <w:rsid w:val="00C71CD1"/>
    <w:rsid w:val="00C73143"/>
    <w:rsid w:val="00C7536A"/>
    <w:rsid w:val="00C76C40"/>
    <w:rsid w:val="00C77685"/>
    <w:rsid w:val="00C77815"/>
    <w:rsid w:val="00C80ED6"/>
    <w:rsid w:val="00C81D51"/>
    <w:rsid w:val="00C82277"/>
    <w:rsid w:val="00C82D1D"/>
    <w:rsid w:val="00C83209"/>
    <w:rsid w:val="00C83E62"/>
    <w:rsid w:val="00C85259"/>
    <w:rsid w:val="00C85378"/>
    <w:rsid w:val="00C86808"/>
    <w:rsid w:val="00C87238"/>
    <w:rsid w:val="00C9240B"/>
    <w:rsid w:val="00C9297C"/>
    <w:rsid w:val="00C92FE0"/>
    <w:rsid w:val="00C93111"/>
    <w:rsid w:val="00C9361E"/>
    <w:rsid w:val="00C9367D"/>
    <w:rsid w:val="00C938C6"/>
    <w:rsid w:val="00C940A0"/>
    <w:rsid w:val="00C94902"/>
    <w:rsid w:val="00C961E8"/>
    <w:rsid w:val="00C967A3"/>
    <w:rsid w:val="00C96AB8"/>
    <w:rsid w:val="00CA00C0"/>
    <w:rsid w:val="00CA0B87"/>
    <w:rsid w:val="00CA190D"/>
    <w:rsid w:val="00CA1C79"/>
    <w:rsid w:val="00CA30DB"/>
    <w:rsid w:val="00CA3159"/>
    <w:rsid w:val="00CA3201"/>
    <w:rsid w:val="00CA491B"/>
    <w:rsid w:val="00CA5EF5"/>
    <w:rsid w:val="00CA6D58"/>
    <w:rsid w:val="00CA6FDA"/>
    <w:rsid w:val="00CA764C"/>
    <w:rsid w:val="00CA7E48"/>
    <w:rsid w:val="00CB3B6F"/>
    <w:rsid w:val="00CB3D57"/>
    <w:rsid w:val="00CB427A"/>
    <w:rsid w:val="00CB4843"/>
    <w:rsid w:val="00CB72F4"/>
    <w:rsid w:val="00CC0C5F"/>
    <w:rsid w:val="00CC1079"/>
    <w:rsid w:val="00CC156B"/>
    <w:rsid w:val="00CC1C06"/>
    <w:rsid w:val="00CC24B0"/>
    <w:rsid w:val="00CC2788"/>
    <w:rsid w:val="00CC29A7"/>
    <w:rsid w:val="00CC2F3D"/>
    <w:rsid w:val="00CC5AB7"/>
    <w:rsid w:val="00CC5FF3"/>
    <w:rsid w:val="00CC7586"/>
    <w:rsid w:val="00CD1E61"/>
    <w:rsid w:val="00CD28ED"/>
    <w:rsid w:val="00CD3D8E"/>
    <w:rsid w:val="00CD42E0"/>
    <w:rsid w:val="00CD4C2B"/>
    <w:rsid w:val="00CD559A"/>
    <w:rsid w:val="00CD6714"/>
    <w:rsid w:val="00CD7015"/>
    <w:rsid w:val="00CD7024"/>
    <w:rsid w:val="00CD7156"/>
    <w:rsid w:val="00CD7178"/>
    <w:rsid w:val="00CE00F0"/>
    <w:rsid w:val="00CE099F"/>
    <w:rsid w:val="00CE13CE"/>
    <w:rsid w:val="00CE16FE"/>
    <w:rsid w:val="00CE1708"/>
    <w:rsid w:val="00CE2ADF"/>
    <w:rsid w:val="00CE33FC"/>
    <w:rsid w:val="00CE3557"/>
    <w:rsid w:val="00CE410A"/>
    <w:rsid w:val="00CE46DE"/>
    <w:rsid w:val="00CE4B84"/>
    <w:rsid w:val="00CE5640"/>
    <w:rsid w:val="00CE5E5B"/>
    <w:rsid w:val="00CE62F6"/>
    <w:rsid w:val="00CE68C7"/>
    <w:rsid w:val="00CE701F"/>
    <w:rsid w:val="00CE74B0"/>
    <w:rsid w:val="00CE74DF"/>
    <w:rsid w:val="00CF00DE"/>
    <w:rsid w:val="00CF0213"/>
    <w:rsid w:val="00CF052D"/>
    <w:rsid w:val="00CF181D"/>
    <w:rsid w:val="00CF1D7D"/>
    <w:rsid w:val="00CF3998"/>
    <w:rsid w:val="00CF4044"/>
    <w:rsid w:val="00CF4273"/>
    <w:rsid w:val="00CF45D3"/>
    <w:rsid w:val="00CF4D04"/>
    <w:rsid w:val="00CF4E1C"/>
    <w:rsid w:val="00CF52BD"/>
    <w:rsid w:val="00CF6B6C"/>
    <w:rsid w:val="00CF7B6B"/>
    <w:rsid w:val="00D0069F"/>
    <w:rsid w:val="00D00804"/>
    <w:rsid w:val="00D00C58"/>
    <w:rsid w:val="00D01094"/>
    <w:rsid w:val="00D01EA5"/>
    <w:rsid w:val="00D02978"/>
    <w:rsid w:val="00D031F5"/>
    <w:rsid w:val="00D03A57"/>
    <w:rsid w:val="00D03F5E"/>
    <w:rsid w:val="00D042BB"/>
    <w:rsid w:val="00D04B61"/>
    <w:rsid w:val="00D04D9F"/>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667"/>
    <w:rsid w:val="00D14BA9"/>
    <w:rsid w:val="00D17789"/>
    <w:rsid w:val="00D2009D"/>
    <w:rsid w:val="00D21565"/>
    <w:rsid w:val="00D2235D"/>
    <w:rsid w:val="00D228B8"/>
    <w:rsid w:val="00D23A53"/>
    <w:rsid w:val="00D2737E"/>
    <w:rsid w:val="00D274A9"/>
    <w:rsid w:val="00D27741"/>
    <w:rsid w:val="00D27F98"/>
    <w:rsid w:val="00D30750"/>
    <w:rsid w:val="00D32644"/>
    <w:rsid w:val="00D3357A"/>
    <w:rsid w:val="00D33619"/>
    <w:rsid w:val="00D3586F"/>
    <w:rsid w:val="00D40C02"/>
    <w:rsid w:val="00D40F8F"/>
    <w:rsid w:val="00D427A6"/>
    <w:rsid w:val="00D42AFE"/>
    <w:rsid w:val="00D43E07"/>
    <w:rsid w:val="00D445C2"/>
    <w:rsid w:val="00D45390"/>
    <w:rsid w:val="00D45A31"/>
    <w:rsid w:val="00D46323"/>
    <w:rsid w:val="00D46554"/>
    <w:rsid w:val="00D47571"/>
    <w:rsid w:val="00D475A2"/>
    <w:rsid w:val="00D5015D"/>
    <w:rsid w:val="00D519BE"/>
    <w:rsid w:val="00D52355"/>
    <w:rsid w:val="00D52AC7"/>
    <w:rsid w:val="00D53360"/>
    <w:rsid w:val="00D54CA9"/>
    <w:rsid w:val="00D5571D"/>
    <w:rsid w:val="00D55EA9"/>
    <w:rsid w:val="00D563D9"/>
    <w:rsid w:val="00D6188C"/>
    <w:rsid w:val="00D61959"/>
    <w:rsid w:val="00D62168"/>
    <w:rsid w:val="00D62DF8"/>
    <w:rsid w:val="00D63250"/>
    <w:rsid w:val="00D6340F"/>
    <w:rsid w:val="00D63705"/>
    <w:rsid w:val="00D63888"/>
    <w:rsid w:val="00D64BDF"/>
    <w:rsid w:val="00D6655F"/>
    <w:rsid w:val="00D6781D"/>
    <w:rsid w:val="00D67D98"/>
    <w:rsid w:val="00D72D16"/>
    <w:rsid w:val="00D7412C"/>
    <w:rsid w:val="00D74B01"/>
    <w:rsid w:val="00D74E8F"/>
    <w:rsid w:val="00D75521"/>
    <w:rsid w:val="00D75839"/>
    <w:rsid w:val="00D75E6E"/>
    <w:rsid w:val="00D76314"/>
    <w:rsid w:val="00D77E6B"/>
    <w:rsid w:val="00D8032A"/>
    <w:rsid w:val="00D8195B"/>
    <w:rsid w:val="00D82161"/>
    <w:rsid w:val="00D83503"/>
    <w:rsid w:val="00D84724"/>
    <w:rsid w:val="00D8554E"/>
    <w:rsid w:val="00D8619F"/>
    <w:rsid w:val="00D86764"/>
    <w:rsid w:val="00D9091A"/>
    <w:rsid w:val="00D91271"/>
    <w:rsid w:val="00D91F4E"/>
    <w:rsid w:val="00D93AF6"/>
    <w:rsid w:val="00D93EFF"/>
    <w:rsid w:val="00D93F28"/>
    <w:rsid w:val="00D95998"/>
    <w:rsid w:val="00D95C7F"/>
    <w:rsid w:val="00D969C9"/>
    <w:rsid w:val="00DA0DAE"/>
    <w:rsid w:val="00DA137F"/>
    <w:rsid w:val="00DA1A98"/>
    <w:rsid w:val="00DA2E2B"/>
    <w:rsid w:val="00DA3DE4"/>
    <w:rsid w:val="00DA69DE"/>
    <w:rsid w:val="00DB1083"/>
    <w:rsid w:val="00DB1F2D"/>
    <w:rsid w:val="00DB322C"/>
    <w:rsid w:val="00DB3E7D"/>
    <w:rsid w:val="00DB4BB7"/>
    <w:rsid w:val="00DB5C0A"/>
    <w:rsid w:val="00DB6DAF"/>
    <w:rsid w:val="00DB7500"/>
    <w:rsid w:val="00DB7F8E"/>
    <w:rsid w:val="00DC0AF1"/>
    <w:rsid w:val="00DC1A43"/>
    <w:rsid w:val="00DC1B90"/>
    <w:rsid w:val="00DC20B8"/>
    <w:rsid w:val="00DC2393"/>
    <w:rsid w:val="00DC2414"/>
    <w:rsid w:val="00DC588B"/>
    <w:rsid w:val="00DC64BF"/>
    <w:rsid w:val="00DC6A25"/>
    <w:rsid w:val="00DD13E2"/>
    <w:rsid w:val="00DD2E84"/>
    <w:rsid w:val="00DD2FA4"/>
    <w:rsid w:val="00DD65C6"/>
    <w:rsid w:val="00DD6CBE"/>
    <w:rsid w:val="00DD7977"/>
    <w:rsid w:val="00DE075B"/>
    <w:rsid w:val="00DE07ED"/>
    <w:rsid w:val="00DE34FF"/>
    <w:rsid w:val="00DE3CE4"/>
    <w:rsid w:val="00DE4DA2"/>
    <w:rsid w:val="00DE5F24"/>
    <w:rsid w:val="00DF003C"/>
    <w:rsid w:val="00DF00D4"/>
    <w:rsid w:val="00DF270F"/>
    <w:rsid w:val="00DF34F5"/>
    <w:rsid w:val="00DF3BEE"/>
    <w:rsid w:val="00DF3E21"/>
    <w:rsid w:val="00DF4501"/>
    <w:rsid w:val="00DF53AD"/>
    <w:rsid w:val="00DF5651"/>
    <w:rsid w:val="00DF7233"/>
    <w:rsid w:val="00DF7781"/>
    <w:rsid w:val="00DF78AE"/>
    <w:rsid w:val="00E033F2"/>
    <w:rsid w:val="00E0462A"/>
    <w:rsid w:val="00E04927"/>
    <w:rsid w:val="00E04A8B"/>
    <w:rsid w:val="00E04DB7"/>
    <w:rsid w:val="00E04F5E"/>
    <w:rsid w:val="00E061CF"/>
    <w:rsid w:val="00E06616"/>
    <w:rsid w:val="00E07CC2"/>
    <w:rsid w:val="00E10093"/>
    <w:rsid w:val="00E10D00"/>
    <w:rsid w:val="00E10D71"/>
    <w:rsid w:val="00E11E2E"/>
    <w:rsid w:val="00E125A7"/>
    <w:rsid w:val="00E125CA"/>
    <w:rsid w:val="00E129EF"/>
    <w:rsid w:val="00E134EE"/>
    <w:rsid w:val="00E14B17"/>
    <w:rsid w:val="00E14EAE"/>
    <w:rsid w:val="00E16394"/>
    <w:rsid w:val="00E1727D"/>
    <w:rsid w:val="00E20027"/>
    <w:rsid w:val="00E2053B"/>
    <w:rsid w:val="00E22571"/>
    <w:rsid w:val="00E238A2"/>
    <w:rsid w:val="00E25156"/>
    <w:rsid w:val="00E2518F"/>
    <w:rsid w:val="00E25242"/>
    <w:rsid w:val="00E25AAC"/>
    <w:rsid w:val="00E2730D"/>
    <w:rsid w:val="00E279B9"/>
    <w:rsid w:val="00E301D0"/>
    <w:rsid w:val="00E30CA9"/>
    <w:rsid w:val="00E31876"/>
    <w:rsid w:val="00E31B09"/>
    <w:rsid w:val="00E31D0F"/>
    <w:rsid w:val="00E3344C"/>
    <w:rsid w:val="00E33AAA"/>
    <w:rsid w:val="00E33CB8"/>
    <w:rsid w:val="00E33F0E"/>
    <w:rsid w:val="00E3619E"/>
    <w:rsid w:val="00E368E3"/>
    <w:rsid w:val="00E36C8F"/>
    <w:rsid w:val="00E371EC"/>
    <w:rsid w:val="00E379D8"/>
    <w:rsid w:val="00E37EB7"/>
    <w:rsid w:val="00E40095"/>
    <w:rsid w:val="00E404C5"/>
    <w:rsid w:val="00E40A10"/>
    <w:rsid w:val="00E41CCA"/>
    <w:rsid w:val="00E4238A"/>
    <w:rsid w:val="00E42DA5"/>
    <w:rsid w:val="00E430E3"/>
    <w:rsid w:val="00E4563D"/>
    <w:rsid w:val="00E4736B"/>
    <w:rsid w:val="00E47558"/>
    <w:rsid w:val="00E47F81"/>
    <w:rsid w:val="00E5032C"/>
    <w:rsid w:val="00E51EF9"/>
    <w:rsid w:val="00E52087"/>
    <w:rsid w:val="00E52965"/>
    <w:rsid w:val="00E53400"/>
    <w:rsid w:val="00E538D1"/>
    <w:rsid w:val="00E54816"/>
    <w:rsid w:val="00E5512E"/>
    <w:rsid w:val="00E55E60"/>
    <w:rsid w:val="00E56594"/>
    <w:rsid w:val="00E57332"/>
    <w:rsid w:val="00E578DF"/>
    <w:rsid w:val="00E57D18"/>
    <w:rsid w:val="00E605C2"/>
    <w:rsid w:val="00E60761"/>
    <w:rsid w:val="00E6129C"/>
    <w:rsid w:val="00E644A0"/>
    <w:rsid w:val="00E662D7"/>
    <w:rsid w:val="00E667D2"/>
    <w:rsid w:val="00E67395"/>
    <w:rsid w:val="00E67549"/>
    <w:rsid w:val="00E67670"/>
    <w:rsid w:val="00E704F9"/>
    <w:rsid w:val="00E71FCE"/>
    <w:rsid w:val="00E7206B"/>
    <w:rsid w:val="00E7258B"/>
    <w:rsid w:val="00E72707"/>
    <w:rsid w:val="00E72AE3"/>
    <w:rsid w:val="00E7349C"/>
    <w:rsid w:val="00E73B51"/>
    <w:rsid w:val="00E73BAD"/>
    <w:rsid w:val="00E75790"/>
    <w:rsid w:val="00E80180"/>
    <w:rsid w:val="00E8090E"/>
    <w:rsid w:val="00E8129E"/>
    <w:rsid w:val="00E814CD"/>
    <w:rsid w:val="00E81A2B"/>
    <w:rsid w:val="00E81C84"/>
    <w:rsid w:val="00E81DE2"/>
    <w:rsid w:val="00E81E42"/>
    <w:rsid w:val="00E81EE8"/>
    <w:rsid w:val="00E82187"/>
    <w:rsid w:val="00E82730"/>
    <w:rsid w:val="00E83249"/>
    <w:rsid w:val="00E848DB"/>
    <w:rsid w:val="00E86140"/>
    <w:rsid w:val="00E86936"/>
    <w:rsid w:val="00E86D59"/>
    <w:rsid w:val="00E87407"/>
    <w:rsid w:val="00E87601"/>
    <w:rsid w:val="00E91243"/>
    <w:rsid w:val="00E92111"/>
    <w:rsid w:val="00E9258F"/>
    <w:rsid w:val="00E93E68"/>
    <w:rsid w:val="00E944BC"/>
    <w:rsid w:val="00E958D7"/>
    <w:rsid w:val="00E97312"/>
    <w:rsid w:val="00E97676"/>
    <w:rsid w:val="00EA0AF8"/>
    <w:rsid w:val="00EA1143"/>
    <w:rsid w:val="00EA1596"/>
    <w:rsid w:val="00EA1CE1"/>
    <w:rsid w:val="00EA1F89"/>
    <w:rsid w:val="00EA22F7"/>
    <w:rsid w:val="00EA428C"/>
    <w:rsid w:val="00EA44B5"/>
    <w:rsid w:val="00EA4840"/>
    <w:rsid w:val="00EA5439"/>
    <w:rsid w:val="00EA72C0"/>
    <w:rsid w:val="00EA7A5C"/>
    <w:rsid w:val="00EB008E"/>
    <w:rsid w:val="00EB08A0"/>
    <w:rsid w:val="00EB117B"/>
    <w:rsid w:val="00EB2E85"/>
    <w:rsid w:val="00EB3268"/>
    <w:rsid w:val="00EB4095"/>
    <w:rsid w:val="00EB40D6"/>
    <w:rsid w:val="00EB49F7"/>
    <w:rsid w:val="00EB5F75"/>
    <w:rsid w:val="00EB685E"/>
    <w:rsid w:val="00EB7852"/>
    <w:rsid w:val="00EB79CD"/>
    <w:rsid w:val="00EC060D"/>
    <w:rsid w:val="00EC2174"/>
    <w:rsid w:val="00EC2525"/>
    <w:rsid w:val="00EC2FFA"/>
    <w:rsid w:val="00EC3E9E"/>
    <w:rsid w:val="00EC4481"/>
    <w:rsid w:val="00EC491A"/>
    <w:rsid w:val="00EC49A4"/>
    <w:rsid w:val="00EC5421"/>
    <w:rsid w:val="00ED2C9D"/>
    <w:rsid w:val="00ED31FA"/>
    <w:rsid w:val="00ED4BC1"/>
    <w:rsid w:val="00ED50C1"/>
    <w:rsid w:val="00ED5DF8"/>
    <w:rsid w:val="00ED6A44"/>
    <w:rsid w:val="00EE0502"/>
    <w:rsid w:val="00EE066D"/>
    <w:rsid w:val="00EE0713"/>
    <w:rsid w:val="00EE07A6"/>
    <w:rsid w:val="00EE0F2E"/>
    <w:rsid w:val="00EE0FE8"/>
    <w:rsid w:val="00EE2A41"/>
    <w:rsid w:val="00EE30A1"/>
    <w:rsid w:val="00EE3337"/>
    <w:rsid w:val="00EE4E10"/>
    <w:rsid w:val="00EE520C"/>
    <w:rsid w:val="00EE525B"/>
    <w:rsid w:val="00EE633C"/>
    <w:rsid w:val="00EE7287"/>
    <w:rsid w:val="00EE7CB5"/>
    <w:rsid w:val="00EF09FB"/>
    <w:rsid w:val="00EF0CFD"/>
    <w:rsid w:val="00EF0DE2"/>
    <w:rsid w:val="00EF25F7"/>
    <w:rsid w:val="00EF28A1"/>
    <w:rsid w:val="00EF2E0A"/>
    <w:rsid w:val="00EF4CC8"/>
    <w:rsid w:val="00EF4DFA"/>
    <w:rsid w:val="00EF4E6C"/>
    <w:rsid w:val="00EF5D1D"/>
    <w:rsid w:val="00EF5F08"/>
    <w:rsid w:val="00EF6086"/>
    <w:rsid w:val="00EF6A92"/>
    <w:rsid w:val="00EF6AE8"/>
    <w:rsid w:val="00F00ACE"/>
    <w:rsid w:val="00F02923"/>
    <w:rsid w:val="00F0304F"/>
    <w:rsid w:val="00F0351B"/>
    <w:rsid w:val="00F04089"/>
    <w:rsid w:val="00F057ED"/>
    <w:rsid w:val="00F05B66"/>
    <w:rsid w:val="00F05C2F"/>
    <w:rsid w:val="00F06275"/>
    <w:rsid w:val="00F06472"/>
    <w:rsid w:val="00F068E1"/>
    <w:rsid w:val="00F07362"/>
    <w:rsid w:val="00F1169F"/>
    <w:rsid w:val="00F118AE"/>
    <w:rsid w:val="00F123EC"/>
    <w:rsid w:val="00F15FB1"/>
    <w:rsid w:val="00F16331"/>
    <w:rsid w:val="00F22566"/>
    <w:rsid w:val="00F22963"/>
    <w:rsid w:val="00F2436E"/>
    <w:rsid w:val="00F25862"/>
    <w:rsid w:val="00F30BD9"/>
    <w:rsid w:val="00F310D2"/>
    <w:rsid w:val="00F31705"/>
    <w:rsid w:val="00F31A1A"/>
    <w:rsid w:val="00F34CB1"/>
    <w:rsid w:val="00F35C78"/>
    <w:rsid w:val="00F35EB1"/>
    <w:rsid w:val="00F36FD9"/>
    <w:rsid w:val="00F37770"/>
    <w:rsid w:val="00F377FC"/>
    <w:rsid w:val="00F378B2"/>
    <w:rsid w:val="00F37BFB"/>
    <w:rsid w:val="00F403EA"/>
    <w:rsid w:val="00F40B51"/>
    <w:rsid w:val="00F40E4D"/>
    <w:rsid w:val="00F40FD8"/>
    <w:rsid w:val="00F417E1"/>
    <w:rsid w:val="00F42499"/>
    <w:rsid w:val="00F425ED"/>
    <w:rsid w:val="00F42753"/>
    <w:rsid w:val="00F42B2A"/>
    <w:rsid w:val="00F439D1"/>
    <w:rsid w:val="00F46CE7"/>
    <w:rsid w:val="00F510DB"/>
    <w:rsid w:val="00F51717"/>
    <w:rsid w:val="00F5260F"/>
    <w:rsid w:val="00F532CB"/>
    <w:rsid w:val="00F546CD"/>
    <w:rsid w:val="00F5595C"/>
    <w:rsid w:val="00F5692D"/>
    <w:rsid w:val="00F5694B"/>
    <w:rsid w:val="00F604E0"/>
    <w:rsid w:val="00F6442C"/>
    <w:rsid w:val="00F6463E"/>
    <w:rsid w:val="00F64A83"/>
    <w:rsid w:val="00F64E3D"/>
    <w:rsid w:val="00F6501E"/>
    <w:rsid w:val="00F66D27"/>
    <w:rsid w:val="00F70615"/>
    <w:rsid w:val="00F716FA"/>
    <w:rsid w:val="00F71969"/>
    <w:rsid w:val="00F72722"/>
    <w:rsid w:val="00F727B0"/>
    <w:rsid w:val="00F72E08"/>
    <w:rsid w:val="00F74DC9"/>
    <w:rsid w:val="00F7575C"/>
    <w:rsid w:val="00F7598B"/>
    <w:rsid w:val="00F761B1"/>
    <w:rsid w:val="00F76CC5"/>
    <w:rsid w:val="00F81954"/>
    <w:rsid w:val="00F81A40"/>
    <w:rsid w:val="00F81BD5"/>
    <w:rsid w:val="00F82098"/>
    <w:rsid w:val="00F83C01"/>
    <w:rsid w:val="00F85EFE"/>
    <w:rsid w:val="00F87ADD"/>
    <w:rsid w:val="00F87D1E"/>
    <w:rsid w:val="00F907A0"/>
    <w:rsid w:val="00F914FD"/>
    <w:rsid w:val="00F9164E"/>
    <w:rsid w:val="00F94B65"/>
    <w:rsid w:val="00F952BF"/>
    <w:rsid w:val="00F95515"/>
    <w:rsid w:val="00F96799"/>
    <w:rsid w:val="00F96A4B"/>
    <w:rsid w:val="00F96D99"/>
    <w:rsid w:val="00F974AA"/>
    <w:rsid w:val="00FA103A"/>
    <w:rsid w:val="00FA2545"/>
    <w:rsid w:val="00FA2729"/>
    <w:rsid w:val="00FA30C9"/>
    <w:rsid w:val="00FA4C7E"/>
    <w:rsid w:val="00FA6264"/>
    <w:rsid w:val="00FA7CFC"/>
    <w:rsid w:val="00FB03BA"/>
    <w:rsid w:val="00FB097C"/>
    <w:rsid w:val="00FB21C2"/>
    <w:rsid w:val="00FB2C55"/>
    <w:rsid w:val="00FB39ED"/>
    <w:rsid w:val="00FB3DE5"/>
    <w:rsid w:val="00FB4AAD"/>
    <w:rsid w:val="00FB4E3D"/>
    <w:rsid w:val="00FB55F3"/>
    <w:rsid w:val="00FB5A22"/>
    <w:rsid w:val="00FB5F2A"/>
    <w:rsid w:val="00FB62A3"/>
    <w:rsid w:val="00FB6639"/>
    <w:rsid w:val="00FB6C4F"/>
    <w:rsid w:val="00FC1407"/>
    <w:rsid w:val="00FC22E1"/>
    <w:rsid w:val="00FC28BE"/>
    <w:rsid w:val="00FC2C8C"/>
    <w:rsid w:val="00FC46C1"/>
    <w:rsid w:val="00FC4F9B"/>
    <w:rsid w:val="00FC5068"/>
    <w:rsid w:val="00FC59F0"/>
    <w:rsid w:val="00FC5F82"/>
    <w:rsid w:val="00FC63D2"/>
    <w:rsid w:val="00FC6D21"/>
    <w:rsid w:val="00FD01CA"/>
    <w:rsid w:val="00FD21A8"/>
    <w:rsid w:val="00FD4599"/>
    <w:rsid w:val="00FD4784"/>
    <w:rsid w:val="00FD4FE7"/>
    <w:rsid w:val="00FD65FE"/>
    <w:rsid w:val="00FD6B22"/>
    <w:rsid w:val="00FD725C"/>
    <w:rsid w:val="00FD7FAE"/>
    <w:rsid w:val="00FE0FAF"/>
    <w:rsid w:val="00FE35B1"/>
    <w:rsid w:val="00FE3C36"/>
    <w:rsid w:val="00FE410C"/>
    <w:rsid w:val="00FE427F"/>
    <w:rsid w:val="00FE45DB"/>
    <w:rsid w:val="00FE72EA"/>
    <w:rsid w:val="00FE78C4"/>
    <w:rsid w:val="00FF0402"/>
    <w:rsid w:val="00FF0483"/>
    <w:rsid w:val="00FF2475"/>
    <w:rsid w:val="00FF3477"/>
    <w:rsid w:val="00FF4548"/>
    <w:rsid w:val="00FF4772"/>
    <w:rsid w:val="00FF6121"/>
    <w:rsid w:val="00FF6840"/>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2"/>
      </w:numPr>
    </w:pPr>
  </w:style>
  <w:style w:type="numbering" w:customStyle="1" w:styleId="Estiloimportado1">
    <w:name w:val="Estilo importado 1"/>
    <w:qFormat/>
    <w:rsid w:val="008B74DC"/>
    <w:pPr>
      <w:numPr>
        <w:numId w:val="3"/>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 w:type="paragraph" w:customStyle="1" w:styleId="ADB1">
    <w:name w:val="ADB1"/>
    <w:basedOn w:val="Normal"/>
    <w:next w:val="Textonotapie"/>
    <w:uiPriority w:val="99"/>
    <w:unhideWhenUsed/>
    <w:qFormat/>
    <w:rsid w:val="008B1AAD"/>
    <w:pPr>
      <w:spacing w:after="0" w:line="240" w:lineRule="auto"/>
    </w:pPr>
    <w:rPr>
      <w:rFonts w:eastAsia="Cambria"/>
      <w:sz w:val="20"/>
      <w:szCs w:val="20"/>
    </w:rPr>
  </w:style>
  <w:style w:type="character" w:customStyle="1" w:styleId="Mencinsinresolver6">
    <w:name w:val="Mención sin resolver6"/>
    <w:basedOn w:val="Fuentedeprrafopredeter"/>
    <w:uiPriority w:val="99"/>
    <w:semiHidden/>
    <w:unhideWhenUsed/>
    <w:rsid w:val="00721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6882">
      <w:bodyDiv w:val="1"/>
      <w:marLeft w:val="0"/>
      <w:marRight w:val="0"/>
      <w:marTop w:val="0"/>
      <w:marBottom w:val="0"/>
      <w:divBdr>
        <w:top w:val="none" w:sz="0" w:space="0" w:color="auto"/>
        <w:left w:val="none" w:sz="0" w:space="0" w:color="auto"/>
        <w:bottom w:val="none" w:sz="0" w:space="0" w:color="auto"/>
        <w:right w:val="none" w:sz="0" w:space="0" w:color="auto"/>
      </w:divBdr>
    </w:div>
    <w:div w:id="58602673">
      <w:bodyDiv w:val="1"/>
      <w:marLeft w:val="0"/>
      <w:marRight w:val="0"/>
      <w:marTop w:val="0"/>
      <w:marBottom w:val="0"/>
      <w:divBdr>
        <w:top w:val="none" w:sz="0" w:space="0" w:color="auto"/>
        <w:left w:val="none" w:sz="0" w:space="0" w:color="auto"/>
        <w:bottom w:val="none" w:sz="0" w:space="0" w:color="auto"/>
        <w:right w:val="none" w:sz="0" w:space="0" w:color="auto"/>
      </w:divBdr>
      <w:divsChild>
        <w:div w:id="1497303114">
          <w:marLeft w:val="0"/>
          <w:marRight w:val="0"/>
          <w:marTop w:val="0"/>
          <w:marBottom w:val="0"/>
          <w:divBdr>
            <w:top w:val="none" w:sz="0" w:space="0" w:color="auto"/>
            <w:left w:val="none" w:sz="0" w:space="0" w:color="auto"/>
            <w:bottom w:val="none" w:sz="0" w:space="0" w:color="auto"/>
            <w:right w:val="none" w:sz="0" w:space="0" w:color="auto"/>
          </w:divBdr>
        </w:div>
      </w:divsChild>
    </w:div>
    <w:div w:id="9798951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496737">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3517264">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18071330">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811549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2833632">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0796394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093627109">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19526615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442992210">
      <w:bodyDiv w:val="1"/>
      <w:marLeft w:val="0"/>
      <w:marRight w:val="0"/>
      <w:marTop w:val="0"/>
      <w:marBottom w:val="0"/>
      <w:divBdr>
        <w:top w:val="none" w:sz="0" w:space="0" w:color="auto"/>
        <w:left w:val="none" w:sz="0" w:space="0" w:color="auto"/>
        <w:bottom w:val="none" w:sz="0" w:space="0" w:color="auto"/>
        <w:right w:val="none" w:sz="0" w:space="0" w:color="auto"/>
      </w:divBdr>
    </w:div>
    <w:div w:id="1471287521">
      <w:bodyDiv w:val="1"/>
      <w:marLeft w:val="0"/>
      <w:marRight w:val="0"/>
      <w:marTop w:val="0"/>
      <w:marBottom w:val="0"/>
      <w:divBdr>
        <w:top w:val="none" w:sz="0" w:space="0" w:color="auto"/>
        <w:left w:val="none" w:sz="0" w:space="0" w:color="auto"/>
        <w:bottom w:val="none" w:sz="0" w:space="0" w:color="auto"/>
        <w:right w:val="none" w:sz="0" w:space="0" w:color="auto"/>
      </w:divBdr>
    </w:div>
    <w:div w:id="1496333977">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0894372">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6526823">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60267619">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02195566">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29335582">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22/abr051.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D8498-CA9C-41C9-B1EC-71F774F2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19580</Words>
  <Characters>107693</Characters>
  <Application>Microsoft Office Word</Application>
  <DocSecurity>0</DocSecurity>
  <Lines>897</Lines>
  <Paragraphs>254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4</cp:revision>
  <cp:lastPrinted>2018-12-04T20:35:00Z</cp:lastPrinted>
  <dcterms:created xsi:type="dcterms:W3CDTF">2024-07-05T17:57:00Z</dcterms:created>
  <dcterms:modified xsi:type="dcterms:W3CDTF">2024-08-13T23:36:00Z</dcterms:modified>
</cp:coreProperties>
</file>