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BBBD" w14:textId="620B339B"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5B598E" w:rsidRPr="00EF5515">
        <w:rPr>
          <w:rFonts w:ascii="Palatino Linotype" w:eastAsia="Palatino Linotype" w:hAnsi="Palatino Linotype" w:cs="Palatino Linotype"/>
          <w:sz w:val="22"/>
          <w:szCs w:val="22"/>
        </w:rPr>
        <w:t>veinticinco</w:t>
      </w:r>
      <w:r w:rsidRPr="00EF5515">
        <w:rPr>
          <w:rFonts w:ascii="Palatino Linotype" w:eastAsia="Palatino Linotype" w:hAnsi="Palatino Linotype" w:cs="Palatino Linotype"/>
          <w:sz w:val="22"/>
          <w:szCs w:val="22"/>
        </w:rPr>
        <w:t xml:space="preserve"> de septiembre de dos mil veinticuatro. </w:t>
      </w:r>
    </w:p>
    <w:p w14:paraId="5BD613C8"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Vistos</w:t>
      </w:r>
      <w:r w:rsidRPr="00EF5515">
        <w:rPr>
          <w:rFonts w:ascii="Palatino Linotype" w:eastAsia="Palatino Linotype" w:hAnsi="Palatino Linotype" w:cs="Palatino Linotype"/>
          <w:sz w:val="22"/>
          <w:szCs w:val="22"/>
        </w:rPr>
        <w:t xml:space="preserve"> los expedientes formados con motivo de los recursos de revisión </w:t>
      </w:r>
      <w:r w:rsidRPr="00EF5515">
        <w:rPr>
          <w:rFonts w:ascii="Palatino Linotype" w:eastAsia="Palatino Linotype" w:hAnsi="Palatino Linotype" w:cs="Palatino Linotype"/>
          <w:b/>
          <w:sz w:val="22"/>
          <w:szCs w:val="22"/>
        </w:rPr>
        <w:t xml:space="preserve">02749/INFOEM/IP/RR/2024 y 02751/INFOEM/IP/RR/2024 acumulados, </w:t>
      </w:r>
      <w:r w:rsidRPr="00EF5515">
        <w:rPr>
          <w:rFonts w:ascii="Palatino Linotype" w:eastAsia="Palatino Linotype" w:hAnsi="Palatino Linotype" w:cs="Palatino Linotype"/>
          <w:sz w:val="22"/>
          <w:szCs w:val="22"/>
        </w:rPr>
        <w:t>interpuestos por</w:t>
      </w:r>
      <w:r w:rsidRPr="00EF5515">
        <w:rPr>
          <w:rFonts w:ascii="Palatino Linotype" w:eastAsia="Palatino Linotype" w:hAnsi="Palatino Linotype" w:cs="Palatino Linotype"/>
          <w:b/>
          <w:sz w:val="22"/>
          <w:szCs w:val="22"/>
        </w:rPr>
        <w:t xml:space="preserve"> un particular que no proporcionó nombre o seudónimo, </w:t>
      </w:r>
      <w:r w:rsidRPr="00EF5515">
        <w:rPr>
          <w:rFonts w:ascii="Palatino Linotype" w:eastAsia="Palatino Linotype" w:hAnsi="Palatino Linotype" w:cs="Palatino Linotype"/>
          <w:sz w:val="22"/>
          <w:szCs w:val="22"/>
        </w:rPr>
        <w:t>quien en lo sucesivo</w:t>
      </w:r>
      <w:r w:rsidRPr="00EF5515">
        <w:rPr>
          <w:rFonts w:ascii="Palatino Linotype" w:eastAsia="Palatino Linotype" w:hAnsi="Palatino Linotype" w:cs="Palatino Linotype"/>
          <w:b/>
          <w:sz w:val="22"/>
          <w:szCs w:val="22"/>
        </w:rPr>
        <w:t xml:space="preserve"> </w:t>
      </w:r>
      <w:r w:rsidRPr="00EF5515">
        <w:rPr>
          <w:rFonts w:ascii="Palatino Linotype" w:eastAsia="Palatino Linotype" w:hAnsi="Palatino Linotype" w:cs="Palatino Linotype"/>
          <w:sz w:val="22"/>
          <w:szCs w:val="22"/>
        </w:rPr>
        <w:t>será identificado como la parte</w:t>
      </w:r>
      <w:r w:rsidRPr="00EF5515">
        <w:rPr>
          <w:rFonts w:ascii="Palatino Linotype" w:eastAsia="Palatino Linotype" w:hAnsi="Palatino Linotype" w:cs="Palatino Linotype"/>
          <w:b/>
          <w:sz w:val="22"/>
          <w:szCs w:val="22"/>
        </w:rPr>
        <w:t xml:space="preserve"> Recurrente,</w:t>
      </w:r>
      <w:r w:rsidRPr="00EF5515">
        <w:rPr>
          <w:rFonts w:ascii="Palatino Linotype" w:eastAsia="Palatino Linotype" w:hAnsi="Palatino Linotype" w:cs="Palatino Linotype"/>
          <w:sz w:val="22"/>
          <w:szCs w:val="22"/>
        </w:rPr>
        <w:t xml:space="preserve"> en contra de las respuestas en las solicitudes de información con número de folio </w:t>
      </w:r>
      <w:r w:rsidRPr="00EF5515">
        <w:rPr>
          <w:rFonts w:ascii="Palatino Linotype" w:eastAsia="Palatino Linotype" w:hAnsi="Palatino Linotype" w:cs="Palatino Linotype"/>
          <w:b/>
          <w:sz w:val="22"/>
          <w:szCs w:val="22"/>
        </w:rPr>
        <w:t xml:space="preserve">00433/ECATEPEC/IP/2024 y 00432/ECATEPEC/IP/2024, </w:t>
      </w:r>
      <w:r w:rsidRPr="00EF5515">
        <w:rPr>
          <w:rFonts w:ascii="Palatino Linotype" w:eastAsia="Palatino Linotype" w:hAnsi="Palatino Linotype" w:cs="Palatino Linotype"/>
          <w:sz w:val="22"/>
          <w:szCs w:val="22"/>
        </w:rPr>
        <w:t>por parte</w:t>
      </w:r>
      <w:r w:rsidRPr="00EF5515">
        <w:rPr>
          <w:rFonts w:ascii="Palatino Linotype" w:eastAsia="Palatino Linotype" w:hAnsi="Palatino Linotype" w:cs="Palatino Linotype"/>
          <w:b/>
          <w:sz w:val="22"/>
          <w:szCs w:val="22"/>
        </w:rPr>
        <w:t xml:space="preserve"> </w:t>
      </w:r>
      <w:r w:rsidRPr="00EF5515">
        <w:rPr>
          <w:rFonts w:ascii="Palatino Linotype" w:eastAsia="Palatino Linotype" w:hAnsi="Palatino Linotype" w:cs="Palatino Linotype"/>
          <w:sz w:val="22"/>
          <w:szCs w:val="22"/>
        </w:rPr>
        <w:t xml:space="preserve">del </w:t>
      </w:r>
      <w:r w:rsidRPr="00EF5515">
        <w:rPr>
          <w:rFonts w:ascii="Palatino Linotype" w:eastAsia="Palatino Linotype" w:hAnsi="Palatino Linotype" w:cs="Palatino Linotype"/>
          <w:b/>
          <w:sz w:val="22"/>
          <w:szCs w:val="22"/>
        </w:rPr>
        <w:t xml:space="preserve">Ayuntamiento de Ecatepec de Morelos, </w:t>
      </w:r>
      <w:r w:rsidRPr="00EF5515">
        <w:rPr>
          <w:rFonts w:ascii="Palatino Linotype" w:eastAsia="Palatino Linotype" w:hAnsi="Palatino Linotype" w:cs="Palatino Linotype"/>
          <w:sz w:val="22"/>
          <w:szCs w:val="22"/>
        </w:rPr>
        <w:t xml:space="preserve">en lo sucesivo el </w:t>
      </w:r>
      <w:r w:rsidRPr="00EF5515">
        <w:rPr>
          <w:rFonts w:ascii="Palatino Linotype" w:eastAsia="Palatino Linotype" w:hAnsi="Palatino Linotype" w:cs="Palatino Linotype"/>
          <w:b/>
          <w:sz w:val="22"/>
          <w:szCs w:val="22"/>
        </w:rPr>
        <w:t xml:space="preserve">Sujeto Obligado, </w:t>
      </w:r>
      <w:r w:rsidRPr="00EF5515">
        <w:rPr>
          <w:rFonts w:ascii="Palatino Linotype" w:eastAsia="Palatino Linotype" w:hAnsi="Palatino Linotype" w:cs="Palatino Linotype"/>
          <w:sz w:val="22"/>
          <w:szCs w:val="22"/>
        </w:rPr>
        <w:t xml:space="preserve">se procede a dictar la presente resolución con base en los siguientes: </w:t>
      </w:r>
    </w:p>
    <w:p w14:paraId="3EC1BC7E" w14:textId="77777777" w:rsidR="009B04B2" w:rsidRPr="00EF5515" w:rsidRDefault="006F2D39">
      <w:pPr>
        <w:spacing w:before="240" w:after="240" w:line="360" w:lineRule="auto"/>
        <w:jc w:val="center"/>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t>I. A N T E C E D E N T E S</w:t>
      </w:r>
    </w:p>
    <w:p w14:paraId="296909A3"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EF5515">
        <w:rPr>
          <w:rFonts w:ascii="Palatino Linotype" w:eastAsia="Palatino Linotype" w:hAnsi="Palatino Linotype" w:cs="Palatino Linotype"/>
          <w:b/>
          <w:sz w:val="22"/>
          <w:szCs w:val="22"/>
        </w:rPr>
        <w:t>1. Solicitudes de acceso a la información.</w:t>
      </w:r>
      <w:r w:rsidRPr="00EF5515">
        <w:rPr>
          <w:rFonts w:ascii="Palatino Linotype" w:eastAsia="Palatino Linotype" w:hAnsi="Palatino Linotype" w:cs="Palatino Linotype"/>
          <w:sz w:val="22"/>
          <w:szCs w:val="22"/>
        </w:rPr>
        <w:t xml:space="preserve"> En fechas </w:t>
      </w:r>
      <w:r w:rsidRPr="00EF5515">
        <w:rPr>
          <w:rFonts w:ascii="Palatino Linotype" w:eastAsia="Palatino Linotype" w:hAnsi="Palatino Linotype" w:cs="Palatino Linotype"/>
          <w:b/>
          <w:sz w:val="22"/>
          <w:szCs w:val="22"/>
        </w:rPr>
        <w:t>dieciocho de abril de dos mil veinticuatro,</w:t>
      </w:r>
      <w:r w:rsidRPr="00EF5515">
        <w:rPr>
          <w:rFonts w:ascii="Palatino Linotype" w:eastAsia="Palatino Linotype" w:hAnsi="Palatino Linotype" w:cs="Palatino Linotype"/>
          <w:sz w:val="22"/>
          <w:szCs w:val="22"/>
        </w:rPr>
        <w:t xml:space="preserve"> la parte</w:t>
      </w:r>
      <w:r w:rsidRPr="00EF5515">
        <w:rPr>
          <w:rFonts w:ascii="Palatino Linotype" w:eastAsia="Palatino Linotype" w:hAnsi="Palatino Linotype" w:cs="Palatino Linotype"/>
          <w:b/>
          <w:sz w:val="22"/>
          <w:szCs w:val="22"/>
        </w:rPr>
        <w:t xml:space="preserve"> Recurrente </w:t>
      </w:r>
      <w:r w:rsidRPr="00EF5515">
        <w:rPr>
          <w:rFonts w:ascii="Palatino Linotype" w:eastAsia="Palatino Linotype" w:hAnsi="Palatino Linotype" w:cs="Palatino Linotype"/>
          <w:sz w:val="22"/>
          <w:szCs w:val="22"/>
        </w:rPr>
        <w:t xml:space="preserve">formuló solicitudes de acceso a información pública a través del Sistema de Acceso a la Información Mexiquense </w:t>
      </w:r>
      <w:r w:rsidRPr="00EF5515">
        <w:rPr>
          <w:rFonts w:ascii="Palatino Linotype" w:eastAsia="Palatino Linotype" w:hAnsi="Palatino Linotype" w:cs="Palatino Linotype"/>
          <w:b/>
          <w:sz w:val="22"/>
          <w:szCs w:val="22"/>
        </w:rPr>
        <w:t>(SAIMEX),</w:t>
      </w:r>
      <w:r w:rsidRPr="00EF5515">
        <w:rPr>
          <w:rFonts w:ascii="Palatino Linotype" w:eastAsia="Palatino Linotype" w:hAnsi="Palatino Linotype" w:cs="Palatino Linotype"/>
          <w:sz w:val="22"/>
          <w:szCs w:val="22"/>
        </w:rPr>
        <w:t xml:space="preserve"> en las que requirió lo siguiente:</w:t>
      </w:r>
    </w:p>
    <w:tbl>
      <w:tblPr>
        <w:tblStyle w:val="aff9"/>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EF5515" w:rsidRPr="00EF5515" w14:paraId="2EA07F25" w14:textId="77777777">
        <w:tc>
          <w:tcPr>
            <w:tcW w:w="3823" w:type="dxa"/>
            <w:shd w:val="clear" w:color="auto" w:fill="DBEEF3"/>
          </w:tcPr>
          <w:p w14:paraId="3DA38037" w14:textId="77777777" w:rsidR="009B04B2" w:rsidRPr="00EF5515" w:rsidRDefault="006F2D39">
            <w:pPr>
              <w:spacing w:before="240" w:after="240"/>
              <w:jc w:val="center"/>
              <w:rPr>
                <w:rFonts w:ascii="Palatino Linotype" w:eastAsia="Palatino Linotype" w:hAnsi="Palatino Linotype" w:cs="Palatino Linotype"/>
                <w:b/>
              </w:rPr>
            </w:pPr>
            <w:r w:rsidRPr="00EF5515">
              <w:rPr>
                <w:rFonts w:ascii="Palatino Linotype" w:eastAsia="Palatino Linotype" w:hAnsi="Palatino Linotype" w:cs="Palatino Linotype"/>
                <w:b/>
              </w:rPr>
              <w:t>Número de solicitud y recurso de revisión</w:t>
            </w:r>
          </w:p>
        </w:tc>
        <w:tc>
          <w:tcPr>
            <w:tcW w:w="5098" w:type="dxa"/>
            <w:shd w:val="clear" w:color="auto" w:fill="DBEEF3"/>
          </w:tcPr>
          <w:p w14:paraId="447A9B31" w14:textId="77777777" w:rsidR="009B04B2" w:rsidRPr="00EF5515" w:rsidRDefault="006F2D39">
            <w:pPr>
              <w:spacing w:before="240" w:after="240" w:line="360"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Información requerida</w:t>
            </w:r>
          </w:p>
        </w:tc>
      </w:tr>
      <w:tr w:rsidR="00EF5515" w:rsidRPr="00EF5515" w14:paraId="19059AC0" w14:textId="77777777">
        <w:tc>
          <w:tcPr>
            <w:tcW w:w="3823" w:type="dxa"/>
          </w:tcPr>
          <w:p w14:paraId="5E3A67D6" w14:textId="77777777" w:rsidR="009B04B2" w:rsidRPr="00EF5515" w:rsidRDefault="006F2D39">
            <w:pPr>
              <w:spacing w:before="240" w:after="240"/>
              <w:jc w:val="center"/>
              <w:rPr>
                <w:rFonts w:ascii="Palatino Linotype" w:eastAsia="Palatino Linotype" w:hAnsi="Palatino Linotype" w:cs="Palatino Linotype"/>
                <w:b/>
              </w:rPr>
            </w:pPr>
            <w:r w:rsidRPr="00EF5515">
              <w:rPr>
                <w:rFonts w:ascii="Palatino Linotype" w:eastAsia="Palatino Linotype" w:hAnsi="Palatino Linotype" w:cs="Palatino Linotype"/>
                <w:b/>
              </w:rPr>
              <w:t xml:space="preserve">00433/ECATEPEC/IP/2024, </w:t>
            </w:r>
            <w:r w:rsidRPr="00EF5515">
              <w:rPr>
                <w:rFonts w:ascii="Palatino Linotype" w:eastAsia="Palatino Linotype" w:hAnsi="Palatino Linotype" w:cs="Palatino Linotype"/>
              </w:rPr>
              <w:t>correspondiente al Recurso de Revisión</w:t>
            </w:r>
            <w:r w:rsidRPr="00EF5515">
              <w:rPr>
                <w:rFonts w:ascii="Palatino Linotype" w:eastAsia="Palatino Linotype" w:hAnsi="Palatino Linotype" w:cs="Palatino Linotype"/>
                <w:b/>
              </w:rPr>
              <w:t xml:space="preserve"> 02749/INFOEM/IP/RR/2024</w:t>
            </w:r>
          </w:p>
        </w:tc>
        <w:tc>
          <w:tcPr>
            <w:tcW w:w="5098" w:type="dxa"/>
          </w:tcPr>
          <w:p w14:paraId="01AE5BD5" w14:textId="77777777" w:rsidR="009B04B2" w:rsidRPr="00EF5515" w:rsidRDefault="006F2D39">
            <w:pPr>
              <w:spacing w:before="240" w:after="240"/>
              <w:jc w:val="both"/>
              <w:rPr>
                <w:rFonts w:ascii="Palatino Linotype" w:eastAsia="Palatino Linotype" w:hAnsi="Palatino Linotype" w:cs="Palatino Linotype"/>
                <w:i/>
              </w:rPr>
            </w:pPr>
            <w:r w:rsidRPr="00EF5515">
              <w:rPr>
                <w:rFonts w:ascii="Palatino Linotype" w:eastAsia="Palatino Linotype" w:hAnsi="Palatino Linotype" w:cs="Palatino Linotype"/>
                <w:i/>
              </w:rPr>
              <w:t xml:space="preserve">“En relación con los Consejos de Participación Ciudadana, previstos en los artículos 72 a 76 de la Ley Orgánica Municipal del Estado de México, solicito la siguiente información del periodo del 1 de enero al 31 de diciembre de 2023: 1.- Listado con la relación de los Consejos de Participación Ciudadana vigentes </w:t>
            </w:r>
            <w:r w:rsidRPr="00EF5515">
              <w:rPr>
                <w:rFonts w:ascii="Palatino Linotype" w:eastAsia="Palatino Linotype" w:hAnsi="Palatino Linotype" w:cs="Palatino Linotype"/>
                <w:i/>
              </w:rPr>
              <w:lastRenderedPageBreak/>
              <w:t xml:space="preserve">detallando obra, programa o servicio, así como localidad, barrio o colonia donde se constituyó. 2.- Última convocatoria emitida para la integración de los Consejos de Participación Ciudadana 3.- Si aplica, documento con los resultados del proceso de selección de los integrantes de cada Consejo de Participación Ciudadana 4.- Lista de integrantes actuales de cada Consejo de Participación Ciudadana 5.- Acta de instalación vigente de cada Consejo de Participación Ciudadana” (Sic) </w:t>
            </w:r>
          </w:p>
        </w:tc>
      </w:tr>
      <w:tr w:rsidR="00EF5515" w:rsidRPr="00EF5515" w14:paraId="0D0C4D79" w14:textId="77777777">
        <w:tc>
          <w:tcPr>
            <w:tcW w:w="3823" w:type="dxa"/>
          </w:tcPr>
          <w:p w14:paraId="070E7D37" w14:textId="77777777" w:rsidR="009B04B2" w:rsidRPr="00EF5515" w:rsidRDefault="006F2D39">
            <w:pPr>
              <w:spacing w:before="240" w:after="240"/>
              <w:jc w:val="center"/>
              <w:rPr>
                <w:rFonts w:ascii="Palatino Linotype" w:eastAsia="Palatino Linotype" w:hAnsi="Palatino Linotype" w:cs="Palatino Linotype"/>
                <w:b/>
              </w:rPr>
            </w:pPr>
            <w:r w:rsidRPr="00EF5515">
              <w:rPr>
                <w:rFonts w:ascii="Palatino Linotype" w:eastAsia="Palatino Linotype" w:hAnsi="Palatino Linotype" w:cs="Palatino Linotype"/>
                <w:b/>
              </w:rPr>
              <w:lastRenderedPageBreak/>
              <w:t xml:space="preserve">00432/ECATEPEC/IP/2024, </w:t>
            </w:r>
            <w:r w:rsidRPr="00EF5515">
              <w:rPr>
                <w:rFonts w:ascii="Palatino Linotype" w:eastAsia="Palatino Linotype" w:hAnsi="Palatino Linotype" w:cs="Palatino Linotype"/>
              </w:rPr>
              <w:t>correspondiente al Recurso de Revisión</w:t>
            </w:r>
            <w:r w:rsidRPr="00EF5515">
              <w:rPr>
                <w:rFonts w:ascii="Palatino Linotype" w:eastAsia="Palatino Linotype" w:hAnsi="Palatino Linotype" w:cs="Palatino Linotype"/>
                <w:b/>
              </w:rPr>
              <w:t xml:space="preserve">    02751/INFOEM/IP/RR/2024</w:t>
            </w:r>
          </w:p>
        </w:tc>
        <w:tc>
          <w:tcPr>
            <w:tcW w:w="5098" w:type="dxa"/>
          </w:tcPr>
          <w:p w14:paraId="51E659B5" w14:textId="77777777" w:rsidR="009B04B2" w:rsidRPr="00EF5515" w:rsidRDefault="006F2D39">
            <w:pPr>
              <w:spacing w:before="240" w:after="240"/>
              <w:jc w:val="both"/>
              <w:rPr>
                <w:rFonts w:ascii="Palatino Linotype" w:eastAsia="Palatino Linotype" w:hAnsi="Palatino Linotype" w:cs="Palatino Linotype"/>
                <w:i/>
              </w:rPr>
            </w:pPr>
            <w:r w:rsidRPr="00EF5515">
              <w:rPr>
                <w:rFonts w:ascii="Palatino Linotype" w:eastAsia="Palatino Linotype" w:hAnsi="Palatino Linotype" w:cs="Palatino Linotype"/>
                <w:i/>
              </w:rPr>
              <w:t xml:space="preserve">“En relación con los Consejos de Participación Ciudadana, previstos en los artículos 72 a 76 de la Ley Orgánica Municipal del Estado de México, solicito la siguiente información del periodo del 1 de enero al 31 de diciembre de 2023: 1.- Listado con la relación de los Consejos de Participación Ciudadana vigentes detallando obra, programa o servicio, así como localidad, barrio o colonia donde se constituyó. 2.- Última convocatoria emitida para la integración de los Consejos de Participación Ciudadana 3.- Si aplica, documento con los resultados del proceso de selección de los integrantes de cada Consejo de Participación Ciudadana 4.- Lista de integrantes actuales de cada Consejo de Participación Ciudadana 5.- Acta de instalación vigente de cada Consejo de Participación Ciudadana” (Sic) </w:t>
            </w:r>
          </w:p>
        </w:tc>
      </w:tr>
    </w:tbl>
    <w:p w14:paraId="2C04D0D5"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Modalidad elegida para la entrega de la información: </w:t>
      </w:r>
      <w:r w:rsidRPr="00EF5515">
        <w:rPr>
          <w:rFonts w:ascii="Palatino Linotype" w:eastAsia="Palatino Linotype" w:hAnsi="Palatino Linotype" w:cs="Palatino Linotype"/>
          <w:sz w:val="22"/>
          <w:szCs w:val="22"/>
        </w:rPr>
        <w:t xml:space="preserve">a través del </w:t>
      </w:r>
      <w:r w:rsidRPr="00EF5515">
        <w:rPr>
          <w:rFonts w:ascii="Palatino Linotype" w:eastAsia="Palatino Linotype" w:hAnsi="Palatino Linotype" w:cs="Palatino Linotype"/>
          <w:b/>
          <w:sz w:val="22"/>
          <w:szCs w:val="22"/>
        </w:rPr>
        <w:t xml:space="preserve">SAIMEX </w:t>
      </w:r>
    </w:p>
    <w:p w14:paraId="4FCC45DB" w14:textId="77777777" w:rsidR="009B04B2" w:rsidRPr="00EF5515" w:rsidRDefault="006F2D39">
      <w:pPr>
        <w:spacing w:before="240" w:after="240" w:line="360" w:lineRule="auto"/>
        <w:jc w:val="both"/>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t xml:space="preserve">2. Respuestas. </w:t>
      </w:r>
      <w:r w:rsidRPr="00EF5515">
        <w:rPr>
          <w:rFonts w:ascii="Palatino Linotype" w:eastAsia="Palatino Linotype" w:hAnsi="Palatino Linotype" w:cs="Palatino Linotype"/>
          <w:sz w:val="22"/>
          <w:szCs w:val="22"/>
        </w:rPr>
        <w:t xml:space="preserve">De los expedientes electrónicos se advierte que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fue omiso en emitir respuestas a las solicitudes de acceso a la información pública, dentro del plazo de quince días otorgado por el artículo 163 de la Ley de Transparencia y Acceso a la Información Pública de la entidad. </w:t>
      </w:r>
    </w:p>
    <w:p w14:paraId="6AA0D186"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lastRenderedPageBreak/>
        <w:t xml:space="preserve">3. Interposición de los recursos de revisión. </w:t>
      </w:r>
      <w:r w:rsidRPr="00EF5515">
        <w:rPr>
          <w:rFonts w:ascii="Palatino Linotype" w:eastAsia="Palatino Linotype" w:hAnsi="Palatino Linotype" w:cs="Palatino Linotype"/>
          <w:sz w:val="22"/>
          <w:szCs w:val="22"/>
        </w:rPr>
        <w:t xml:space="preserve">En fechas </w:t>
      </w:r>
      <w:r w:rsidRPr="00EF5515">
        <w:rPr>
          <w:rFonts w:ascii="Palatino Linotype" w:eastAsia="Palatino Linotype" w:hAnsi="Palatino Linotype" w:cs="Palatino Linotype"/>
          <w:b/>
          <w:sz w:val="22"/>
          <w:szCs w:val="22"/>
        </w:rPr>
        <w:t xml:space="preserve">catorce de mayo de dos mil veinticuatro, </w:t>
      </w:r>
      <w:r w:rsidRPr="00EF5515">
        <w:rPr>
          <w:rFonts w:ascii="Palatino Linotype" w:eastAsia="Palatino Linotype" w:hAnsi="Palatino Linotype" w:cs="Palatino Linotype"/>
          <w:sz w:val="22"/>
          <w:szCs w:val="22"/>
        </w:rPr>
        <w:t>la parte</w:t>
      </w:r>
      <w:r w:rsidRPr="00EF5515">
        <w:rPr>
          <w:rFonts w:ascii="Palatino Linotype" w:eastAsia="Palatino Linotype" w:hAnsi="Palatino Linotype" w:cs="Palatino Linotype"/>
          <w:b/>
          <w:sz w:val="22"/>
          <w:szCs w:val="22"/>
        </w:rPr>
        <w:t xml:space="preserve"> Recurrente, </w:t>
      </w:r>
      <w:r w:rsidRPr="00EF5515">
        <w:rPr>
          <w:rFonts w:ascii="Palatino Linotype" w:eastAsia="Palatino Linotype" w:hAnsi="Palatino Linotype" w:cs="Palatino Linotype"/>
          <w:sz w:val="22"/>
          <w:szCs w:val="22"/>
        </w:rPr>
        <w:t xml:space="preserve">inconforme con las respuestas, interpuso los recursos de revisión que nos ocupan, expresando en ambos casos, lo siguiente: </w:t>
      </w:r>
    </w:p>
    <w:tbl>
      <w:tblPr>
        <w:tblStyle w:val="aff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EF5515" w:rsidRPr="00EF5515" w14:paraId="76486606" w14:textId="77777777">
        <w:tc>
          <w:tcPr>
            <w:tcW w:w="2944" w:type="dxa"/>
            <w:shd w:val="clear" w:color="auto" w:fill="DBEEF3"/>
          </w:tcPr>
          <w:p w14:paraId="36930242" w14:textId="77777777" w:rsidR="009B04B2" w:rsidRPr="00EF5515" w:rsidRDefault="006F2D39">
            <w:pPr>
              <w:spacing w:before="240" w:after="240" w:line="360"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Recurso de Revisión</w:t>
            </w:r>
          </w:p>
        </w:tc>
        <w:tc>
          <w:tcPr>
            <w:tcW w:w="2943" w:type="dxa"/>
            <w:shd w:val="clear" w:color="auto" w:fill="DBEEF3"/>
          </w:tcPr>
          <w:p w14:paraId="40CA6C21" w14:textId="77777777" w:rsidR="009B04B2" w:rsidRPr="00EF5515" w:rsidRDefault="006F2D39">
            <w:pPr>
              <w:spacing w:before="240" w:after="240" w:line="360"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Acto impugnado</w:t>
            </w:r>
          </w:p>
        </w:tc>
        <w:tc>
          <w:tcPr>
            <w:tcW w:w="3180" w:type="dxa"/>
            <w:shd w:val="clear" w:color="auto" w:fill="DBEEF3"/>
          </w:tcPr>
          <w:p w14:paraId="30A2F2C6" w14:textId="77777777" w:rsidR="009B04B2" w:rsidRPr="00EF5515" w:rsidRDefault="006F2D39">
            <w:pPr>
              <w:spacing w:before="240" w:after="240" w:line="276"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Razones o Motivos de Inconformidad</w:t>
            </w:r>
          </w:p>
        </w:tc>
      </w:tr>
      <w:tr w:rsidR="00EF5515" w:rsidRPr="00EF5515" w14:paraId="497DE05D" w14:textId="77777777">
        <w:tc>
          <w:tcPr>
            <w:tcW w:w="2944" w:type="dxa"/>
          </w:tcPr>
          <w:p w14:paraId="527EFB0D" w14:textId="77777777" w:rsidR="009B04B2" w:rsidRPr="00EF5515" w:rsidRDefault="006F2D39">
            <w:pPr>
              <w:spacing w:before="240" w:after="240" w:line="360"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02749/INFOEM/IP/RR/2024</w:t>
            </w:r>
          </w:p>
          <w:p w14:paraId="6C71F9C3" w14:textId="77777777" w:rsidR="009B04B2" w:rsidRPr="00EF5515" w:rsidRDefault="009B04B2">
            <w:pPr>
              <w:spacing w:before="240" w:after="240" w:line="360" w:lineRule="auto"/>
              <w:jc w:val="center"/>
              <w:rPr>
                <w:rFonts w:ascii="Palatino Linotype" w:eastAsia="Palatino Linotype" w:hAnsi="Palatino Linotype" w:cs="Palatino Linotype"/>
                <w:b/>
              </w:rPr>
            </w:pPr>
          </w:p>
        </w:tc>
        <w:tc>
          <w:tcPr>
            <w:tcW w:w="2943" w:type="dxa"/>
          </w:tcPr>
          <w:p w14:paraId="6B879816" w14:textId="77777777" w:rsidR="009B04B2" w:rsidRPr="00EF5515" w:rsidRDefault="006F2D39">
            <w:pPr>
              <w:spacing w:before="240" w:after="240"/>
              <w:jc w:val="both"/>
              <w:rPr>
                <w:rFonts w:ascii="Palatino Linotype" w:eastAsia="Palatino Linotype" w:hAnsi="Palatino Linotype" w:cs="Palatino Linotype"/>
                <w:i/>
              </w:rPr>
            </w:pPr>
            <w:r w:rsidRPr="00EF5515">
              <w:rPr>
                <w:rFonts w:ascii="Palatino Linotype" w:eastAsia="Palatino Linotype" w:hAnsi="Palatino Linotype" w:cs="Palatino Linotype"/>
                <w:i/>
              </w:rPr>
              <w:t>SIN RESPUESTA</w:t>
            </w:r>
          </w:p>
        </w:tc>
        <w:tc>
          <w:tcPr>
            <w:tcW w:w="3180" w:type="dxa"/>
          </w:tcPr>
          <w:p w14:paraId="4BE273B6" w14:textId="77777777" w:rsidR="009B04B2" w:rsidRPr="00EF5515" w:rsidRDefault="006F2D39">
            <w:pPr>
              <w:spacing w:before="240" w:after="240"/>
              <w:jc w:val="both"/>
              <w:rPr>
                <w:rFonts w:ascii="Palatino Linotype" w:eastAsia="Palatino Linotype" w:hAnsi="Palatino Linotype" w:cs="Palatino Linotype"/>
                <w:i/>
              </w:rPr>
            </w:pPr>
            <w:r w:rsidRPr="00EF5515">
              <w:rPr>
                <w:rFonts w:ascii="Palatino Linotype" w:eastAsia="Palatino Linotype" w:hAnsi="Palatino Linotype" w:cs="Palatino Linotype"/>
                <w:i/>
              </w:rPr>
              <w:t>SIN RESPUESTA</w:t>
            </w:r>
          </w:p>
        </w:tc>
      </w:tr>
      <w:tr w:rsidR="00EF5515" w:rsidRPr="00EF5515" w14:paraId="51E3471E" w14:textId="77777777">
        <w:tc>
          <w:tcPr>
            <w:tcW w:w="2944" w:type="dxa"/>
          </w:tcPr>
          <w:p w14:paraId="7D15220E" w14:textId="77777777" w:rsidR="009B04B2" w:rsidRPr="00EF5515" w:rsidRDefault="006F2D39">
            <w:pPr>
              <w:spacing w:before="240" w:after="240" w:line="360"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02751/INFOEM/IP/RR/2024</w:t>
            </w:r>
          </w:p>
        </w:tc>
        <w:tc>
          <w:tcPr>
            <w:tcW w:w="2943" w:type="dxa"/>
          </w:tcPr>
          <w:p w14:paraId="2EC85DDC" w14:textId="77777777" w:rsidR="009B04B2" w:rsidRPr="00EF5515" w:rsidRDefault="006F2D39">
            <w:pPr>
              <w:spacing w:before="240" w:after="240"/>
              <w:jc w:val="both"/>
              <w:rPr>
                <w:rFonts w:ascii="Palatino Linotype" w:eastAsia="Palatino Linotype" w:hAnsi="Palatino Linotype" w:cs="Palatino Linotype"/>
                <w:i/>
              </w:rPr>
            </w:pPr>
            <w:r w:rsidRPr="00EF5515">
              <w:rPr>
                <w:rFonts w:ascii="Palatino Linotype" w:eastAsia="Palatino Linotype" w:hAnsi="Palatino Linotype" w:cs="Palatino Linotype"/>
                <w:i/>
              </w:rPr>
              <w:t>SIN RESPUESTA</w:t>
            </w:r>
          </w:p>
        </w:tc>
        <w:tc>
          <w:tcPr>
            <w:tcW w:w="3180" w:type="dxa"/>
          </w:tcPr>
          <w:p w14:paraId="57C5949E" w14:textId="77777777" w:rsidR="009B04B2" w:rsidRPr="00EF5515" w:rsidRDefault="006F2D39">
            <w:pPr>
              <w:spacing w:before="240" w:after="240"/>
              <w:jc w:val="both"/>
              <w:rPr>
                <w:rFonts w:ascii="Palatino Linotype" w:eastAsia="Palatino Linotype" w:hAnsi="Palatino Linotype" w:cs="Palatino Linotype"/>
                <w:i/>
              </w:rPr>
            </w:pPr>
            <w:r w:rsidRPr="00EF5515">
              <w:rPr>
                <w:rFonts w:ascii="Palatino Linotype" w:eastAsia="Palatino Linotype" w:hAnsi="Palatino Linotype" w:cs="Palatino Linotype"/>
                <w:i/>
              </w:rPr>
              <w:t>SIN RESPUESTA</w:t>
            </w:r>
          </w:p>
        </w:tc>
      </w:tr>
    </w:tbl>
    <w:p w14:paraId="172C1BF3"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5. Turnos. </w:t>
      </w:r>
      <w:r w:rsidRPr="00EF5515">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EF5515">
        <w:rPr>
          <w:rFonts w:ascii="Palatino Linotype" w:eastAsia="Palatino Linotype" w:hAnsi="Palatino Linotype" w:cs="Palatino Linotype"/>
          <w:b/>
          <w:sz w:val="22"/>
          <w:szCs w:val="22"/>
        </w:rPr>
        <w:t xml:space="preserve"> </w:t>
      </w:r>
      <w:r w:rsidRPr="00EF5515">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b"/>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EF5515" w:rsidRPr="00EF5515" w14:paraId="3FBC0134" w14:textId="77777777">
        <w:tc>
          <w:tcPr>
            <w:tcW w:w="4460" w:type="dxa"/>
            <w:shd w:val="clear" w:color="auto" w:fill="DBEEF3"/>
          </w:tcPr>
          <w:p w14:paraId="1238E8C9" w14:textId="77777777" w:rsidR="009B04B2" w:rsidRPr="00EF5515" w:rsidRDefault="006F2D39">
            <w:pPr>
              <w:spacing w:before="240" w:after="240" w:line="360"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Recurso de Revisión</w:t>
            </w:r>
          </w:p>
        </w:tc>
        <w:tc>
          <w:tcPr>
            <w:tcW w:w="4461" w:type="dxa"/>
            <w:shd w:val="clear" w:color="auto" w:fill="DBEEF3"/>
          </w:tcPr>
          <w:p w14:paraId="2C4720A4" w14:textId="77777777" w:rsidR="009B04B2" w:rsidRPr="00EF5515" w:rsidRDefault="006F2D39">
            <w:pPr>
              <w:spacing w:before="240" w:after="240" w:line="360"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Comisionada</w:t>
            </w:r>
          </w:p>
        </w:tc>
      </w:tr>
      <w:tr w:rsidR="00EF5515" w:rsidRPr="00EF5515" w14:paraId="78EF05A3" w14:textId="77777777">
        <w:tc>
          <w:tcPr>
            <w:tcW w:w="4460" w:type="dxa"/>
          </w:tcPr>
          <w:p w14:paraId="2A8708A0" w14:textId="77777777" w:rsidR="009B04B2" w:rsidRPr="00EF5515" w:rsidRDefault="006F2D39">
            <w:pPr>
              <w:spacing w:before="240" w:after="240" w:line="276"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02749/INFOEM/IP/RR/2024</w:t>
            </w:r>
          </w:p>
        </w:tc>
        <w:tc>
          <w:tcPr>
            <w:tcW w:w="4461" w:type="dxa"/>
          </w:tcPr>
          <w:p w14:paraId="1962A8B6" w14:textId="77777777" w:rsidR="009B04B2" w:rsidRPr="00EF5515" w:rsidRDefault="006F2D39">
            <w:pPr>
              <w:spacing w:before="240" w:after="240"/>
              <w:jc w:val="center"/>
              <w:rPr>
                <w:rFonts w:ascii="Palatino Linotype" w:eastAsia="Palatino Linotype" w:hAnsi="Palatino Linotype" w:cs="Palatino Linotype"/>
                <w:b/>
              </w:rPr>
            </w:pPr>
            <w:r w:rsidRPr="00EF5515">
              <w:rPr>
                <w:rFonts w:ascii="Palatino Linotype" w:eastAsia="Palatino Linotype" w:hAnsi="Palatino Linotype" w:cs="Palatino Linotype"/>
                <w:b/>
              </w:rPr>
              <w:t>Comisionada Guadalupe Ramírez Peña</w:t>
            </w:r>
          </w:p>
        </w:tc>
      </w:tr>
      <w:tr w:rsidR="00EF5515" w:rsidRPr="00EF5515" w14:paraId="0E77EE86" w14:textId="77777777">
        <w:tc>
          <w:tcPr>
            <w:tcW w:w="4460" w:type="dxa"/>
          </w:tcPr>
          <w:p w14:paraId="04B82EE9" w14:textId="77777777" w:rsidR="009B04B2" w:rsidRPr="00EF5515" w:rsidRDefault="006F2D39">
            <w:pPr>
              <w:spacing w:before="240" w:after="240" w:line="276" w:lineRule="auto"/>
              <w:jc w:val="center"/>
              <w:rPr>
                <w:rFonts w:ascii="Palatino Linotype" w:eastAsia="Palatino Linotype" w:hAnsi="Palatino Linotype" w:cs="Palatino Linotype"/>
                <w:b/>
              </w:rPr>
            </w:pPr>
            <w:r w:rsidRPr="00EF5515">
              <w:rPr>
                <w:rFonts w:ascii="Palatino Linotype" w:eastAsia="Palatino Linotype" w:hAnsi="Palatino Linotype" w:cs="Palatino Linotype"/>
                <w:b/>
              </w:rPr>
              <w:t xml:space="preserve">02751/INFOEM/IP/RR/2024  </w:t>
            </w:r>
          </w:p>
        </w:tc>
        <w:tc>
          <w:tcPr>
            <w:tcW w:w="4461" w:type="dxa"/>
          </w:tcPr>
          <w:p w14:paraId="28EC5B51" w14:textId="77777777" w:rsidR="009B04B2" w:rsidRPr="00EF5515" w:rsidRDefault="006F2D39">
            <w:pPr>
              <w:spacing w:before="240" w:after="240"/>
              <w:jc w:val="center"/>
              <w:rPr>
                <w:rFonts w:ascii="Palatino Linotype" w:eastAsia="Palatino Linotype" w:hAnsi="Palatino Linotype" w:cs="Palatino Linotype"/>
                <w:b/>
              </w:rPr>
            </w:pPr>
            <w:r w:rsidRPr="00EF5515">
              <w:rPr>
                <w:rFonts w:ascii="Palatino Linotype" w:eastAsia="Palatino Linotype" w:hAnsi="Palatino Linotype" w:cs="Palatino Linotype"/>
                <w:b/>
              </w:rPr>
              <w:t xml:space="preserve">Comisionado Luis Gustavo Parra Noriega  </w:t>
            </w:r>
          </w:p>
        </w:tc>
      </w:tr>
    </w:tbl>
    <w:p w14:paraId="2A0631B8" w14:textId="77777777" w:rsidR="009B04B2" w:rsidRPr="00EF5515" w:rsidRDefault="006F2D39">
      <w:pPr>
        <w:spacing w:before="240" w:after="240" w:line="360" w:lineRule="auto"/>
        <w:jc w:val="both"/>
        <w:rPr>
          <w:rFonts w:ascii="Palatino Linotype" w:eastAsia="Palatino Linotype" w:hAnsi="Palatino Linotype" w:cs="Palatino Linotype"/>
          <w:i/>
          <w:sz w:val="22"/>
          <w:szCs w:val="22"/>
        </w:rPr>
      </w:pPr>
      <w:bookmarkStart w:id="1" w:name="_heading=h.2et92p0" w:colFirst="0" w:colLast="0"/>
      <w:bookmarkEnd w:id="1"/>
      <w:r w:rsidRPr="00EF5515">
        <w:rPr>
          <w:rFonts w:ascii="Palatino Linotype" w:eastAsia="Palatino Linotype" w:hAnsi="Palatino Linotype" w:cs="Palatino Linotype"/>
          <w:b/>
          <w:sz w:val="22"/>
          <w:szCs w:val="22"/>
        </w:rPr>
        <w:t xml:space="preserve">6. Admisiones. </w:t>
      </w:r>
      <w:r w:rsidRPr="00EF5515">
        <w:rPr>
          <w:rFonts w:ascii="Palatino Linotype" w:eastAsia="Palatino Linotype" w:hAnsi="Palatino Linotype" w:cs="Palatino Linotype"/>
          <w:sz w:val="22"/>
          <w:szCs w:val="22"/>
        </w:rPr>
        <w:t xml:space="preserve">El día </w:t>
      </w:r>
      <w:r w:rsidRPr="00EF5515">
        <w:rPr>
          <w:rFonts w:ascii="Palatino Linotype" w:eastAsia="Palatino Linotype" w:hAnsi="Palatino Linotype" w:cs="Palatino Linotype"/>
          <w:b/>
          <w:sz w:val="22"/>
          <w:szCs w:val="22"/>
        </w:rPr>
        <w:t>diecisiete de mayo de dos mil veinticuatro,</w:t>
      </w:r>
      <w:r w:rsidRPr="00EF5515">
        <w:rPr>
          <w:rFonts w:ascii="Palatino Linotype" w:eastAsia="Palatino Linotype" w:hAnsi="Palatino Linotype" w:cs="Palatino Linotype"/>
          <w:sz w:val="22"/>
          <w:szCs w:val="22"/>
        </w:rPr>
        <w:t xml:space="preserve"> en términos de lo dispuesto en el artículo 185 fracciones I, II y IV de la Ley de Transparencia y Acceso a la </w:t>
      </w:r>
      <w:r w:rsidRPr="00EF5515">
        <w:rPr>
          <w:rFonts w:ascii="Palatino Linotype" w:eastAsia="Palatino Linotype" w:hAnsi="Palatino Linotype" w:cs="Palatino Linotype"/>
          <w:sz w:val="22"/>
          <w:szCs w:val="22"/>
        </w:rPr>
        <w:lastRenderedPageBreak/>
        <w:t>Información Pública del Estado de México y Municipios, se admitieron a trámite los recursos de revisión.</w:t>
      </w:r>
    </w:p>
    <w:p w14:paraId="4AAE2BAC"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7. Acumulación. </w:t>
      </w:r>
      <w:r w:rsidRPr="00EF5515">
        <w:rPr>
          <w:rFonts w:ascii="Palatino Linotype" w:eastAsia="Palatino Linotype" w:hAnsi="Palatino Linotype" w:cs="Palatino Linotype"/>
          <w:sz w:val="22"/>
          <w:szCs w:val="22"/>
        </w:rPr>
        <w:t xml:space="preserve">En la </w:t>
      </w:r>
      <w:r w:rsidRPr="00EF5515">
        <w:rPr>
          <w:rFonts w:ascii="Palatino Linotype" w:eastAsia="Palatino Linotype" w:hAnsi="Palatino Linotype" w:cs="Palatino Linotype"/>
          <w:b/>
          <w:sz w:val="22"/>
          <w:szCs w:val="22"/>
        </w:rPr>
        <w:t>Vigésima Sesión Ordinaria</w:t>
      </w:r>
      <w:r w:rsidRPr="00EF5515">
        <w:rPr>
          <w:rFonts w:ascii="Palatino Linotype" w:eastAsia="Palatino Linotype" w:hAnsi="Palatino Linotype" w:cs="Palatino Linotype"/>
          <w:sz w:val="22"/>
          <w:szCs w:val="22"/>
        </w:rPr>
        <w:t xml:space="preserve"> celebrada el </w:t>
      </w:r>
      <w:r w:rsidRPr="00EF5515">
        <w:rPr>
          <w:rFonts w:ascii="Palatino Linotype" w:eastAsia="Palatino Linotype" w:hAnsi="Palatino Linotype" w:cs="Palatino Linotype"/>
          <w:b/>
          <w:sz w:val="22"/>
          <w:szCs w:val="22"/>
        </w:rPr>
        <w:t>cinco de junio de dos mil veinticuatro</w:t>
      </w:r>
      <w:r w:rsidRPr="00EF5515">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EF5515">
        <w:rPr>
          <w:rFonts w:ascii="Palatino Linotype" w:eastAsia="Palatino Linotype" w:hAnsi="Palatino Linotype" w:cs="Palatino Linotype"/>
          <w:b/>
          <w:sz w:val="22"/>
          <w:szCs w:val="22"/>
        </w:rPr>
        <w:t>Comisionada</w:t>
      </w:r>
      <w:r w:rsidRPr="00EF5515">
        <w:rPr>
          <w:rFonts w:ascii="Palatino Linotype" w:eastAsia="Palatino Linotype" w:hAnsi="Palatino Linotype" w:cs="Palatino Linotype"/>
          <w:sz w:val="22"/>
          <w:szCs w:val="22"/>
        </w:rPr>
        <w:t xml:space="preserve"> </w:t>
      </w:r>
      <w:r w:rsidRPr="00EF5515">
        <w:rPr>
          <w:rFonts w:ascii="Palatino Linotype" w:eastAsia="Palatino Linotype" w:hAnsi="Palatino Linotype" w:cs="Palatino Linotype"/>
          <w:b/>
          <w:sz w:val="22"/>
          <w:szCs w:val="22"/>
        </w:rPr>
        <w:t>Guadalupe Ramírez Peña</w:t>
      </w:r>
      <w:r w:rsidRPr="00EF5515">
        <w:rPr>
          <w:rFonts w:ascii="Palatino Linotype" w:eastAsia="Palatino Linotype" w:hAnsi="Palatino Linotype" w:cs="Palatino Linotype"/>
          <w:sz w:val="22"/>
          <w:szCs w:val="22"/>
        </w:rPr>
        <w:t xml:space="preserve">; que mediante acuerdo se notificó a las partes vía SAIMEX el </w:t>
      </w:r>
      <w:r w:rsidRPr="00EF5515">
        <w:rPr>
          <w:rFonts w:ascii="Palatino Linotype" w:eastAsia="Palatino Linotype" w:hAnsi="Palatino Linotype" w:cs="Palatino Linotype"/>
          <w:b/>
          <w:sz w:val="22"/>
          <w:szCs w:val="22"/>
        </w:rPr>
        <w:t>once de junio de dos mil veinticuatro</w:t>
      </w:r>
      <w:r w:rsidRPr="00EF5515">
        <w:rPr>
          <w:rFonts w:ascii="Palatino Linotype" w:eastAsia="Palatino Linotype" w:hAnsi="Palatino Linotype" w:cs="Palatino Linotype"/>
          <w:sz w:val="22"/>
          <w:szCs w:val="22"/>
        </w:rPr>
        <w:t xml:space="preserve">. </w:t>
      </w:r>
    </w:p>
    <w:p w14:paraId="16CE386F" w14:textId="77777777" w:rsidR="009B04B2" w:rsidRPr="00EF5515" w:rsidRDefault="006F2D39">
      <w:pPr>
        <w:spacing w:before="240" w:after="240" w:line="360" w:lineRule="auto"/>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sz w:val="22"/>
          <w:szCs w:val="22"/>
        </w:rPr>
        <w:t xml:space="preserve">8. Manifestaciones. </w:t>
      </w:r>
      <w:r w:rsidRPr="00EF5515">
        <w:rPr>
          <w:rFonts w:ascii="Palatino Linotype" w:eastAsia="Palatino Linotype" w:hAnsi="Palatino Linotype" w:cs="Palatino Linotype"/>
          <w:sz w:val="22"/>
          <w:szCs w:val="22"/>
        </w:rPr>
        <w:t>De las constancias que obran en los expedientes electrónicos del SAIMEX se desprende que</w:t>
      </w:r>
      <w:r w:rsidRPr="00EF5515">
        <w:rPr>
          <w:rFonts w:ascii="Palatino Linotype" w:eastAsia="Palatino Linotype" w:hAnsi="Palatino Linotype" w:cs="Palatino Linotype"/>
          <w:b/>
          <w:sz w:val="22"/>
          <w:szCs w:val="22"/>
        </w:rPr>
        <w:t xml:space="preserve"> </w:t>
      </w:r>
      <w:r w:rsidRPr="00EF5515">
        <w:rPr>
          <w:rFonts w:ascii="Palatino Linotype" w:eastAsia="Palatino Linotype" w:hAnsi="Palatino Linotype" w:cs="Palatino Linotype"/>
          <w:sz w:val="22"/>
          <w:szCs w:val="22"/>
        </w:rPr>
        <w:t xml:space="preserve">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remitió los archivos electrónicos “</w:t>
      </w:r>
      <w:r w:rsidRPr="00EF5515">
        <w:rPr>
          <w:rFonts w:ascii="Palatino Linotype" w:eastAsia="Palatino Linotype" w:hAnsi="Palatino Linotype" w:cs="Palatino Linotype"/>
          <w:b/>
          <w:i/>
          <w:sz w:val="22"/>
          <w:szCs w:val="22"/>
        </w:rPr>
        <w:t xml:space="preserve">00018.pdf, 01679.pdf </w:t>
      </w:r>
      <w:r w:rsidRPr="00EF5515">
        <w:rPr>
          <w:rFonts w:ascii="Palatino Linotype" w:eastAsia="Palatino Linotype" w:hAnsi="Palatino Linotype" w:cs="Palatino Linotype"/>
          <w:i/>
          <w:sz w:val="22"/>
          <w:szCs w:val="22"/>
        </w:rPr>
        <w:t>y</w:t>
      </w:r>
      <w:r w:rsidRPr="00EF5515">
        <w:rPr>
          <w:rFonts w:ascii="Palatino Linotype" w:eastAsia="Palatino Linotype" w:hAnsi="Palatino Linotype" w:cs="Palatino Linotype"/>
          <w:b/>
          <w:i/>
          <w:sz w:val="22"/>
          <w:szCs w:val="22"/>
        </w:rPr>
        <w:t xml:space="preserve"> 01825.pdf”, </w:t>
      </w:r>
      <w:r w:rsidRPr="00EF5515">
        <w:rPr>
          <w:rFonts w:ascii="Palatino Linotype" w:eastAsia="Palatino Linotype" w:hAnsi="Palatino Linotype" w:cs="Palatino Linotype"/>
          <w:sz w:val="22"/>
          <w:szCs w:val="22"/>
        </w:rPr>
        <w:t xml:space="preserve">mismos que se describen a continuación: </w:t>
      </w:r>
    </w:p>
    <w:p w14:paraId="0057B0BA" w14:textId="77777777" w:rsidR="009B04B2" w:rsidRPr="00EF5515" w:rsidRDefault="006F2D39">
      <w:pPr>
        <w:spacing w:before="240" w:after="240" w:line="360" w:lineRule="auto"/>
        <w:ind w:left="567"/>
        <w:jc w:val="both"/>
        <w:rPr>
          <w:rFonts w:ascii="Palatino Linotype" w:eastAsia="Palatino Linotype" w:hAnsi="Palatino Linotype" w:cs="Palatino Linotype"/>
          <w:b/>
          <w:sz w:val="22"/>
          <w:szCs w:val="22"/>
          <w:u w:val="single"/>
        </w:rPr>
      </w:pPr>
      <w:r w:rsidRPr="00EF5515">
        <w:rPr>
          <w:rFonts w:ascii="Palatino Linotype" w:eastAsia="Palatino Linotype" w:hAnsi="Palatino Linotype" w:cs="Palatino Linotype"/>
          <w:b/>
          <w:sz w:val="22"/>
          <w:szCs w:val="22"/>
          <w:u w:val="single"/>
        </w:rPr>
        <w:t xml:space="preserve">Recurso de Revisión 02749/INFOEM/IP/RR/2024: </w:t>
      </w:r>
    </w:p>
    <w:p w14:paraId="3F237E1A" w14:textId="5631E75E" w:rsidR="009B04B2" w:rsidRPr="00EF5515" w:rsidRDefault="006F2D39">
      <w:pPr>
        <w:spacing w:before="240" w:after="240" w:line="360" w:lineRule="auto"/>
        <w:ind w:left="567" w:right="900"/>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 </w:t>
      </w:r>
      <w:r w:rsidRPr="00EF5515">
        <w:rPr>
          <w:rFonts w:ascii="Palatino Linotype" w:eastAsia="Palatino Linotype" w:hAnsi="Palatino Linotype" w:cs="Palatino Linotype"/>
          <w:b/>
          <w:i/>
          <w:sz w:val="22"/>
          <w:szCs w:val="22"/>
        </w:rPr>
        <w:t xml:space="preserve">sol433.pdf: </w:t>
      </w:r>
      <w:r w:rsidRPr="00EF5515">
        <w:rPr>
          <w:rFonts w:ascii="Palatino Linotype" w:eastAsia="Palatino Linotype" w:hAnsi="Palatino Linotype" w:cs="Palatino Linotype"/>
          <w:sz w:val="22"/>
          <w:szCs w:val="22"/>
        </w:rPr>
        <w:t xml:space="preserve">Oficio número DG/ECA/0863/2024 de fecha veinte de mayo de dos mil veinticuatro, mediante el cual el Encargado de Despacho de la Dirección de Gobierno, informó: </w:t>
      </w:r>
    </w:p>
    <w:p w14:paraId="4FA97D91"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 de acuerdo a lo establecido en el Bando Municipal, capitulo VIII, articulo 62, doy cumplimiento a lo anterior solicitado, dando respuesta a los puntos como se detalla a continuación: </w:t>
      </w:r>
    </w:p>
    <w:p w14:paraId="34430EE6"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1 y 4. -</w:t>
      </w:r>
      <w:r w:rsidRPr="00EF5515">
        <w:rPr>
          <w:rFonts w:ascii="Palatino Linotype" w:eastAsia="Palatino Linotype" w:hAnsi="Palatino Linotype" w:cs="Palatino Linotype"/>
          <w:i/>
          <w:sz w:val="22"/>
          <w:szCs w:val="22"/>
        </w:rPr>
        <w:t xml:space="preserve"> anexo al presente de manera electrónica, listado en versión pública de los integrantes de los Consejos de Participación Ciudadana que cuentan con nombramiento. </w:t>
      </w:r>
    </w:p>
    <w:p w14:paraId="0B9F64A0"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lastRenderedPageBreak/>
        <w:t>2.-</w:t>
      </w:r>
      <w:r w:rsidRPr="00EF5515">
        <w:rPr>
          <w:rFonts w:ascii="Palatino Linotype" w:eastAsia="Palatino Linotype" w:hAnsi="Palatino Linotype" w:cs="Palatino Linotype"/>
          <w:i/>
          <w:sz w:val="22"/>
          <w:szCs w:val="22"/>
        </w:rPr>
        <w:t xml:space="preserve"> Adjunto la última convocatoria digital, emitida para el proceso de elección de los Consejos de Participación Ciudadana en el año 2022. </w:t>
      </w:r>
    </w:p>
    <w:p w14:paraId="7CE40425"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3.- </w:t>
      </w:r>
      <w:r w:rsidRPr="00EF5515">
        <w:rPr>
          <w:rFonts w:ascii="Palatino Linotype" w:eastAsia="Palatino Linotype" w:hAnsi="Palatino Linotype" w:cs="Palatino Linotype"/>
          <w:i/>
          <w:sz w:val="22"/>
          <w:szCs w:val="22"/>
        </w:rPr>
        <w:t xml:space="preserve">En el periodo que menciona, no se llevaron a cabo procesos para elección de consejos de participación ciudadana, por lo tanto, el documento que requiere no existe. </w:t>
      </w:r>
    </w:p>
    <w:p w14:paraId="527FFE38"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5.-</w:t>
      </w:r>
      <w:r w:rsidRPr="00EF5515">
        <w:rPr>
          <w:rFonts w:ascii="Palatino Linotype" w:eastAsia="Palatino Linotype" w:hAnsi="Palatino Linotype" w:cs="Palatino Linotype"/>
          <w:i/>
          <w:sz w:val="22"/>
          <w:szCs w:val="22"/>
        </w:rPr>
        <w:t xml:space="preserve"> Hago de su conocimiento que en el periodo que menciona no se llevaron </w:t>
      </w:r>
      <w:proofErr w:type="spellStart"/>
      <w:r w:rsidRPr="00EF5515">
        <w:rPr>
          <w:rFonts w:ascii="Palatino Linotype" w:eastAsia="Palatino Linotype" w:hAnsi="Palatino Linotype" w:cs="Palatino Linotype"/>
          <w:i/>
          <w:sz w:val="22"/>
          <w:szCs w:val="22"/>
        </w:rPr>
        <w:t>acabo</w:t>
      </w:r>
      <w:proofErr w:type="spellEnd"/>
      <w:r w:rsidRPr="00EF5515">
        <w:rPr>
          <w:rFonts w:ascii="Palatino Linotype" w:eastAsia="Palatino Linotype" w:hAnsi="Palatino Linotype" w:cs="Palatino Linotype"/>
          <w:i/>
          <w:sz w:val="22"/>
          <w:szCs w:val="22"/>
        </w:rPr>
        <w:t xml:space="preserve"> procesos para elección de consejos de participación ciudadana, por lo que, el documento que requiere no existe.”</w:t>
      </w:r>
    </w:p>
    <w:p w14:paraId="13489113" w14:textId="77777777" w:rsidR="009B04B2" w:rsidRPr="00EF5515" w:rsidRDefault="006F2D39">
      <w:pPr>
        <w:spacing w:before="240" w:after="240" w:line="360" w:lineRule="auto"/>
        <w:ind w:left="567" w:right="900"/>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Cabe hacer mención que dichos documentos no se adjuntaron al informe justificado, tal y como lo refirió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w:t>
      </w:r>
    </w:p>
    <w:p w14:paraId="61F23A80" w14:textId="77777777" w:rsidR="009B04B2" w:rsidRPr="00EF5515" w:rsidRDefault="006F2D39">
      <w:pPr>
        <w:spacing w:before="240" w:after="240" w:line="360" w:lineRule="auto"/>
        <w:ind w:left="567" w:right="900"/>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Oficio número ST/UT/ECA/0635/2024 de fecha catorce de mayo de dos mi veinticuatro, signado por la Titular de la Unidad de Transparencia, mediante solicitó al Encargado de Despacho de la Dirección de Gobierno, remita la información requerida en la solicitud de información. </w:t>
      </w:r>
    </w:p>
    <w:p w14:paraId="24BB2DF9" w14:textId="77777777" w:rsidR="009B04B2" w:rsidRPr="00EF5515" w:rsidRDefault="006F2D39">
      <w:pPr>
        <w:spacing w:before="240" w:after="240" w:line="360" w:lineRule="auto"/>
        <w:ind w:left="567" w:right="900"/>
        <w:jc w:val="both"/>
        <w:rPr>
          <w:rFonts w:ascii="Palatino Linotype" w:eastAsia="Palatino Linotype" w:hAnsi="Palatino Linotype" w:cs="Palatino Linotype"/>
          <w:b/>
          <w:sz w:val="22"/>
          <w:szCs w:val="22"/>
          <w:u w:val="single"/>
        </w:rPr>
      </w:pPr>
      <w:r w:rsidRPr="00EF5515">
        <w:rPr>
          <w:rFonts w:ascii="Palatino Linotype" w:eastAsia="Palatino Linotype" w:hAnsi="Palatino Linotype" w:cs="Palatino Linotype"/>
          <w:b/>
          <w:sz w:val="22"/>
          <w:szCs w:val="22"/>
          <w:u w:val="single"/>
        </w:rPr>
        <w:t xml:space="preserve">Recurso de Revisión 02751/INFOEM/IP/RR/2024: </w:t>
      </w:r>
    </w:p>
    <w:p w14:paraId="3BDF6B65" w14:textId="5385E3FA" w:rsidR="009B04B2" w:rsidRPr="00EF5515" w:rsidRDefault="006F2D39">
      <w:pPr>
        <w:spacing w:before="240" w:after="240" w:line="360" w:lineRule="auto"/>
        <w:ind w:left="567" w:right="900"/>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 </w:t>
      </w:r>
      <w:r w:rsidRPr="00EF5515">
        <w:rPr>
          <w:rFonts w:ascii="Palatino Linotype" w:eastAsia="Palatino Linotype" w:hAnsi="Palatino Linotype" w:cs="Palatino Linotype"/>
          <w:b/>
          <w:i/>
          <w:sz w:val="22"/>
          <w:szCs w:val="22"/>
        </w:rPr>
        <w:tab/>
        <w:t xml:space="preserve">SOL432.pdf: </w:t>
      </w:r>
      <w:r w:rsidRPr="00EF5515">
        <w:rPr>
          <w:rFonts w:ascii="Palatino Linotype" w:eastAsia="Palatino Linotype" w:hAnsi="Palatino Linotype" w:cs="Palatino Linotype"/>
          <w:sz w:val="22"/>
          <w:szCs w:val="22"/>
        </w:rPr>
        <w:t xml:space="preserve">Oficio número DG/ECA/0862/2024 de fecha veinte de mayo de dos mil veinticuatro, mediante el cual el Encargado de Despacho de la Dirección de Gobierno, informó: </w:t>
      </w:r>
    </w:p>
    <w:p w14:paraId="0527D58A"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 de acuerdo a lo establecido en el Bando Municipal, capitulo VIII, articulo 62, doy cumplimiento a lo anterior solicitado, dando respuesta a los puntos como se detalla a continuación: </w:t>
      </w:r>
    </w:p>
    <w:p w14:paraId="6437CC6C"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1 y 4. -</w:t>
      </w:r>
      <w:r w:rsidRPr="00EF5515">
        <w:rPr>
          <w:rFonts w:ascii="Palatino Linotype" w:eastAsia="Palatino Linotype" w:hAnsi="Palatino Linotype" w:cs="Palatino Linotype"/>
          <w:i/>
          <w:sz w:val="22"/>
          <w:szCs w:val="22"/>
        </w:rPr>
        <w:t xml:space="preserve"> anexo al presente de manera electrónica, listado en versión pública de los integrantes de los Consejos de Participación Ciudadana que cuentan con nombramiento. </w:t>
      </w:r>
    </w:p>
    <w:p w14:paraId="4BAA3B67"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2.-</w:t>
      </w:r>
      <w:r w:rsidRPr="00EF5515">
        <w:rPr>
          <w:rFonts w:ascii="Palatino Linotype" w:eastAsia="Palatino Linotype" w:hAnsi="Palatino Linotype" w:cs="Palatino Linotype"/>
          <w:i/>
          <w:sz w:val="22"/>
          <w:szCs w:val="22"/>
        </w:rPr>
        <w:t xml:space="preserve"> Adjunto la última convocatoria digital, emitida para el proceso de elección de los Consejos de Participación Ciudadana en el año 2022. </w:t>
      </w:r>
    </w:p>
    <w:p w14:paraId="5CB5B509"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lastRenderedPageBreak/>
        <w:t xml:space="preserve">3.- </w:t>
      </w:r>
      <w:r w:rsidRPr="00EF5515">
        <w:rPr>
          <w:rFonts w:ascii="Palatino Linotype" w:eastAsia="Palatino Linotype" w:hAnsi="Palatino Linotype" w:cs="Palatino Linotype"/>
          <w:i/>
          <w:sz w:val="22"/>
          <w:szCs w:val="22"/>
        </w:rPr>
        <w:t xml:space="preserve">En el periodo que menciona, no se llevaron a cabo procesos para elección de consejos de participación ciudadana, por lo tanto, el documento que requiere no existe. </w:t>
      </w:r>
    </w:p>
    <w:p w14:paraId="41EEF336" w14:textId="77777777" w:rsidR="009B04B2" w:rsidRPr="00EF5515" w:rsidRDefault="006F2D39">
      <w:pPr>
        <w:ind w:left="567"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5.-</w:t>
      </w:r>
      <w:r w:rsidRPr="00EF5515">
        <w:rPr>
          <w:rFonts w:ascii="Palatino Linotype" w:eastAsia="Palatino Linotype" w:hAnsi="Palatino Linotype" w:cs="Palatino Linotype"/>
          <w:i/>
          <w:sz w:val="22"/>
          <w:szCs w:val="22"/>
        </w:rPr>
        <w:t xml:space="preserve"> Hago de su conocimiento que en el periodo que menciona no se llevaron a cabo procesos para elección de consejos de participación ciudadana, por lo que, el documento que requiere no existe.”</w:t>
      </w:r>
    </w:p>
    <w:p w14:paraId="06F52966" w14:textId="77777777" w:rsidR="009B04B2" w:rsidRPr="00EF5515" w:rsidRDefault="006F2D39">
      <w:pPr>
        <w:spacing w:before="240" w:after="240" w:line="360" w:lineRule="auto"/>
        <w:ind w:left="567" w:right="900"/>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Cabe hacer mención que dichos documentos no se adjuntaron al informe justificado, tal y como lo refirió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w:t>
      </w:r>
    </w:p>
    <w:p w14:paraId="0641EC2D"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Es de precisar que una vez analizada dicha documentación, se determinó ponerla a la vista de la parte</w:t>
      </w:r>
      <w:r w:rsidRPr="00EF5515">
        <w:rPr>
          <w:rFonts w:ascii="Palatino Linotype" w:eastAsia="Palatino Linotype" w:hAnsi="Palatino Linotype" w:cs="Palatino Linotype"/>
          <w:b/>
          <w:sz w:val="22"/>
          <w:szCs w:val="22"/>
        </w:rPr>
        <w:t xml:space="preserve"> Recurrente</w:t>
      </w:r>
      <w:r w:rsidRPr="00EF5515">
        <w:rPr>
          <w:rFonts w:ascii="Palatino Linotype" w:eastAsia="Palatino Linotype" w:hAnsi="Palatino Linotype" w:cs="Palatino Linotype"/>
          <w:sz w:val="22"/>
          <w:szCs w:val="22"/>
        </w:rPr>
        <w:t xml:space="preserve"> en fecha </w:t>
      </w:r>
      <w:r w:rsidRPr="00EF5515">
        <w:rPr>
          <w:rFonts w:ascii="Palatino Linotype" w:eastAsia="Palatino Linotype" w:hAnsi="Palatino Linotype" w:cs="Palatino Linotype"/>
          <w:b/>
          <w:sz w:val="22"/>
          <w:szCs w:val="22"/>
        </w:rPr>
        <w:t>diez de septiembre de dos mil veinticuatro</w:t>
      </w:r>
      <w:r w:rsidRPr="00EF5515">
        <w:rPr>
          <w:rFonts w:ascii="Palatino Linotype" w:eastAsia="Palatino Linotype" w:hAnsi="Palatino Linotype" w:cs="Palatino Linotype"/>
          <w:sz w:val="22"/>
          <w:szCs w:val="22"/>
        </w:rPr>
        <w:t>, para efecto de que se pronunciara sobre estos archivos, teniendo así que esta fue omisa en emitir sus alegatos o cualquier manifestación que a su derecho conviniera.</w:t>
      </w:r>
    </w:p>
    <w:p w14:paraId="2A0E1DB7" w14:textId="5B61B59C" w:rsidR="009B04B2" w:rsidRPr="00EF5515" w:rsidRDefault="006F2D39">
      <w:pPr>
        <w:spacing w:before="240" w:after="240" w:line="360" w:lineRule="auto"/>
        <w:jc w:val="both"/>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t>9. Ampliaciones del plazo para emitir resolución.</w:t>
      </w:r>
      <w:r w:rsidRPr="00EF5515">
        <w:rPr>
          <w:rFonts w:ascii="Palatino Linotype" w:eastAsia="Palatino Linotype" w:hAnsi="Palatino Linotype" w:cs="Palatino Linotype"/>
          <w:sz w:val="22"/>
          <w:szCs w:val="22"/>
        </w:rPr>
        <w:t xml:space="preserve"> El </w:t>
      </w:r>
      <w:r w:rsidRPr="00EF5515">
        <w:rPr>
          <w:rFonts w:ascii="Palatino Linotype" w:eastAsia="Palatino Linotype" w:hAnsi="Palatino Linotype" w:cs="Palatino Linotype"/>
          <w:b/>
          <w:sz w:val="22"/>
          <w:szCs w:val="22"/>
        </w:rPr>
        <w:t>die</w:t>
      </w:r>
      <w:r w:rsidR="00BD07DD" w:rsidRPr="00EF5515">
        <w:rPr>
          <w:rFonts w:ascii="Palatino Linotype" w:eastAsia="Palatino Linotype" w:hAnsi="Palatino Linotype" w:cs="Palatino Linotype"/>
          <w:b/>
          <w:sz w:val="22"/>
          <w:szCs w:val="22"/>
        </w:rPr>
        <w:t xml:space="preserve">z </w:t>
      </w:r>
      <w:r w:rsidRPr="00EF5515">
        <w:rPr>
          <w:rFonts w:ascii="Palatino Linotype" w:eastAsia="Palatino Linotype" w:hAnsi="Palatino Linotype" w:cs="Palatino Linotype"/>
          <w:b/>
          <w:sz w:val="22"/>
          <w:szCs w:val="22"/>
        </w:rPr>
        <w:t>de septiembre de dos mil veinticuatro</w:t>
      </w:r>
      <w:r w:rsidRPr="00EF5515">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7A96C520" w14:textId="77777777"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515600E"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w:t>
      </w:r>
      <w:r w:rsidRPr="00EF5515">
        <w:rPr>
          <w:rFonts w:ascii="Palatino Linotype" w:eastAsia="Palatino Linotype" w:hAnsi="Palatino Linotype" w:cs="Palatino Linotype"/>
          <w:sz w:val="22"/>
          <w:szCs w:val="22"/>
        </w:rPr>
        <w:lastRenderedPageBreak/>
        <w:t>conforme a los parámetros establecidos por diversos órganos jurisdiccionales federales, aplicables también en procedimientos análogos, como el que nos ocupa.</w:t>
      </w:r>
    </w:p>
    <w:p w14:paraId="20129D47"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287C5F"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D37F83D"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del tiempo necesario para su resolución, atentos a los siguientes criterios: </w:t>
      </w:r>
    </w:p>
    <w:p w14:paraId="673B310C" w14:textId="77777777" w:rsidR="009B04B2" w:rsidRPr="00EF5515" w:rsidRDefault="006F2D39">
      <w:pPr>
        <w:numPr>
          <w:ilvl w:val="0"/>
          <w:numId w:val="1"/>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Complejidad del Asunto:</w:t>
      </w:r>
      <w:r w:rsidRPr="00EF5515">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64D580FC" w14:textId="77777777" w:rsidR="009B04B2" w:rsidRPr="00EF5515" w:rsidRDefault="006F2D39">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Actividad Procesal del interesado.</w:t>
      </w:r>
      <w:r w:rsidRPr="00EF5515">
        <w:rPr>
          <w:rFonts w:ascii="Palatino Linotype" w:eastAsia="Palatino Linotype" w:hAnsi="Palatino Linotype" w:cs="Palatino Linotype"/>
          <w:sz w:val="22"/>
          <w:szCs w:val="22"/>
        </w:rPr>
        <w:t xml:space="preserve"> Acciones u omisiones del interesado.</w:t>
      </w:r>
    </w:p>
    <w:p w14:paraId="6DC22567" w14:textId="77777777" w:rsidR="009B04B2" w:rsidRPr="00EF5515" w:rsidRDefault="006F2D39">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Conducta de la Autoridad:</w:t>
      </w:r>
      <w:r w:rsidRPr="00EF5515">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4C21C2CC" w14:textId="77777777" w:rsidR="009B04B2" w:rsidRPr="00EF5515" w:rsidRDefault="006F2D39">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La afectación generada en la situación jurídica de la persona involucrada en el proceso:</w:t>
      </w:r>
      <w:r w:rsidRPr="00EF5515">
        <w:rPr>
          <w:rFonts w:ascii="Palatino Linotype" w:eastAsia="Palatino Linotype" w:hAnsi="Palatino Linotype" w:cs="Palatino Linotype"/>
          <w:sz w:val="22"/>
          <w:szCs w:val="22"/>
        </w:rPr>
        <w:t xml:space="preserve"> Violación a sus derechos humanos.</w:t>
      </w:r>
    </w:p>
    <w:p w14:paraId="463AF8FB"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F6E8C19"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EF5515">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EF5515">
        <w:rPr>
          <w:rFonts w:ascii="Palatino Linotype" w:eastAsia="Palatino Linotype" w:hAnsi="Palatino Linotype" w:cs="Palatino Linotype"/>
          <w:sz w:val="22"/>
          <w:szCs w:val="22"/>
        </w:rPr>
        <w:t>, visible en la Gaceta del Seminario Judicial de la Federación con el registro digital 205635.</w:t>
      </w:r>
    </w:p>
    <w:p w14:paraId="2F018FE6"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9FA24D9"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3C647ECF"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 </w:t>
      </w:r>
      <w:r w:rsidRPr="00EF5515">
        <w:rPr>
          <w:rFonts w:ascii="Palatino Linotype" w:eastAsia="Palatino Linotype" w:hAnsi="Palatino Linotype" w:cs="Palatino Linotype"/>
          <w:i/>
          <w:sz w:val="22"/>
          <w:szCs w:val="22"/>
        </w:rPr>
        <w:t>“PLAZO RAZONABLE PARA RESOLVER. DIMENSIÓN Y EFECTOS DE ESTE CONCEPTO CUANDO SE ADUCE EXCESIVA CARGA DE TRABAJO.”</w:t>
      </w:r>
      <w:r w:rsidRPr="00EF5515">
        <w:rPr>
          <w:rFonts w:ascii="Palatino Linotype" w:eastAsia="Palatino Linotype" w:hAnsi="Palatino Linotype" w:cs="Palatino Linotype"/>
          <w:sz w:val="22"/>
          <w:szCs w:val="22"/>
        </w:rPr>
        <w:t xml:space="preserve"> consultable en el Seminario Judicial de la Federación y su gaceta, con el registro digital 2002351.</w:t>
      </w:r>
    </w:p>
    <w:p w14:paraId="7661AD34"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EF5515">
        <w:rPr>
          <w:rFonts w:ascii="Palatino Linotype" w:eastAsia="Palatino Linotype" w:hAnsi="Palatino Linotype" w:cs="Palatino Linotype"/>
          <w:sz w:val="22"/>
          <w:szCs w:val="22"/>
        </w:rPr>
        <w:t>, visible en el Seminario Judicial de la Federación y su gaceta, con el registro digital 2002350.</w:t>
      </w:r>
    </w:p>
    <w:p w14:paraId="1C3E9436"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27C899E2" w14:textId="46B0B398"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10. Cierres de instrucción. </w:t>
      </w:r>
      <w:r w:rsidRPr="00EF551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EF5515">
        <w:rPr>
          <w:rFonts w:ascii="Palatino Linotype" w:eastAsia="Palatino Linotype" w:hAnsi="Palatino Linotype" w:cs="Palatino Linotype"/>
          <w:b/>
          <w:sz w:val="22"/>
          <w:szCs w:val="22"/>
        </w:rPr>
        <w:t>dieci</w:t>
      </w:r>
      <w:r w:rsidR="00BD07DD" w:rsidRPr="00EF5515">
        <w:rPr>
          <w:rFonts w:ascii="Palatino Linotype" w:eastAsia="Palatino Linotype" w:hAnsi="Palatino Linotype" w:cs="Palatino Linotype"/>
          <w:b/>
          <w:sz w:val="22"/>
          <w:szCs w:val="22"/>
        </w:rPr>
        <w:t xml:space="preserve">nueve </w:t>
      </w:r>
      <w:r w:rsidRPr="00EF5515">
        <w:rPr>
          <w:rFonts w:ascii="Palatino Linotype" w:eastAsia="Palatino Linotype" w:hAnsi="Palatino Linotype" w:cs="Palatino Linotype"/>
          <w:b/>
          <w:sz w:val="22"/>
          <w:szCs w:val="22"/>
        </w:rPr>
        <w:t>de septiembre de</w:t>
      </w:r>
      <w:r w:rsidRPr="00EF5515">
        <w:rPr>
          <w:rFonts w:ascii="Palatino Linotype" w:eastAsia="Palatino Linotype" w:hAnsi="Palatino Linotype" w:cs="Palatino Linotype"/>
          <w:sz w:val="22"/>
          <w:szCs w:val="22"/>
        </w:rPr>
        <w:t xml:space="preserve"> </w:t>
      </w:r>
      <w:r w:rsidRPr="00EF5515">
        <w:rPr>
          <w:rFonts w:ascii="Palatino Linotype" w:eastAsia="Palatino Linotype" w:hAnsi="Palatino Linotype" w:cs="Palatino Linotype"/>
          <w:b/>
          <w:sz w:val="22"/>
          <w:szCs w:val="22"/>
        </w:rPr>
        <w:t>dos mil veinticuatro</w:t>
      </w:r>
      <w:r w:rsidRPr="00EF5515">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Estados de México y Municipios.</w:t>
      </w:r>
    </w:p>
    <w:p w14:paraId="55C44AC4"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66752EF9" w14:textId="77777777" w:rsidR="009B04B2" w:rsidRPr="00EF5515" w:rsidRDefault="006F2D39">
      <w:pPr>
        <w:widowControl w:val="0"/>
        <w:spacing w:before="240" w:after="240" w:line="360" w:lineRule="auto"/>
        <w:jc w:val="center"/>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t>II. C O N S I D E R A N D O</w:t>
      </w:r>
    </w:p>
    <w:p w14:paraId="3897E445"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Primero. Competencia.</w:t>
      </w:r>
      <w:r w:rsidRPr="00EF551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la parte</w:t>
      </w:r>
      <w:r w:rsidRPr="00EF5515">
        <w:rPr>
          <w:rFonts w:ascii="Palatino Linotype" w:eastAsia="Palatino Linotype" w:hAnsi="Palatino Linotype" w:cs="Palatino Linotype"/>
          <w:b/>
          <w:sz w:val="22"/>
          <w:szCs w:val="22"/>
        </w:rPr>
        <w:t xml:space="preserve"> Recurrente</w:t>
      </w:r>
      <w:r w:rsidRPr="00EF5515">
        <w:rPr>
          <w:rFonts w:ascii="Palatino Linotype" w:eastAsia="Palatino Linotype" w:hAnsi="Palatino Linotype" w:cs="Palatino Linotype"/>
          <w:sz w:val="22"/>
          <w:szCs w:val="22"/>
        </w:rPr>
        <w:t xml:space="preserve">, </w:t>
      </w:r>
      <w:r w:rsidRPr="00EF5515">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XXIII  y 11 del Reglamento Interior del Instituto de Transparencia, Acceso a la Información Pública y Protección de Datos Personales del Estado de México y Municipios.</w:t>
      </w:r>
    </w:p>
    <w:p w14:paraId="361CEE6E"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bookmarkStart w:id="2" w:name="_heading=h.30j0zll" w:colFirst="0" w:colLast="0"/>
      <w:bookmarkEnd w:id="2"/>
      <w:r w:rsidRPr="00EF5515">
        <w:rPr>
          <w:rFonts w:ascii="Palatino Linotype" w:eastAsia="Palatino Linotype" w:hAnsi="Palatino Linotype" w:cs="Palatino Linotype"/>
          <w:b/>
          <w:sz w:val="22"/>
          <w:szCs w:val="22"/>
        </w:rPr>
        <w:t>Segundo. Oportunidad y Procedibilidad de los Recursos de Revisión</w:t>
      </w:r>
      <w:r w:rsidRPr="00EF5515">
        <w:rPr>
          <w:rFonts w:ascii="Palatino Linotype" w:eastAsia="Palatino Linotype" w:hAnsi="Palatino Linotype" w:cs="Palatino Linotype"/>
          <w:sz w:val="22"/>
          <w:szCs w:val="22"/>
        </w:rPr>
        <w:t>. Es de precisar que la</w:t>
      </w:r>
      <w:r w:rsidRPr="00EF5515">
        <w:rPr>
          <w:rFonts w:ascii="Palatino Linotype" w:eastAsia="Palatino Linotype" w:hAnsi="Palatino Linotype" w:cs="Palatino Linotype"/>
          <w:b/>
          <w:sz w:val="22"/>
          <w:szCs w:val="22"/>
        </w:rPr>
        <w:t xml:space="preserve"> </w:t>
      </w:r>
      <w:r w:rsidRPr="00EF5515">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166, del tenor literal siguiente: </w:t>
      </w:r>
    </w:p>
    <w:p w14:paraId="0EF3B0C1" w14:textId="77777777" w:rsidR="009B04B2" w:rsidRPr="00EF5515" w:rsidRDefault="006F2D39">
      <w:pP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 xml:space="preserve">Artículo 163. </w:t>
      </w:r>
      <w:r w:rsidRPr="00EF5515">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35D097D5" w14:textId="77777777" w:rsidR="009B04B2" w:rsidRPr="00EF5515" w:rsidRDefault="006F2D39">
      <w:pP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1E5D974E" w14:textId="77777777" w:rsidR="009B04B2" w:rsidRPr="00EF5515" w:rsidRDefault="006F2D39">
      <w:pP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166.</w:t>
      </w:r>
      <w:r w:rsidRPr="00EF5515">
        <w:rPr>
          <w:rFonts w:ascii="Palatino Linotype" w:eastAsia="Palatino Linotype" w:hAnsi="Palatino Linotype" w:cs="Palatino Linotype"/>
          <w:i/>
          <w:sz w:val="22"/>
          <w:szCs w:val="22"/>
        </w:rPr>
        <w:t xml:space="preserve"> […]</w:t>
      </w:r>
    </w:p>
    <w:p w14:paraId="07824569" w14:textId="77777777" w:rsidR="009B04B2" w:rsidRPr="00EF5515" w:rsidRDefault="006F2D39">
      <w:pP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2BAD77DB"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w:t>
      </w:r>
      <w:r w:rsidRPr="00EF5515">
        <w:rPr>
          <w:rFonts w:ascii="Palatino Linotype" w:eastAsia="Palatino Linotype" w:hAnsi="Palatino Linotype" w:cs="Palatino Linotype"/>
          <w:sz w:val="22"/>
          <w:szCs w:val="22"/>
        </w:rPr>
        <w:lastRenderedPageBreak/>
        <w:t>Obligados entreguen la respuesta a la solicitud de información, ésta se considera negada; por lo que al solicitante le asiste el derecho para presentar el recurso de revisión.</w:t>
      </w:r>
    </w:p>
    <w:p w14:paraId="38DBD491"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64768781" w14:textId="77777777" w:rsidR="009B04B2" w:rsidRPr="00EF5515" w:rsidRDefault="006F2D39">
      <w:pPr>
        <w:spacing w:before="240" w:after="240" w:line="360" w:lineRule="auto"/>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sz w:val="22"/>
          <w:szCs w:val="22"/>
        </w:rPr>
        <w:t>Por su parte, el artículo 178 del citado ordenamiento, establece:</w:t>
      </w:r>
    </w:p>
    <w:p w14:paraId="32394EFC" w14:textId="77777777" w:rsidR="009B04B2" w:rsidRPr="00EF5515" w:rsidRDefault="006F2D39">
      <w:pPr>
        <w:spacing w:before="120" w:after="120"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 xml:space="preserve">Artículo 178. </w:t>
      </w:r>
      <w:r w:rsidRPr="00EF5515">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B97DB55" w14:textId="77777777" w:rsidR="009B04B2" w:rsidRPr="00EF5515" w:rsidRDefault="006F2D39">
      <w:pPr>
        <w:spacing w:before="120" w:after="120"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BC63826"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De lo anterior, se advierte que el recurso de revisión se ha de interponer dentro del plazo de quince días hábiles, a partir de la fecha en que el </w:t>
      </w:r>
      <w:r w:rsidRPr="00EF5515">
        <w:rPr>
          <w:rFonts w:ascii="Palatino Linotype" w:eastAsia="Palatino Linotype" w:hAnsi="Palatino Linotype" w:cs="Palatino Linotype"/>
          <w:b/>
          <w:sz w:val="22"/>
          <w:szCs w:val="22"/>
        </w:rPr>
        <w:t xml:space="preserve">Sujeto Obligado </w:t>
      </w:r>
      <w:r w:rsidRPr="00EF5515">
        <w:rPr>
          <w:rFonts w:ascii="Palatino Linotype" w:eastAsia="Palatino Linotype" w:hAnsi="Palatino Linotype" w:cs="Palatino Linotype"/>
          <w:sz w:val="22"/>
          <w:szCs w:val="22"/>
        </w:rPr>
        <w:t>da respuesta a la solicitud de información; sin embargo, tratándose de negativa ficta no existe resolución que se haga del conocimiento del particular a partir de la cual pueda computarse dicho plazo, por lo que se concluye que la interposición del recurso de revisión puede ser en cualquier momento.</w:t>
      </w:r>
    </w:p>
    <w:p w14:paraId="2E64F5B4"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EF5515">
        <w:rPr>
          <w:rFonts w:ascii="Palatino Linotype" w:eastAsia="Palatino Linotype" w:hAnsi="Palatino Linotype" w:cs="Palatino Linotype"/>
          <w:b/>
          <w:sz w:val="22"/>
          <w:szCs w:val="22"/>
        </w:rPr>
        <w:t xml:space="preserve">Sujeto Obligado </w:t>
      </w:r>
      <w:r w:rsidRPr="00EF5515">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Carta Magna, es por ello que </w:t>
      </w:r>
      <w:r w:rsidRPr="00EF5515">
        <w:rPr>
          <w:rFonts w:ascii="Palatino Linotype" w:eastAsia="Palatino Linotype" w:hAnsi="Palatino Linotype" w:cs="Palatino Linotype"/>
          <w:sz w:val="22"/>
          <w:szCs w:val="22"/>
        </w:rPr>
        <w:lastRenderedPageBreak/>
        <w:t>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232C371"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2080CA14" w14:textId="77777777" w:rsidR="009B04B2" w:rsidRPr="00EF5515" w:rsidRDefault="006F2D39">
      <w:pPr>
        <w:spacing w:before="240" w:after="240" w:line="360" w:lineRule="auto"/>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7D516D8"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“CRITERIO 0001-15. NEGATIVA FICTA. PLAZO PARA INTERPONER EL RECURSO DE REVISIÓN TRATÁNDOSE DE</w:t>
      </w:r>
      <w:r w:rsidRPr="00EF5515">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w:t>
      </w:r>
      <w:r w:rsidRPr="00EF5515">
        <w:rPr>
          <w:rFonts w:ascii="Palatino Linotype" w:eastAsia="Palatino Linotype" w:hAnsi="Palatino Linotype" w:cs="Palatino Linotype"/>
          <w:i/>
          <w:sz w:val="22"/>
          <w:szCs w:val="22"/>
        </w:rPr>
        <w:lastRenderedPageBreak/>
        <w:t xml:space="preserve">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14DA0B14"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0BE7B0FF"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Finalmente, antes de entrar al estudio de la presente resolución es preciso determinar si resulta procedente la interposición de los recursos de revisión, toda vez que se actualiza la hipótesis prevista en el artículo 179, fracción VII de la ley de la materia, que a la letra dice:</w:t>
      </w:r>
    </w:p>
    <w:p w14:paraId="527DD8FD"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 xml:space="preserve">Artículo 179. </w:t>
      </w:r>
      <w:r w:rsidRPr="00EF551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0FA3E26"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5B2F0248"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VII. </w:t>
      </w:r>
      <w:r w:rsidRPr="00EF5515">
        <w:rPr>
          <w:rFonts w:ascii="Palatino Linotype" w:eastAsia="Palatino Linotype" w:hAnsi="Palatino Linotype" w:cs="Palatino Linotype"/>
          <w:i/>
          <w:sz w:val="22"/>
          <w:szCs w:val="22"/>
        </w:rPr>
        <w:t>La falta de respuesta a una solicitud de acceso a la información;”</w:t>
      </w:r>
    </w:p>
    <w:p w14:paraId="35777320" w14:textId="77777777" w:rsidR="009B04B2" w:rsidRPr="00EF5515" w:rsidRDefault="006F2D39">
      <w:pPr>
        <w:spacing w:before="240" w:after="240" w:line="360" w:lineRule="auto"/>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sz w:val="22"/>
          <w:szCs w:val="22"/>
        </w:rPr>
        <w:t xml:space="preserve">El precepto legal citado, establece como supuesto de procedencia del recurso de revisión, en aquellos casos en que la parte </w:t>
      </w:r>
      <w:r w:rsidRPr="00EF5515">
        <w:rPr>
          <w:rFonts w:ascii="Palatino Linotype" w:eastAsia="Palatino Linotype" w:hAnsi="Palatino Linotype" w:cs="Palatino Linotype"/>
          <w:b/>
          <w:sz w:val="22"/>
          <w:szCs w:val="22"/>
        </w:rPr>
        <w:t xml:space="preserve">Recurrente </w:t>
      </w:r>
      <w:r w:rsidRPr="00EF5515">
        <w:rPr>
          <w:rFonts w:ascii="Palatino Linotype" w:eastAsia="Palatino Linotype" w:hAnsi="Palatino Linotype" w:cs="Palatino Linotype"/>
          <w:sz w:val="22"/>
          <w:szCs w:val="22"/>
        </w:rPr>
        <w:t xml:space="preserve">estime negado el acceso a la información por la falta de respuesta por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en este asunto se actualiza la hipótesis jurídica </w:t>
      </w:r>
      <w:r w:rsidRPr="00EF5515">
        <w:rPr>
          <w:rFonts w:ascii="Palatino Linotype" w:eastAsia="Palatino Linotype" w:hAnsi="Palatino Linotype" w:cs="Palatino Linotype"/>
          <w:sz w:val="22"/>
          <w:szCs w:val="22"/>
        </w:rPr>
        <w:lastRenderedPageBreak/>
        <w:t xml:space="preserve">citada, en atención a que la parte </w:t>
      </w:r>
      <w:r w:rsidRPr="00EF5515">
        <w:rPr>
          <w:rFonts w:ascii="Palatino Linotype" w:eastAsia="Palatino Linotype" w:hAnsi="Palatino Linotype" w:cs="Palatino Linotype"/>
          <w:b/>
          <w:sz w:val="22"/>
          <w:szCs w:val="22"/>
        </w:rPr>
        <w:t>Recurrente</w:t>
      </w:r>
      <w:r w:rsidRPr="00EF5515">
        <w:rPr>
          <w:rFonts w:ascii="Palatino Linotype" w:eastAsia="Palatino Linotype" w:hAnsi="Palatino Linotype" w:cs="Palatino Linotype"/>
          <w:sz w:val="22"/>
          <w:szCs w:val="22"/>
        </w:rPr>
        <w:t xml:space="preserve"> combate falta de trámite por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y expresa motivos de inconformidad en contra de dicha circunstancia.</w:t>
      </w:r>
    </w:p>
    <w:p w14:paraId="42886CD7"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Tercero. Materia de Revisión</w:t>
      </w:r>
      <w:r w:rsidRPr="00EF5515">
        <w:rPr>
          <w:rFonts w:ascii="Palatino Linotype" w:eastAsia="Palatino Linotype" w:hAnsi="Palatino Linotype" w:cs="Palatino Linotype"/>
          <w:sz w:val="22"/>
          <w:szCs w:val="22"/>
        </w:rPr>
        <w:t xml:space="preserve">: Este Organismo Garante procede del análisis de los agravios hechos valer por la parte </w:t>
      </w:r>
      <w:r w:rsidRPr="00EF5515">
        <w:rPr>
          <w:rFonts w:ascii="Palatino Linotype" w:eastAsia="Palatino Linotype" w:hAnsi="Palatino Linotype" w:cs="Palatino Linotype"/>
          <w:b/>
          <w:sz w:val="22"/>
          <w:szCs w:val="22"/>
        </w:rPr>
        <w:t>Recurrente</w:t>
      </w:r>
      <w:r w:rsidRPr="00EF5515">
        <w:rPr>
          <w:rFonts w:ascii="Palatino Linotype" w:eastAsia="Palatino Linotype" w:hAnsi="Palatino Linotype" w:cs="Palatino Linotype"/>
          <w:sz w:val="22"/>
          <w:szCs w:val="22"/>
        </w:rPr>
        <w:t>, a fin de determinar si se violenta en perjuicio de este, el derecho de acceso a la información previsto en la Constitución Política de los Estados Unidos Mexicanos y en la Constitución Política del Estado Libre y Soberano de México.</w:t>
      </w:r>
    </w:p>
    <w:p w14:paraId="06C44242"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Cuarto. Estudio del asunto. </w:t>
      </w:r>
      <w:r w:rsidRPr="00EF5515">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22EA2C3" w14:textId="77777777" w:rsidR="009B04B2" w:rsidRPr="00EF5515" w:rsidRDefault="006F2D39">
      <w:pPr>
        <w:tabs>
          <w:tab w:val="left" w:pos="709"/>
        </w:tabs>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F551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226E2F0" w14:textId="77777777" w:rsidR="009B04B2" w:rsidRPr="00EF5515" w:rsidRDefault="006F2D39">
      <w:pPr>
        <w:tabs>
          <w:tab w:val="left" w:pos="709"/>
        </w:tabs>
        <w:spacing w:before="240" w:after="240"/>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8DCF1B1" w14:textId="77777777" w:rsidR="009B04B2" w:rsidRPr="00EF5515" w:rsidRDefault="006F2D39">
      <w:pPr>
        <w:tabs>
          <w:tab w:val="left" w:pos="709"/>
        </w:tabs>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F551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F3111B4" w14:textId="77777777" w:rsidR="009B04B2" w:rsidRPr="00EF5515" w:rsidRDefault="006F2D39">
      <w:pPr>
        <w:tabs>
          <w:tab w:val="left" w:pos="709"/>
        </w:tabs>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lastRenderedPageBreak/>
        <w:t>[…]</w:t>
      </w:r>
    </w:p>
    <w:p w14:paraId="188110A4" w14:textId="77777777" w:rsidR="009B04B2" w:rsidRPr="00EF5515" w:rsidRDefault="006F2D39">
      <w:pPr>
        <w:tabs>
          <w:tab w:val="left" w:pos="709"/>
        </w:tabs>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6o.</w:t>
      </w:r>
    </w:p>
    <w:p w14:paraId="2A682CEF"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79909FFE"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A. Para el ejercicio del derecho de acceso a la información, la Federación y </w:t>
      </w:r>
      <w:r w:rsidRPr="00EF5515">
        <w:rPr>
          <w:rFonts w:ascii="Palatino Linotype" w:eastAsia="Palatino Linotype" w:hAnsi="Palatino Linotype" w:cs="Palatino Linotype"/>
          <w:b/>
          <w:i/>
          <w:sz w:val="22"/>
          <w:szCs w:val="22"/>
          <w:u w:val="single"/>
        </w:rPr>
        <w:t>las entidades federativas</w:t>
      </w:r>
      <w:r w:rsidRPr="00EF5515">
        <w:rPr>
          <w:rFonts w:ascii="Palatino Linotype" w:eastAsia="Palatino Linotype" w:hAnsi="Palatino Linotype" w:cs="Palatino Linotype"/>
          <w:b/>
          <w:i/>
          <w:sz w:val="22"/>
          <w:szCs w:val="22"/>
        </w:rPr>
        <w:t>,</w:t>
      </w:r>
      <w:r w:rsidRPr="00EF5515">
        <w:rPr>
          <w:rFonts w:ascii="Palatino Linotype" w:eastAsia="Palatino Linotype" w:hAnsi="Palatino Linotype" w:cs="Palatino Linotype"/>
          <w:i/>
          <w:sz w:val="22"/>
          <w:szCs w:val="22"/>
        </w:rPr>
        <w:t xml:space="preserve"> en el ámbito de sus respectivas competencias, se regirán por los siguientes principios y bases:</w:t>
      </w:r>
    </w:p>
    <w:p w14:paraId="3C56C4F1"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I. </w:t>
      </w:r>
      <w:r w:rsidRPr="00EF551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F5515">
        <w:rPr>
          <w:rFonts w:ascii="Palatino Linotype" w:eastAsia="Palatino Linotype" w:hAnsi="Palatino Linotype" w:cs="Palatino Linotype"/>
          <w:i/>
          <w:sz w:val="22"/>
          <w:szCs w:val="22"/>
        </w:rPr>
        <w:t xml:space="preserve"> Ejecutivo, Legislativo </w:t>
      </w:r>
      <w:r w:rsidRPr="00EF5515">
        <w:rPr>
          <w:rFonts w:ascii="Palatino Linotype" w:eastAsia="Palatino Linotype" w:hAnsi="Palatino Linotype" w:cs="Palatino Linotype"/>
          <w:b/>
          <w:i/>
          <w:sz w:val="22"/>
          <w:szCs w:val="22"/>
          <w:u w:val="single"/>
        </w:rPr>
        <w:t>y Judicial</w:t>
      </w:r>
      <w:r w:rsidRPr="00EF551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F5515">
        <w:rPr>
          <w:rFonts w:ascii="Palatino Linotype" w:eastAsia="Palatino Linotype" w:hAnsi="Palatino Linotype" w:cs="Palatino Linotype"/>
          <w:b/>
          <w:i/>
          <w:sz w:val="22"/>
          <w:szCs w:val="22"/>
        </w:rPr>
        <w:t>es pública y sólo podrá ser reservada temporalmente por razones de interés público y seguridad nacional,</w:t>
      </w:r>
      <w:r w:rsidRPr="00EF551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CE1A27" w14:textId="77777777" w:rsidR="009B04B2" w:rsidRPr="00EF5515" w:rsidRDefault="006F2D39">
      <w:pPr>
        <w:spacing w:before="240" w:after="240"/>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i/>
          <w:sz w:val="22"/>
          <w:szCs w:val="22"/>
        </w:rPr>
        <w:t> </w:t>
      </w:r>
      <w:r w:rsidRPr="00EF551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8CE4ABE"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w:t>
      </w:r>
      <w:r w:rsidRPr="00EF5515">
        <w:rPr>
          <w:rFonts w:ascii="Palatino Linotype" w:eastAsia="Palatino Linotype" w:hAnsi="Palatino Linotype" w:cs="Palatino Linotype"/>
          <w:b/>
          <w:i/>
          <w:sz w:val="22"/>
          <w:szCs w:val="22"/>
        </w:rPr>
        <w:t xml:space="preserve">III. </w:t>
      </w:r>
      <w:r w:rsidRPr="00EF551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F5515">
        <w:rPr>
          <w:rFonts w:ascii="Palatino Linotype" w:eastAsia="Palatino Linotype" w:hAnsi="Palatino Linotype" w:cs="Palatino Linotype"/>
          <w:i/>
          <w:sz w:val="22"/>
          <w:szCs w:val="22"/>
        </w:rPr>
        <w:t xml:space="preserve"> a sus datos personales o a la rectificación de éstos.</w:t>
      </w:r>
    </w:p>
    <w:p w14:paraId="4D164F89"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w:t>
      </w:r>
      <w:r w:rsidRPr="00EF5515">
        <w:rPr>
          <w:rFonts w:ascii="Palatino Linotype" w:eastAsia="Palatino Linotype" w:hAnsi="Palatino Linotype" w:cs="Palatino Linotype"/>
          <w:b/>
          <w:i/>
          <w:sz w:val="22"/>
          <w:szCs w:val="22"/>
        </w:rPr>
        <w:t xml:space="preserve">IV. </w:t>
      </w:r>
      <w:r w:rsidRPr="00EF551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BF625EA"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V. </w:t>
      </w:r>
      <w:r w:rsidRPr="00EF551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D197878"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lastRenderedPageBreak/>
        <w:t xml:space="preserve">VI. </w:t>
      </w:r>
      <w:r w:rsidRPr="00EF551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52F742D"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w:t>
      </w:r>
      <w:r w:rsidRPr="00EF5515">
        <w:rPr>
          <w:rFonts w:ascii="Palatino Linotype" w:eastAsia="Palatino Linotype" w:hAnsi="Palatino Linotype" w:cs="Palatino Linotype"/>
          <w:b/>
          <w:i/>
          <w:sz w:val="22"/>
          <w:szCs w:val="22"/>
        </w:rPr>
        <w:t xml:space="preserve">VII. </w:t>
      </w:r>
      <w:r w:rsidRPr="00EF551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888C15B" w14:textId="77777777" w:rsidR="009B04B2" w:rsidRPr="00EF5515" w:rsidRDefault="006F2D39">
      <w:pPr>
        <w:tabs>
          <w:tab w:val="left" w:pos="709"/>
        </w:tabs>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debe cumplir con dichos dispositivos legales.</w:t>
      </w:r>
    </w:p>
    <w:p w14:paraId="316EA630"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CEA4917"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bookmarkStart w:id="3" w:name="_heading=h.3dy6vkm" w:colFirst="0" w:colLast="0"/>
      <w:bookmarkEnd w:id="3"/>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4</w:t>
      </w:r>
      <w:r w:rsidRPr="00EF551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302E666" w14:textId="77777777" w:rsidR="009B04B2" w:rsidRPr="00EF5515" w:rsidRDefault="006F2D39">
      <w:pPr>
        <w:spacing w:before="240" w:after="240"/>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14DB863"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DA785ED"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EF5515">
        <w:rPr>
          <w:rFonts w:ascii="Palatino Linotype" w:eastAsia="Palatino Linotype" w:hAnsi="Palatino Linotype" w:cs="Palatino Linotype"/>
          <w:b/>
          <w:sz w:val="22"/>
          <w:szCs w:val="22"/>
        </w:rPr>
        <w:t>artículo 12</w:t>
      </w:r>
      <w:r w:rsidRPr="00EF5515">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1EC9DEBE"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12</w:t>
      </w:r>
      <w:r w:rsidRPr="00EF551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172EC6D"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0E4DD6C"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Es decir, que el derecho de acceso a la información pública se satisface en aquellos casos en que se entregue documento en que conste la información requerida, toda vez que, los Sujetos </w:t>
      </w:r>
      <w:r w:rsidRPr="00EF5515">
        <w:rPr>
          <w:rFonts w:ascii="Palatino Linotype" w:eastAsia="Palatino Linotype" w:hAnsi="Palatino Linotype" w:cs="Palatino Linotype"/>
          <w:sz w:val="22"/>
          <w:szCs w:val="22"/>
        </w:rPr>
        <w:lastRenderedPageBreak/>
        <w:t>Obligados</w:t>
      </w:r>
      <w:r w:rsidRPr="00EF5515">
        <w:rPr>
          <w:rFonts w:ascii="Palatino Linotype" w:eastAsia="Palatino Linotype" w:hAnsi="Palatino Linotype" w:cs="Palatino Linotype"/>
          <w:b/>
          <w:sz w:val="22"/>
          <w:szCs w:val="22"/>
        </w:rPr>
        <w:t xml:space="preserve"> </w:t>
      </w:r>
      <w:r w:rsidRPr="00EF5515">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EF5515">
        <w:rPr>
          <w:rFonts w:ascii="Palatino Linotype" w:eastAsia="Palatino Linotype" w:hAnsi="Palatino Linotype" w:cs="Palatino Linotype"/>
          <w:i/>
          <w:sz w:val="22"/>
          <w:szCs w:val="22"/>
        </w:rPr>
        <w:t>ad hoc</w:t>
      </w:r>
      <w:r w:rsidRPr="00EF5515">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170F718C" w14:textId="77777777" w:rsidR="009B04B2" w:rsidRPr="00EF5515" w:rsidRDefault="006F2D39">
      <w:pPr>
        <w:spacing w:before="240" w:after="240"/>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03/17</w:t>
      </w:r>
    </w:p>
    <w:p w14:paraId="4683BE55" w14:textId="77777777" w:rsidR="009B04B2" w:rsidRPr="00EF5515" w:rsidRDefault="006F2D39">
      <w:pPr>
        <w:spacing w:before="240" w:after="240"/>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“NO EXISTE OBLIGACIÓN DE ELABORAR DOCUMENTOS AD HOC PARA ATENDER LAS SOLICITUDES DE ACCESO A LA INFORMACIÓN.</w:t>
      </w:r>
    </w:p>
    <w:p w14:paraId="47299EBE"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22BBAD07"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14E99C65"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18.</w:t>
      </w:r>
      <w:r w:rsidRPr="00EF5515">
        <w:rPr>
          <w:rFonts w:ascii="Palatino Linotype" w:eastAsia="Palatino Linotype" w:hAnsi="Palatino Linotype" w:cs="Palatino Linotype"/>
          <w:i/>
          <w:sz w:val="22"/>
          <w:szCs w:val="22"/>
        </w:rPr>
        <w:t xml:space="preserve"> </w:t>
      </w:r>
      <w:r w:rsidRPr="00EF5515">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EF5515">
        <w:rPr>
          <w:rFonts w:ascii="Palatino Linotype" w:eastAsia="Palatino Linotype" w:hAnsi="Palatino Linotype" w:cs="Palatino Linotype"/>
          <w:i/>
          <w:sz w:val="22"/>
          <w:szCs w:val="22"/>
        </w:rPr>
        <w:t xml:space="preserve"> y reutilización de la información que generen.</w:t>
      </w:r>
    </w:p>
    <w:p w14:paraId="612180AB"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Artículo 19. </w:t>
      </w:r>
      <w:r w:rsidRPr="00EF5515">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EF5515">
        <w:rPr>
          <w:rFonts w:ascii="Palatino Linotype" w:eastAsia="Palatino Linotype" w:hAnsi="Palatino Linotype" w:cs="Palatino Linotype"/>
          <w:i/>
          <w:sz w:val="22"/>
          <w:szCs w:val="22"/>
        </w:rPr>
        <w:t>.</w:t>
      </w:r>
    </w:p>
    <w:p w14:paraId="5D51FFE1"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2DD239D3"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5011A62" w14:textId="77777777" w:rsidR="009B04B2" w:rsidRPr="00EF5515" w:rsidRDefault="006F2D39">
      <w:pPr>
        <w:spacing w:before="240" w:after="24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(Énfasis añadido)</w:t>
      </w:r>
    </w:p>
    <w:p w14:paraId="465E0D6C"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135D0C3"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EF5515">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EF5515">
        <w:rPr>
          <w:rFonts w:ascii="Palatino Linotype" w:eastAsia="Palatino Linotype" w:hAnsi="Palatino Linotype" w:cs="Palatino Linotype"/>
          <w:sz w:val="22"/>
          <w:szCs w:val="22"/>
        </w:rPr>
        <w:t xml:space="preserve">; </w:t>
      </w:r>
      <w:r w:rsidRPr="00EF5515">
        <w:rPr>
          <w:rFonts w:ascii="Palatino Linotype" w:eastAsia="Palatino Linotype" w:hAnsi="Palatino Linotype" w:cs="Palatino Linotype"/>
          <w:b/>
          <w:sz w:val="22"/>
          <w:szCs w:val="22"/>
        </w:rPr>
        <w:t>los que, podrán estar en cualquier medio</w:t>
      </w:r>
      <w:r w:rsidRPr="00EF5515">
        <w:rPr>
          <w:rFonts w:ascii="Palatino Linotype" w:eastAsia="Palatino Linotype" w:hAnsi="Palatino Linotype" w:cs="Palatino Linotype"/>
          <w:sz w:val="22"/>
          <w:szCs w:val="22"/>
        </w:rPr>
        <w:t xml:space="preserve">, sea escrito, impreso, sonoro, visual, </w:t>
      </w:r>
      <w:r w:rsidRPr="00EF5515">
        <w:rPr>
          <w:rFonts w:ascii="Palatino Linotype" w:eastAsia="Palatino Linotype" w:hAnsi="Palatino Linotype" w:cs="Palatino Linotype"/>
          <w:b/>
          <w:sz w:val="22"/>
          <w:szCs w:val="22"/>
        </w:rPr>
        <w:t>electrónico</w:t>
      </w:r>
      <w:r w:rsidRPr="00EF5515">
        <w:rPr>
          <w:rFonts w:ascii="Palatino Linotype" w:eastAsia="Palatino Linotype" w:hAnsi="Palatino Linotype" w:cs="Palatino Linotype"/>
          <w:sz w:val="22"/>
          <w:szCs w:val="22"/>
        </w:rPr>
        <w:t xml:space="preserve">, informático u holográfico, esto es, </w:t>
      </w:r>
      <w:r w:rsidRPr="00EF5515">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8968B3A"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 xml:space="preserve">De ahí que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F5515">
        <w:rPr>
          <w:rFonts w:ascii="Palatino Linotype" w:eastAsia="Palatino Linotype" w:hAnsi="Palatino Linotype" w:cs="Palatino Linotype"/>
          <w:sz w:val="22"/>
          <w:szCs w:val="22"/>
          <w:vertAlign w:val="superscript"/>
        </w:rPr>
        <w:footnoteReference w:id="1"/>
      </w:r>
      <w:r w:rsidRPr="00EF5515">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F5515">
        <w:rPr>
          <w:rFonts w:ascii="Palatino Linotype" w:eastAsia="Palatino Linotype" w:hAnsi="Palatino Linotype" w:cs="Palatino Linotype"/>
          <w:sz w:val="22"/>
          <w:szCs w:val="22"/>
          <w:vertAlign w:val="superscript"/>
        </w:rPr>
        <w:footnoteReference w:id="2"/>
      </w:r>
      <w:r w:rsidRPr="00EF5515">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3268075D" w14:textId="77777777"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Para iniciar el presente análisis, es de vital importancia tener en cuenta que la parte</w:t>
      </w:r>
      <w:r w:rsidRPr="00EF5515">
        <w:rPr>
          <w:rFonts w:ascii="Palatino Linotype" w:eastAsia="Palatino Linotype" w:hAnsi="Palatino Linotype" w:cs="Palatino Linotype"/>
          <w:b/>
          <w:sz w:val="22"/>
          <w:szCs w:val="22"/>
        </w:rPr>
        <w:t xml:space="preserve"> Recurrente</w:t>
      </w:r>
      <w:r w:rsidRPr="00EF5515">
        <w:rPr>
          <w:rFonts w:ascii="Palatino Linotype" w:eastAsia="Palatino Linotype" w:hAnsi="Palatino Linotype" w:cs="Palatino Linotype"/>
          <w:sz w:val="22"/>
          <w:szCs w:val="22"/>
        </w:rPr>
        <w:t>, requirió lo siguiente:</w:t>
      </w:r>
    </w:p>
    <w:p w14:paraId="5BEF45B6" w14:textId="77777777" w:rsidR="009B04B2" w:rsidRPr="00EF5515" w:rsidRDefault="006F2D39">
      <w:pPr>
        <w:numPr>
          <w:ilvl w:val="0"/>
          <w:numId w:val="2"/>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i/>
          <w:sz w:val="22"/>
          <w:szCs w:val="22"/>
        </w:rPr>
        <w:t xml:space="preserve">De </w:t>
      </w:r>
      <w:r w:rsidRPr="00EF5515">
        <w:rPr>
          <w:rFonts w:ascii="Palatino Linotype" w:eastAsia="Palatino Linotype" w:hAnsi="Palatino Linotype" w:cs="Palatino Linotype"/>
          <w:b/>
          <w:i/>
          <w:sz w:val="22"/>
          <w:szCs w:val="22"/>
          <w:u w:val="single"/>
        </w:rPr>
        <w:t>los Consejos de Participación Ciudadana</w:t>
      </w:r>
      <w:r w:rsidRPr="00EF5515">
        <w:rPr>
          <w:rFonts w:ascii="Palatino Linotype" w:eastAsia="Palatino Linotype" w:hAnsi="Palatino Linotype" w:cs="Palatino Linotype"/>
          <w:b/>
          <w:i/>
          <w:sz w:val="22"/>
          <w:szCs w:val="22"/>
        </w:rPr>
        <w:t>, previstos en los artículos 72 a 76 de la Ley Orgánica Municipal del Estado de México, del primero de enero al treinta y uno de diciembre de dos mil veintitrés:</w:t>
      </w:r>
    </w:p>
    <w:p w14:paraId="05524989" w14:textId="77777777" w:rsidR="009B04B2" w:rsidRPr="00EF5515" w:rsidRDefault="006F2D39">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1.- Listado con la relación de los Consejos de Participación Ciudadana vigentes detallando obra, programa o servicio, así como localidad, barrio o colonia donde se constituyó. </w:t>
      </w:r>
    </w:p>
    <w:p w14:paraId="40DBCE42" w14:textId="77777777" w:rsidR="009B04B2" w:rsidRPr="00EF5515" w:rsidRDefault="006F2D39">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2.- Última convocatoria emitida para la integración de los Consejos de Participación Ciudadana. </w:t>
      </w:r>
    </w:p>
    <w:p w14:paraId="4B848A60" w14:textId="77777777" w:rsidR="009B04B2" w:rsidRPr="00EF5515" w:rsidRDefault="006F2D39">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lastRenderedPageBreak/>
        <w:t xml:space="preserve">3.- Si aplica, documento con los resultados del proceso de selección de los integrantes de cada Consejo de Participación Ciudadana. </w:t>
      </w:r>
    </w:p>
    <w:p w14:paraId="66A3EC44" w14:textId="77777777" w:rsidR="00B8451A" w:rsidRPr="00EF5515" w:rsidRDefault="006F2D39">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4.- Lista de integrantes actuales de cada Consejo de Participación Ciudadana. </w:t>
      </w:r>
    </w:p>
    <w:p w14:paraId="36BD5AE5" w14:textId="2D45B7AB" w:rsidR="009B04B2" w:rsidRPr="00EF5515" w:rsidRDefault="006F2D39">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i/>
          <w:sz w:val="22"/>
          <w:szCs w:val="22"/>
        </w:rPr>
        <w:t>5.- Acta de instalación vigente de cada Consejo de Participación Ciudadana</w:t>
      </w:r>
      <w:r w:rsidRPr="00EF5515">
        <w:rPr>
          <w:rFonts w:ascii="Palatino Linotype" w:eastAsia="Palatino Linotype" w:hAnsi="Palatino Linotype" w:cs="Palatino Linotype"/>
          <w:sz w:val="22"/>
          <w:szCs w:val="22"/>
        </w:rPr>
        <w:t>.</w:t>
      </w:r>
    </w:p>
    <w:p w14:paraId="1954CAC0" w14:textId="77777777" w:rsidR="009B04B2" w:rsidRPr="00EF5515" w:rsidRDefault="009B04B2">
      <w:pPr>
        <w:spacing w:line="360" w:lineRule="auto"/>
        <w:jc w:val="both"/>
        <w:rPr>
          <w:rFonts w:ascii="Palatino Linotype" w:eastAsia="Palatino Linotype" w:hAnsi="Palatino Linotype" w:cs="Palatino Linotype"/>
          <w:b/>
          <w:sz w:val="22"/>
          <w:szCs w:val="22"/>
          <w:u w:val="single"/>
        </w:rPr>
      </w:pPr>
    </w:p>
    <w:p w14:paraId="64F2ED22" w14:textId="77777777" w:rsidR="009B04B2" w:rsidRPr="00EF5515" w:rsidRDefault="006F2D3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Por su parte,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omitió dar respuesta a los requerimientos del particular.</w:t>
      </w:r>
    </w:p>
    <w:p w14:paraId="568012D5"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Inconforme por la falta de respuesta, la parte </w:t>
      </w:r>
      <w:r w:rsidRPr="00EF5515">
        <w:rPr>
          <w:rFonts w:ascii="Palatino Linotype" w:eastAsia="Palatino Linotype" w:hAnsi="Palatino Linotype" w:cs="Palatino Linotype"/>
          <w:b/>
          <w:sz w:val="22"/>
          <w:szCs w:val="22"/>
        </w:rPr>
        <w:t>Recurrente</w:t>
      </w:r>
      <w:r w:rsidRPr="00EF5515">
        <w:rPr>
          <w:rFonts w:ascii="Palatino Linotype" w:eastAsia="Palatino Linotype" w:hAnsi="Palatino Linotype" w:cs="Palatino Linotype"/>
          <w:sz w:val="22"/>
          <w:szCs w:val="22"/>
        </w:rPr>
        <w:t xml:space="preserve"> interpuso los recursos de revisión. </w:t>
      </w:r>
    </w:p>
    <w:p w14:paraId="0A5F5B49" w14:textId="77777777"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Una vez notificados los recursos de revisión al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mediante informe justificado, el Encargado de Despacho de la Dirección de Gobierno informó la entrega de la información consistente en los puntos 1, 2 y 4, referente al listado de los integrantes de los Consejos de Participación Ciudadana que cuentan con nombramiento, en versión pública, así como, de la última convocatoria digital emitida para el proceso de elección de los Consejos de Participación Ciudadana en el año 2022, sin que se adjuntara los referidos documentos; y respecto, a los puntos 3 y 5 informó que en el periodo que menciona el particular, no se llevaron a cabo procesos para elección de consejos de participación ciudadana, por lo que, el documento que requiere no existe.</w:t>
      </w:r>
    </w:p>
    <w:p w14:paraId="073DB433" w14:textId="77777777" w:rsidR="009B04B2" w:rsidRPr="00EF5515" w:rsidRDefault="009B04B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536B03D" w14:textId="77777777" w:rsidR="009B04B2" w:rsidRPr="00EF5515" w:rsidRDefault="006F2D3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En virtud de lo anterior, se determina que la información emitida por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en su respuesta, no cumple con lo establecido por los artículos 4, 12 y 24 último párrafo de la Ley de Transparencia y Acceso a la Información Pública del Estado de México y Municipios; conforme a lo siguiente: </w:t>
      </w:r>
    </w:p>
    <w:p w14:paraId="7E13F856" w14:textId="77777777" w:rsidR="009B04B2" w:rsidRPr="00EF5515" w:rsidRDefault="009B04B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F2AF5D3" w14:textId="3BE0D495" w:rsidR="009B04B2" w:rsidRPr="00EF5515" w:rsidRDefault="006F2D39">
      <w:pPr>
        <w:spacing w:line="360" w:lineRule="auto"/>
        <w:jc w:val="both"/>
        <w:rPr>
          <w:rFonts w:ascii="Palatino Linotype" w:eastAsia="Palatino Linotype" w:hAnsi="Palatino Linotype" w:cs="Palatino Linotype"/>
          <w:b/>
          <w:sz w:val="22"/>
          <w:szCs w:val="22"/>
        </w:rPr>
      </w:pPr>
      <w:r w:rsidRPr="00EF5515">
        <w:rPr>
          <w:rFonts w:ascii="Palatino Linotype" w:eastAsia="Palatino Linotype" w:hAnsi="Palatino Linotype" w:cs="Palatino Linotype"/>
          <w:sz w:val="22"/>
          <w:szCs w:val="22"/>
        </w:rPr>
        <w:t xml:space="preserve">En primer lugar, es impórtate señalar que los artículos 64 fracción II y 72 de la Ley Orgánica Municipal del Estado de México establecen </w:t>
      </w:r>
      <w:r w:rsidR="00B8451A" w:rsidRPr="00EF5515">
        <w:rPr>
          <w:rFonts w:ascii="Palatino Linotype" w:eastAsia="Palatino Linotype" w:hAnsi="Palatino Linotype" w:cs="Palatino Linotype"/>
          <w:sz w:val="22"/>
          <w:szCs w:val="22"/>
        </w:rPr>
        <w:t>que,</w:t>
      </w:r>
      <w:r w:rsidRPr="00EF5515">
        <w:rPr>
          <w:rFonts w:ascii="Palatino Linotype" w:eastAsia="Palatino Linotype" w:hAnsi="Palatino Linotype" w:cs="Palatino Linotype"/>
          <w:sz w:val="22"/>
          <w:szCs w:val="22"/>
        </w:rPr>
        <w:t xml:space="preserve"> </w:t>
      </w:r>
      <w:r w:rsidRPr="00EF5515">
        <w:rPr>
          <w:rFonts w:ascii="Palatino Linotype" w:eastAsia="Palatino Linotype" w:hAnsi="Palatino Linotype" w:cs="Palatino Linotype"/>
          <w:b/>
          <w:sz w:val="22"/>
          <w:szCs w:val="22"/>
        </w:rPr>
        <w:t xml:space="preserve">para el eficaz desempeño de sus funciones </w:t>
      </w:r>
      <w:r w:rsidRPr="00EF5515">
        <w:rPr>
          <w:rFonts w:ascii="Palatino Linotype" w:eastAsia="Palatino Linotype" w:hAnsi="Palatino Linotype" w:cs="Palatino Linotype"/>
          <w:b/>
          <w:sz w:val="22"/>
          <w:szCs w:val="22"/>
        </w:rPr>
        <w:lastRenderedPageBreak/>
        <w:t>públicas, así como para la gestión, promoción y ejecución de los planes y programas municipales en las diversas materias</w:t>
      </w:r>
      <w:r w:rsidRPr="00EF5515">
        <w:rPr>
          <w:rFonts w:ascii="Palatino Linotype" w:eastAsia="Palatino Linotype" w:hAnsi="Palatino Linotype" w:cs="Palatino Linotype"/>
          <w:sz w:val="22"/>
          <w:szCs w:val="22"/>
        </w:rPr>
        <w:t xml:space="preserve">, los </w:t>
      </w:r>
      <w:r w:rsidRPr="00EF5515">
        <w:rPr>
          <w:rFonts w:ascii="Palatino Linotype" w:eastAsia="Palatino Linotype" w:hAnsi="Palatino Linotype" w:cs="Palatino Linotype"/>
          <w:b/>
          <w:sz w:val="22"/>
          <w:szCs w:val="22"/>
        </w:rPr>
        <w:t xml:space="preserve">ayuntamientos podrán auxiliarse de </w:t>
      </w:r>
      <w:r w:rsidRPr="00EF5515">
        <w:rPr>
          <w:rFonts w:ascii="Palatino Linotype" w:eastAsia="Palatino Linotype" w:hAnsi="Palatino Linotype" w:cs="Palatino Linotype"/>
          <w:b/>
          <w:sz w:val="22"/>
          <w:szCs w:val="22"/>
          <w:u w:val="single"/>
        </w:rPr>
        <w:t>Consejos de Participación Ciudadana</w:t>
      </w:r>
      <w:r w:rsidRPr="00EF5515">
        <w:rPr>
          <w:rFonts w:ascii="Palatino Linotype" w:eastAsia="Palatino Linotype" w:hAnsi="Palatino Linotype" w:cs="Palatino Linotype"/>
          <w:b/>
          <w:sz w:val="22"/>
          <w:szCs w:val="22"/>
        </w:rPr>
        <w:t xml:space="preserve">. </w:t>
      </w:r>
    </w:p>
    <w:p w14:paraId="0E257FCA" w14:textId="77777777" w:rsidR="009B04B2" w:rsidRPr="00EF5515" w:rsidRDefault="009B04B2">
      <w:pPr>
        <w:spacing w:line="360" w:lineRule="auto"/>
        <w:jc w:val="both"/>
        <w:rPr>
          <w:rFonts w:ascii="Palatino Linotype" w:eastAsia="Palatino Linotype" w:hAnsi="Palatino Linotype" w:cs="Palatino Linotype"/>
          <w:sz w:val="22"/>
          <w:szCs w:val="22"/>
        </w:rPr>
      </w:pPr>
    </w:p>
    <w:p w14:paraId="4FA41D95" w14:textId="5961A368"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Asimismo, cabe mencionar que la persona solicitante fundament</w:t>
      </w:r>
      <w:r w:rsidR="00B8451A" w:rsidRPr="00EF5515">
        <w:rPr>
          <w:rFonts w:ascii="Palatino Linotype" w:eastAsia="Palatino Linotype" w:hAnsi="Palatino Linotype" w:cs="Palatino Linotype"/>
          <w:sz w:val="22"/>
          <w:szCs w:val="22"/>
        </w:rPr>
        <w:t>ó</w:t>
      </w:r>
      <w:r w:rsidRPr="00EF5515">
        <w:rPr>
          <w:rFonts w:ascii="Palatino Linotype" w:eastAsia="Palatino Linotype" w:hAnsi="Palatino Linotype" w:cs="Palatino Linotype"/>
          <w:sz w:val="22"/>
          <w:szCs w:val="22"/>
        </w:rPr>
        <w:t xml:space="preserve"> su solicitud en los artículos 73, 74, 75 y 76 de la citada Ley Orgánica, por lo que resulta conveniente traer a contexto su contenido: </w:t>
      </w:r>
    </w:p>
    <w:p w14:paraId="660FB59E" w14:textId="77777777" w:rsidR="009B04B2" w:rsidRPr="00EF5515" w:rsidRDefault="009B04B2">
      <w:pPr>
        <w:spacing w:line="360" w:lineRule="auto"/>
        <w:jc w:val="both"/>
        <w:rPr>
          <w:rFonts w:ascii="Palatino Linotype" w:eastAsia="Palatino Linotype" w:hAnsi="Palatino Linotype" w:cs="Palatino Linotype"/>
          <w:sz w:val="22"/>
          <w:szCs w:val="22"/>
        </w:rPr>
      </w:pPr>
    </w:p>
    <w:p w14:paraId="03B75C19"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73.-</w:t>
      </w:r>
      <w:r w:rsidRPr="00EF5515">
        <w:rPr>
          <w:rFonts w:ascii="Palatino Linotype" w:eastAsia="Palatino Linotype" w:hAnsi="Palatino Linotype" w:cs="Palatino Linotype"/>
          <w:i/>
          <w:sz w:val="22"/>
          <w:szCs w:val="22"/>
        </w:rPr>
        <w:t xml:space="preserve"> Cada consejo de participación ciudadana municipal se </w:t>
      </w:r>
      <w:r w:rsidRPr="00EF5515">
        <w:rPr>
          <w:rFonts w:ascii="Palatino Linotype" w:eastAsia="Palatino Linotype" w:hAnsi="Palatino Linotype" w:cs="Palatino Linotype"/>
          <w:b/>
          <w:i/>
          <w:sz w:val="22"/>
          <w:szCs w:val="22"/>
        </w:rPr>
        <w:t>integrará hasta con cinco personas vecinas del municipio</w:t>
      </w:r>
      <w:r w:rsidRPr="00EF5515">
        <w:rPr>
          <w:rFonts w:ascii="Palatino Linotype" w:eastAsia="Palatino Linotype" w:hAnsi="Palatino Linotype" w:cs="Palatino Linotype"/>
          <w:i/>
          <w:sz w:val="22"/>
          <w:szCs w:val="22"/>
        </w:rPr>
        <w:t xml:space="preserve">, </w:t>
      </w:r>
      <w:r w:rsidRPr="00EF5515">
        <w:rPr>
          <w:rFonts w:ascii="Palatino Linotype" w:eastAsia="Palatino Linotype" w:hAnsi="Palatino Linotype" w:cs="Palatino Linotype"/>
          <w:b/>
          <w:i/>
          <w:sz w:val="22"/>
          <w:szCs w:val="22"/>
        </w:rPr>
        <w:t xml:space="preserve">con sus respectivos suplentes del mismo género o mujer, </w:t>
      </w:r>
      <w:r w:rsidRPr="00EF5515">
        <w:rPr>
          <w:rFonts w:ascii="Palatino Linotype" w:eastAsia="Palatino Linotype" w:hAnsi="Palatino Linotype" w:cs="Palatino Linotype"/>
          <w:i/>
          <w:sz w:val="22"/>
          <w:szCs w:val="22"/>
        </w:rPr>
        <w:t>la integración de estos deberá observar los principios de igualdad, equidad y garantizar la paridad de género. De entre las personas que conformen el consejo una estará a cargo de la presidencia, una de la secretaría y una de la tesorería, en su caso dos vocales, que serán electos en las diversas localidades por habitantes de la comunidad, entre el segundo domingo de marzo y el 30 de ese mes del año inmediato siguiente a la elección del ayuntamiento, en la forma y términos que éste determine en la convocatoria que deberá aprobar y publicar el ayuntamiento en los lugares más visibles y concurridos de cada comunidad, cuando menos quince días antes de la elección.</w:t>
      </w:r>
    </w:p>
    <w:p w14:paraId="2C54DB90"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El ayuntamiento expedirá los nombramientos respectivos firmados por la persona titular de la presidencia municipal y la persona titular de la secretaría del ayuntamiento, entregándose a las personas electas a más tardar el día en que entren en funciones, que será el día 15 de abril del mismo año.</w:t>
      </w:r>
    </w:p>
    <w:p w14:paraId="4E77EACB" w14:textId="77777777" w:rsidR="009B04B2" w:rsidRPr="00EF5515" w:rsidRDefault="006F2D39">
      <w:pPr>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Las personas integrantes del consejo de participación ciudadana que hayan participado en la gestión que termina no podrán ser electos a ningún cargo del consejo de participación ciudadana para el periodo inmediato siguiente.</w:t>
      </w:r>
    </w:p>
    <w:p w14:paraId="69775286" w14:textId="77777777" w:rsidR="009B04B2" w:rsidRPr="00EF5515" w:rsidRDefault="009B04B2">
      <w:pPr>
        <w:ind w:left="851" w:right="616"/>
        <w:jc w:val="both"/>
        <w:rPr>
          <w:rFonts w:ascii="Palatino Linotype" w:eastAsia="Palatino Linotype" w:hAnsi="Palatino Linotype" w:cs="Palatino Linotype"/>
          <w:b/>
          <w:i/>
          <w:sz w:val="22"/>
          <w:szCs w:val="22"/>
        </w:rPr>
      </w:pPr>
    </w:p>
    <w:p w14:paraId="21A5C449" w14:textId="77777777" w:rsidR="009B04B2" w:rsidRPr="00EF5515" w:rsidRDefault="006F2D39">
      <w:pPr>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Artículo 74.-</w:t>
      </w:r>
      <w:r w:rsidRPr="00EF5515">
        <w:rPr>
          <w:rFonts w:ascii="Palatino Linotype" w:eastAsia="Palatino Linotype" w:hAnsi="Palatino Linotype" w:cs="Palatino Linotype"/>
          <w:i/>
          <w:sz w:val="22"/>
          <w:szCs w:val="22"/>
        </w:rPr>
        <w:t xml:space="preserve"> Los </w:t>
      </w:r>
      <w:r w:rsidRPr="00EF5515">
        <w:rPr>
          <w:rFonts w:ascii="Palatino Linotype" w:eastAsia="Palatino Linotype" w:hAnsi="Palatino Linotype" w:cs="Palatino Linotype"/>
          <w:b/>
          <w:i/>
          <w:sz w:val="22"/>
          <w:szCs w:val="22"/>
        </w:rPr>
        <w:t>consejos de participación ciudadana</w:t>
      </w:r>
      <w:r w:rsidRPr="00EF5515">
        <w:rPr>
          <w:rFonts w:ascii="Palatino Linotype" w:eastAsia="Palatino Linotype" w:hAnsi="Palatino Linotype" w:cs="Palatino Linotype"/>
          <w:i/>
          <w:sz w:val="22"/>
          <w:szCs w:val="22"/>
        </w:rPr>
        <w:t xml:space="preserve">, como órganos de comunicación y colaboración entre la comunidad y las autoridades, </w:t>
      </w:r>
      <w:r w:rsidRPr="00EF5515">
        <w:rPr>
          <w:rFonts w:ascii="Palatino Linotype" w:eastAsia="Palatino Linotype" w:hAnsi="Palatino Linotype" w:cs="Palatino Linotype"/>
          <w:b/>
          <w:i/>
          <w:sz w:val="22"/>
          <w:szCs w:val="22"/>
        </w:rPr>
        <w:t>tendrán las siguientes atribuciones:</w:t>
      </w:r>
    </w:p>
    <w:p w14:paraId="6F67E3AE" w14:textId="77777777" w:rsidR="009B04B2" w:rsidRPr="00EF5515" w:rsidRDefault="006F2D39">
      <w:pPr>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I. Promover la participación ciudadana en la realización de los programas municipales;</w:t>
      </w:r>
    </w:p>
    <w:p w14:paraId="7F968F21"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lastRenderedPageBreak/>
        <w:t xml:space="preserve">II. </w:t>
      </w:r>
      <w:r w:rsidRPr="00EF5515">
        <w:rPr>
          <w:rFonts w:ascii="Palatino Linotype" w:eastAsia="Palatino Linotype" w:hAnsi="Palatino Linotype" w:cs="Palatino Linotype"/>
          <w:b/>
          <w:i/>
          <w:sz w:val="22"/>
          <w:szCs w:val="22"/>
        </w:rPr>
        <w:t>Coadyuvar para el cumplimiento eficaz de los planes y programas municipales aprobados;</w:t>
      </w:r>
    </w:p>
    <w:p w14:paraId="4DFDEE2E"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III. </w:t>
      </w:r>
      <w:r w:rsidRPr="00EF5515">
        <w:rPr>
          <w:rFonts w:ascii="Palatino Linotype" w:eastAsia="Palatino Linotype" w:hAnsi="Palatino Linotype" w:cs="Palatino Linotype"/>
          <w:b/>
          <w:i/>
          <w:sz w:val="22"/>
          <w:szCs w:val="22"/>
        </w:rPr>
        <w:t>Proponer al ayuntamiento las acciones tendientes a integrar o modificar los planes y programas municipales;</w:t>
      </w:r>
    </w:p>
    <w:p w14:paraId="21A74B08"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IV. Participar en la supervisión de la prestación de los servicios públicos;</w:t>
      </w:r>
    </w:p>
    <w:p w14:paraId="29F63019"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V. Informar al menos una vez cada tres meses a sus representados y al ayuntamiento sobre sus proyectos, las actividades realizadas y, en su caso, el estado de cuenta de las aportaciones económicas que estén a su cargo.</w:t>
      </w:r>
    </w:p>
    <w:p w14:paraId="649FFFC7"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VI. Emitir opinión motivada no vinculante, respecto a la autorización de nuevos proyectos inmobiliarios, comerciales, habitacionales o industriales y respecto de la autorización de giros mercantiles.</w:t>
      </w:r>
    </w:p>
    <w:p w14:paraId="6924672F" w14:textId="77777777" w:rsidR="009B04B2" w:rsidRPr="00EF5515" w:rsidRDefault="009B04B2">
      <w:pPr>
        <w:ind w:left="851" w:right="616"/>
        <w:jc w:val="both"/>
        <w:rPr>
          <w:rFonts w:ascii="Palatino Linotype" w:eastAsia="Palatino Linotype" w:hAnsi="Palatino Linotype" w:cs="Palatino Linotype"/>
          <w:i/>
          <w:sz w:val="22"/>
          <w:szCs w:val="22"/>
        </w:rPr>
      </w:pPr>
    </w:p>
    <w:p w14:paraId="34975383"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75.-</w:t>
      </w:r>
      <w:r w:rsidRPr="00EF5515">
        <w:rPr>
          <w:rFonts w:ascii="Palatino Linotype" w:eastAsia="Palatino Linotype" w:hAnsi="Palatino Linotype" w:cs="Palatino Linotype"/>
          <w:i/>
          <w:sz w:val="22"/>
          <w:szCs w:val="22"/>
        </w:rPr>
        <w:t xml:space="preserve"> Tratándose de obras para el bienestar colectivo, los consejos de participación podrán recibir de su comunidad aportaciones en dinero, de las cuales entregarán formal recibo a cada interesado, y deberán informar de ello al ayuntamiento.</w:t>
      </w:r>
    </w:p>
    <w:p w14:paraId="2C6B8F79" w14:textId="77777777" w:rsidR="009B04B2" w:rsidRPr="00EF5515" w:rsidRDefault="009B04B2">
      <w:pPr>
        <w:ind w:left="851" w:right="616"/>
        <w:jc w:val="both"/>
        <w:rPr>
          <w:rFonts w:ascii="Palatino Linotype" w:eastAsia="Palatino Linotype" w:hAnsi="Palatino Linotype" w:cs="Palatino Linotype"/>
          <w:i/>
          <w:sz w:val="22"/>
          <w:szCs w:val="22"/>
        </w:rPr>
      </w:pPr>
    </w:p>
    <w:p w14:paraId="356BE85A" w14:textId="77777777" w:rsidR="009B04B2" w:rsidRPr="00EF5515" w:rsidRDefault="006F2D39">
      <w:pP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76.-</w:t>
      </w:r>
      <w:r w:rsidRPr="00EF5515">
        <w:rPr>
          <w:rFonts w:ascii="Palatino Linotype" w:eastAsia="Palatino Linotype" w:hAnsi="Palatino Linotype" w:cs="Palatino Linotype"/>
          <w:i/>
          <w:sz w:val="22"/>
          <w:szCs w:val="22"/>
        </w:rPr>
        <w:t xml:space="preserve"> Los miembros de los consejos podrán ser removidos, en cualquier tiempo por el ayuntamiento, por justa causa con el voto aprobatorio de las dos terceras partes y previa garantía de audiencia, en cuyo caso se llamará a los suplentes.”</w:t>
      </w:r>
    </w:p>
    <w:p w14:paraId="07BDA4E8" w14:textId="77777777" w:rsidR="009B04B2" w:rsidRPr="00EF5515" w:rsidRDefault="009B04B2">
      <w:pPr>
        <w:ind w:left="851" w:right="616"/>
        <w:jc w:val="both"/>
        <w:rPr>
          <w:rFonts w:ascii="Palatino Linotype" w:eastAsia="Palatino Linotype" w:hAnsi="Palatino Linotype" w:cs="Palatino Linotype"/>
          <w:sz w:val="22"/>
          <w:szCs w:val="22"/>
        </w:rPr>
      </w:pPr>
    </w:p>
    <w:p w14:paraId="116C1474" w14:textId="77777777"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De lo anterior, se emiten las siguientes consideraciones: </w:t>
      </w:r>
    </w:p>
    <w:p w14:paraId="7A595425" w14:textId="77777777" w:rsidR="009B04B2" w:rsidRPr="00EF5515" w:rsidRDefault="006F2D3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Que cada consejo de participación ciudadana municipal se integrará hasta con cinco personas vecinas del municipio, con sus respectivos suplentes. </w:t>
      </w:r>
    </w:p>
    <w:p w14:paraId="4FFDFD83" w14:textId="77777777" w:rsidR="009B04B2" w:rsidRPr="00EF5515" w:rsidRDefault="006F2D3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Que las personas que conformen el consejo una estará a cargo de la presidencia, una de la secretaría y una de la tesorería, en su caso dos vocales, q</w:t>
      </w:r>
      <w:r w:rsidRPr="00EF5515">
        <w:rPr>
          <w:rFonts w:ascii="Palatino Linotype" w:eastAsia="Palatino Linotype" w:hAnsi="Palatino Linotype" w:cs="Palatino Linotype"/>
          <w:sz w:val="22"/>
          <w:szCs w:val="22"/>
          <w:u w:val="single"/>
        </w:rPr>
        <w:t>ue serán electos en las diversas localidades por habitantes de la comunidad</w:t>
      </w:r>
      <w:r w:rsidRPr="00EF5515">
        <w:rPr>
          <w:rFonts w:ascii="Palatino Linotype" w:eastAsia="Palatino Linotype" w:hAnsi="Palatino Linotype" w:cs="Palatino Linotype"/>
          <w:sz w:val="22"/>
          <w:szCs w:val="22"/>
        </w:rPr>
        <w:t>.</w:t>
      </w:r>
    </w:p>
    <w:p w14:paraId="5DF35DFC" w14:textId="77777777" w:rsidR="009B04B2" w:rsidRPr="00EF5515" w:rsidRDefault="006F2D3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Que el ayuntamiento expedirá los nombramientos respectivos firmados por la persona titular de la presidencia municipal y la persona titular de la secretaría del ayuntamiento, entregándose a las personas electas a más tardar el día en que entren en funciones. </w:t>
      </w:r>
    </w:p>
    <w:p w14:paraId="5C696CC1" w14:textId="77777777" w:rsidR="009B04B2" w:rsidRPr="00EF5515" w:rsidRDefault="006F2D3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Que las personas integrantes del consejo de participación ciudadana que hayan participado en la gestión que termina no podrán ser electos a ningún cargo del consejo de participación ciudadana para el periodo inmediato siguiente.</w:t>
      </w:r>
    </w:p>
    <w:p w14:paraId="537E0AA5" w14:textId="19E8A39A" w:rsidR="009B04B2" w:rsidRPr="00EF5515" w:rsidRDefault="006F2D39" w:rsidP="002B5D3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Que los consejos de participación ciudadana, tendrán como atribución promover la participación ciudadana en la realización de los programas municipales</w:t>
      </w:r>
      <w:r w:rsidR="002B5D3C" w:rsidRPr="00EF5515">
        <w:rPr>
          <w:rFonts w:ascii="Palatino Linotype" w:eastAsia="Palatino Linotype" w:hAnsi="Palatino Linotype" w:cs="Palatino Linotype"/>
          <w:sz w:val="22"/>
          <w:szCs w:val="22"/>
        </w:rPr>
        <w:t>; así como, coadyuvar para el cumplimiento eficaz de los planes y programas municipales aprobados y proponer al ayuntamiento las acciones tendientes a integrar o modificar los planes y programas municipales</w:t>
      </w:r>
      <w:r w:rsidRPr="00EF5515">
        <w:rPr>
          <w:rFonts w:ascii="Palatino Linotype" w:eastAsia="Palatino Linotype" w:hAnsi="Palatino Linotype" w:cs="Palatino Linotype"/>
          <w:sz w:val="22"/>
          <w:szCs w:val="22"/>
        </w:rPr>
        <w:t>.</w:t>
      </w:r>
    </w:p>
    <w:p w14:paraId="256B3050" w14:textId="77777777" w:rsidR="009B04B2" w:rsidRPr="00EF5515" w:rsidRDefault="006F2D3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Que sus integrantes podrán ser removidos, en cualquier tiempo por el ayuntamiento, por justa causa con el voto aprobatorio de las dos terceras partes y previa garantía. </w:t>
      </w:r>
    </w:p>
    <w:p w14:paraId="1C2934C5" w14:textId="77777777" w:rsidR="009B04B2" w:rsidRPr="00EF5515" w:rsidRDefault="009B04B2">
      <w:pPr>
        <w:spacing w:line="360" w:lineRule="auto"/>
        <w:jc w:val="both"/>
        <w:rPr>
          <w:rFonts w:ascii="Palatino Linotype" w:eastAsia="Palatino Linotype" w:hAnsi="Palatino Linotype" w:cs="Palatino Linotype"/>
          <w:sz w:val="22"/>
          <w:szCs w:val="22"/>
        </w:rPr>
      </w:pPr>
    </w:p>
    <w:p w14:paraId="73DA3CE2" w14:textId="77777777"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Ahora bien, no pasa desapercibido para este Organismo Garante que el particular solicitó información consistente al proceso de selección de los integrantes de los Consejos de Participación Ciudadana, de este modo los artículos 20, 22, 23 y 24 del Reglamento de Participación Ciudadana de Ecatepec de Morelos vigente, establecen: </w:t>
      </w:r>
    </w:p>
    <w:p w14:paraId="165EA9B5" w14:textId="77777777" w:rsidR="009B04B2" w:rsidRPr="00EF5515" w:rsidRDefault="009B04B2">
      <w:pPr>
        <w:spacing w:line="360" w:lineRule="auto"/>
        <w:jc w:val="both"/>
        <w:rPr>
          <w:rFonts w:ascii="Palatino Linotype" w:eastAsia="Palatino Linotype" w:hAnsi="Palatino Linotype" w:cs="Palatino Linotype"/>
          <w:sz w:val="22"/>
          <w:szCs w:val="22"/>
        </w:rPr>
      </w:pPr>
    </w:p>
    <w:p w14:paraId="48A1451E" w14:textId="77777777" w:rsidR="009B04B2" w:rsidRPr="00EF5515" w:rsidRDefault="006F2D3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Que las Autoridades Auxiliares, así como los miembros de </w:t>
      </w:r>
      <w:r w:rsidRPr="00EF5515">
        <w:rPr>
          <w:rFonts w:ascii="Palatino Linotype" w:eastAsia="Palatino Linotype" w:hAnsi="Palatino Linotype" w:cs="Palatino Linotype"/>
          <w:b/>
          <w:sz w:val="22"/>
          <w:szCs w:val="22"/>
        </w:rPr>
        <w:t>los Consejos de Participación Ciudadana, entrarán en funciones a partir del momento en que rindan la protesta respectiva</w:t>
      </w:r>
      <w:r w:rsidRPr="00EF5515">
        <w:rPr>
          <w:rFonts w:ascii="Palatino Linotype" w:eastAsia="Palatino Linotype" w:hAnsi="Palatino Linotype" w:cs="Palatino Linotype"/>
          <w:sz w:val="22"/>
          <w:szCs w:val="22"/>
        </w:rPr>
        <w:t>, a más tardar el día 15 de abril del mismo año y</w:t>
      </w:r>
      <w:r w:rsidRPr="00EF5515">
        <w:rPr>
          <w:rFonts w:ascii="Palatino Linotype" w:eastAsia="Palatino Linotype" w:hAnsi="Palatino Linotype" w:cs="Palatino Linotype"/>
          <w:b/>
          <w:sz w:val="22"/>
          <w:szCs w:val="22"/>
        </w:rPr>
        <w:t xml:space="preserve"> durarán en su cargo tres años</w:t>
      </w:r>
      <w:r w:rsidRPr="00EF5515">
        <w:rPr>
          <w:rFonts w:ascii="Palatino Linotype" w:eastAsia="Palatino Linotype" w:hAnsi="Palatino Linotype" w:cs="Palatino Linotype"/>
          <w:sz w:val="22"/>
          <w:szCs w:val="22"/>
        </w:rPr>
        <w:t>, desempañando el mismo en forma honorífica.</w:t>
      </w:r>
    </w:p>
    <w:p w14:paraId="6DE56ADC" w14:textId="77777777" w:rsidR="009B04B2" w:rsidRPr="00EF5515" w:rsidRDefault="006F2D3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Que el Ayuntamiento expedirá los nombramientos respectivos firmados por el Presidente Municipal y el Secretario del Ayuntamiento.</w:t>
      </w:r>
    </w:p>
    <w:p w14:paraId="15416765" w14:textId="77777777" w:rsidR="009B04B2" w:rsidRPr="00EF5515" w:rsidRDefault="006F2D3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Que los integrantes de los Consejos de Participación Ciudadana que hayan fungido como propietarios o suplentes en la gestión que termina, no podrán ser electos a ningún cargo para el periodo inmediato siguiente.</w:t>
      </w:r>
    </w:p>
    <w:p w14:paraId="09284FB5" w14:textId="77777777" w:rsidR="009B04B2" w:rsidRPr="00EF5515" w:rsidRDefault="006F2D3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Que una vez que tomen posesión las Autoridades Auxiliares y los Consejos de Participación Ciudadana, la Administración Pública Municipal les brindará las facilidades necesarias para el mejor desempeño de su encargo, privilegiando el diálogo y acercamiento de la ciudadanía.</w:t>
      </w:r>
    </w:p>
    <w:p w14:paraId="6A868734" w14:textId="77777777" w:rsidR="009B04B2" w:rsidRPr="00EF5515" w:rsidRDefault="006F2D3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Que cuando alguna Autoridad Auxiliar o miembro de un Consejo de Participación Ciudadana cambie de domicilio, o deje de cumplir con las obligaciones que le correspondan, de acuerdo a lo que dispone el presente Reglamento, los demás integrantes propietarios o en funciones darán cuenta por escrito a la Dirección de Gobierno Municipal, y se procederá conforme a lo dispuesto por los artículos 62, 63 y 76 de la Ley Orgánica Municipal del Estado de México.</w:t>
      </w:r>
    </w:p>
    <w:p w14:paraId="45FDB56D" w14:textId="77777777" w:rsidR="009B04B2" w:rsidRPr="00EF5515" w:rsidRDefault="009B04B2">
      <w:pPr>
        <w:spacing w:line="360" w:lineRule="auto"/>
        <w:jc w:val="both"/>
        <w:rPr>
          <w:rFonts w:ascii="Palatino Linotype" w:eastAsia="Palatino Linotype" w:hAnsi="Palatino Linotype" w:cs="Palatino Linotype"/>
          <w:sz w:val="22"/>
          <w:szCs w:val="22"/>
        </w:rPr>
      </w:pPr>
    </w:p>
    <w:p w14:paraId="3125E0C7" w14:textId="77777777"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Aunado a ello, el artículo 36 del citado Reglamento señala que los Consejos de Participación Ciudadana tienen como objetivos principales:</w:t>
      </w:r>
    </w:p>
    <w:p w14:paraId="152D0564" w14:textId="77777777" w:rsidR="009B04B2" w:rsidRPr="00EF5515" w:rsidRDefault="009B04B2">
      <w:pPr>
        <w:spacing w:line="360" w:lineRule="auto"/>
        <w:jc w:val="both"/>
        <w:rPr>
          <w:rFonts w:ascii="Palatino Linotype" w:eastAsia="Palatino Linotype" w:hAnsi="Palatino Linotype" w:cs="Palatino Linotype"/>
          <w:sz w:val="22"/>
          <w:szCs w:val="22"/>
        </w:rPr>
      </w:pPr>
    </w:p>
    <w:p w14:paraId="7B3491A9" w14:textId="77777777" w:rsidR="009B04B2" w:rsidRPr="00EF5515" w:rsidRDefault="006F2D39">
      <w:pPr>
        <w:numPr>
          <w:ilvl w:val="1"/>
          <w:numId w:val="5"/>
        </w:numPr>
        <w:pBdr>
          <w:top w:val="nil"/>
          <w:left w:val="nil"/>
          <w:bottom w:val="nil"/>
          <w:right w:val="nil"/>
          <w:between w:val="nil"/>
        </w:pBdr>
        <w:spacing w:line="360" w:lineRule="auto"/>
        <w:ind w:left="993"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Ser el enlace entre la ciudadanía y el H. Ayuntamiento en la gestión, promoción y ejecución de los planes y programas municipales</w:t>
      </w:r>
      <w:r w:rsidRPr="00EF5515">
        <w:rPr>
          <w:rFonts w:ascii="Palatino Linotype" w:eastAsia="Palatino Linotype" w:hAnsi="Palatino Linotype" w:cs="Palatino Linotype"/>
          <w:sz w:val="22"/>
          <w:szCs w:val="22"/>
        </w:rPr>
        <w:t>;</w:t>
      </w:r>
    </w:p>
    <w:p w14:paraId="2AC4F369" w14:textId="77777777" w:rsidR="009B04B2" w:rsidRPr="00EF5515" w:rsidRDefault="006F2D39">
      <w:pPr>
        <w:numPr>
          <w:ilvl w:val="1"/>
          <w:numId w:val="5"/>
        </w:numPr>
        <w:pBdr>
          <w:top w:val="nil"/>
          <w:left w:val="nil"/>
          <w:bottom w:val="nil"/>
          <w:right w:val="nil"/>
          <w:between w:val="nil"/>
        </w:pBdr>
        <w:spacing w:line="360" w:lineRule="auto"/>
        <w:ind w:left="993" w:right="616"/>
        <w:jc w:val="both"/>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t>Promover la participación ciudadana en la realización de los planes y programas municipales, así como coadyuvar para el eficaz cumplimiento de los mismos; y</w:t>
      </w:r>
    </w:p>
    <w:p w14:paraId="60BAD617" w14:textId="77777777" w:rsidR="009B04B2" w:rsidRPr="00EF5515" w:rsidRDefault="006F2D39">
      <w:pPr>
        <w:numPr>
          <w:ilvl w:val="1"/>
          <w:numId w:val="5"/>
        </w:numPr>
        <w:pBdr>
          <w:top w:val="nil"/>
          <w:left w:val="nil"/>
          <w:bottom w:val="nil"/>
          <w:right w:val="nil"/>
          <w:between w:val="nil"/>
        </w:pBdr>
        <w:spacing w:line="360" w:lineRule="auto"/>
        <w:ind w:left="993" w:right="616"/>
        <w:jc w:val="both"/>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t>Fortalecer los lazos de solidaridad vecinal y el espíritu cívico social.</w:t>
      </w:r>
    </w:p>
    <w:p w14:paraId="7AB40D1D" w14:textId="77777777" w:rsidR="009B04B2" w:rsidRPr="00EF5515" w:rsidRDefault="009B04B2">
      <w:pPr>
        <w:spacing w:line="360" w:lineRule="auto"/>
        <w:jc w:val="both"/>
        <w:rPr>
          <w:rFonts w:ascii="Palatino Linotype" w:eastAsia="Palatino Linotype" w:hAnsi="Palatino Linotype" w:cs="Palatino Linotype"/>
          <w:sz w:val="22"/>
          <w:szCs w:val="22"/>
        </w:rPr>
      </w:pPr>
    </w:p>
    <w:p w14:paraId="68680CCA" w14:textId="77777777"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 xml:space="preserve">Asimismo, establece que todos los vecinos del municipio tienen derecho a organizarse y a participar en los Consejos de Participación Ciudadana, a </w:t>
      </w:r>
      <w:r w:rsidRPr="00EF5515">
        <w:rPr>
          <w:rFonts w:ascii="Palatino Linotype" w:eastAsia="Palatino Linotype" w:hAnsi="Palatino Linotype" w:cs="Palatino Linotype"/>
          <w:sz w:val="22"/>
          <w:szCs w:val="22"/>
          <w:u w:val="single"/>
        </w:rPr>
        <w:t>través de la conformación de planillas de candidatos propietarios y suplentes</w:t>
      </w:r>
      <w:r w:rsidRPr="00EF5515">
        <w:rPr>
          <w:rFonts w:ascii="Palatino Linotype" w:eastAsia="Palatino Linotype" w:hAnsi="Palatino Linotype" w:cs="Palatino Linotype"/>
          <w:sz w:val="22"/>
          <w:szCs w:val="22"/>
        </w:rPr>
        <w:t xml:space="preserve">, en términos de lo dispuesto por la Ley Orgánica Municipal del Estado de México, el Bando Municipal, el Reglamento y demás ordenamientos aplicables; </w:t>
      </w:r>
      <w:r w:rsidRPr="00EF5515">
        <w:rPr>
          <w:rFonts w:ascii="Palatino Linotype" w:eastAsia="Palatino Linotype" w:hAnsi="Palatino Linotype" w:cs="Palatino Linotype"/>
          <w:b/>
          <w:sz w:val="22"/>
          <w:szCs w:val="22"/>
        </w:rPr>
        <w:t>sujetándose a la convocatoria que emita el Ayuntamiento para la elección de los Consejos de Participación Ciudadana</w:t>
      </w:r>
      <w:r w:rsidRPr="00EF5515">
        <w:rPr>
          <w:rFonts w:ascii="Palatino Linotype" w:eastAsia="Palatino Linotype" w:hAnsi="Palatino Linotype" w:cs="Palatino Linotype"/>
          <w:sz w:val="22"/>
          <w:szCs w:val="22"/>
        </w:rPr>
        <w:t>.</w:t>
      </w:r>
    </w:p>
    <w:p w14:paraId="7ABF99F0" w14:textId="77777777" w:rsidR="009B04B2" w:rsidRPr="00EF5515" w:rsidRDefault="009B04B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81965B" w14:textId="77777777" w:rsidR="009B04B2" w:rsidRPr="00EF5515" w:rsidRDefault="006F2D3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En ese sentido el artículo 40 del Reglamento Participación Ciudadana vigente establece que para ser candidato a integrar un Consejo de Participación Ciudadana se deben reunir los siguientes requisitos: </w:t>
      </w:r>
    </w:p>
    <w:p w14:paraId="3D71F8CD" w14:textId="77777777" w:rsidR="009B04B2" w:rsidRPr="00EF5515" w:rsidRDefault="009B04B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629ED9"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40.</w:t>
      </w:r>
      <w:r w:rsidRPr="00EF5515">
        <w:rPr>
          <w:rFonts w:ascii="Palatino Linotype" w:eastAsia="Palatino Linotype" w:hAnsi="Palatino Linotype" w:cs="Palatino Linotype"/>
          <w:i/>
          <w:sz w:val="22"/>
          <w:szCs w:val="22"/>
        </w:rPr>
        <w:t xml:space="preserve"> Para ser candidato a integrar un Consejo de Participación Ciudadana se deben reunir los siguientes requisitos:</w:t>
      </w:r>
    </w:p>
    <w:p w14:paraId="5A74C485"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w:t>
      </w:r>
      <w:r w:rsidRPr="00EF5515">
        <w:rPr>
          <w:rFonts w:ascii="Palatino Linotype" w:eastAsia="Palatino Linotype" w:hAnsi="Palatino Linotype" w:cs="Palatino Linotype"/>
          <w:i/>
          <w:sz w:val="22"/>
          <w:szCs w:val="22"/>
        </w:rPr>
        <w:t xml:space="preserve"> Ser ciudadano mexicano en pleno ejercicio de sus derechos políticos y civiles;</w:t>
      </w:r>
    </w:p>
    <w:p w14:paraId="4CA40C6A"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w:t>
      </w:r>
      <w:r w:rsidRPr="00EF5515">
        <w:rPr>
          <w:rFonts w:ascii="Palatino Linotype" w:eastAsia="Palatino Linotype" w:hAnsi="Palatino Linotype" w:cs="Palatino Linotype"/>
          <w:i/>
          <w:sz w:val="22"/>
          <w:szCs w:val="22"/>
        </w:rPr>
        <w:t xml:space="preserve"> Contar con mayoría de edad el día de la elección;</w:t>
      </w:r>
    </w:p>
    <w:p w14:paraId="4C7D2024"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III.</w:t>
      </w:r>
      <w:r w:rsidRPr="00EF5515">
        <w:rPr>
          <w:rFonts w:ascii="Palatino Linotype" w:eastAsia="Palatino Linotype" w:hAnsi="Palatino Linotype" w:cs="Palatino Linotype"/>
          <w:i/>
          <w:sz w:val="22"/>
          <w:szCs w:val="22"/>
        </w:rPr>
        <w:t xml:space="preserve"> Saber leer y escribir;</w:t>
      </w:r>
    </w:p>
    <w:p w14:paraId="7746D28D"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IV.</w:t>
      </w:r>
      <w:r w:rsidRPr="00EF5515">
        <w:rPr>
          <w:rFonts w:ascii="Palatino Linotype" w:eastAsia="Palatino Linotype" w:hAnsi="Palatino Linotype" w:cs="Palatino Linotype"/>
          <w:i/>
          <w:sz w:val="22"/>
          <w:szCs w:val="22"/>
        </w:rPr>
        <w:t xml:space="preserve"> Tener su residencia en la comunidad donde se le proponga o designe, cuando menos seis meses antes de las elecciones;</w:t>
      </w:r>
    </w:p>
    <w:p w14:paraId="73086461"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V.</w:t>
      </w:r>
      <w:r w:rsidRPr="00EF5515">
        <w:rPr>
          <w:rFonts w:ascii="Palatino Linotype" w:eastAsia="Palatino Linotype" w:hAnsi="Palatino Linotype" w:cs="Palatino Linotype"/>
          <w:i/>
          <w:sz w:val="22"/>
          <w:szCs w:val="22"/>
        </w:rPr>
        <w:t xml:space="preserve"> No haber sido condenado por delito grave, ni estar sujeto a proceso penal alguno;</w:t>
      </w:r>
    </w:p>
    <w:p w14:paraId="23FFD281"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VI.</w:t>
      </w:r>
      <w:r w:rsidRPr="00EF5515">
        <w:rPr>
          <w:rFonts w:ascii="Palatino Linotype" w:eastAsia="Palatino Linotype" w:hAnsi="Palatino Linotype" w:cs="Palatino Linotype"/>
          <w:i/>
          <w:sz w:val="22"/>
          <w:szCs w:val="22"/>
        </w:rPr>
        <w:t xml:space="preserve"> Firmar de conformidad la aceptación para el cargo que sea propuesto, absteniéndose de participar en más de una planilla; y</w:t>
      </w:r>
    </w:p>
    <w:p w14:paraId="283B5CAE"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VII.</w:t>
      </w:r>
      <w:r w:rsidRPr="00EF5515">
        <w:rPr>
          <w:rFonts w:ascii="Palatino Linotype" w:eastAsia="Palatino Linotype" w:hAnsi="Palatino Linotype" w:cs="Palatino Linotype"/>
          <w:i/>
          <w:sz w:val="22"/>
          <w:szCs w:val="22"/>
        </w:rPr>
        <w:t xml:space="preserve"> No haber sido integrante propietario del Consejo de Participación Ciudadana, ni Delegado o suplente en funciones de propietario en el periodo próximo pasado.”</w:t>
      </w:r>
    </w:p>
    <w:p w14:paraId="085F536F" w14:textId="77777777" w:rsidR="009B04B2" w:rsidRPr="00EF5515" w:rsidRDefault="009B04B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C108318" w14:textId="11C6AB1E" w:rsidR="009B04B2" w:rsidRPr="00EF5515" w:rsidRDefault="006F2D3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En conclusión se advierte que</w:t>
      </w:r>
      <w:r w:rsidR="00B8451A" w:rsidRPr="00EF5515">
        <w:rPr>
          <w:rFonts w:ascii="Palatino Linotype" w:eastAsia="Palatino Linotype" w:hAnsi="Palatino Linotype" w:cs="Palatino Linotype"/>
          <w:sz w:val="22"/>
          <w:szCs w:val="22"/>
        </w:rPr>
        <w:t>,</w:t>
      </w:r>
      <w:r w:rsidRPr="00EF5515">
        <w:rPr>
          <w:rFonts w:ascii="Palatino Linotype" w:eastAsia="Palatino Linotype" w:hAnsi="Palatino Linotype" w:cs="Palatino Linotype"/>
          <w:sz w:val="22"/>
          <w:szCs w:val="22"/>
        </w:rPr>
        <w:t xml:space="preserve">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cuenta con atribuciones para generar, poseer y/o administrar la información que desea obtener el hoy </w:t>
      </w:r>
      <w:r w:rsidRPr="00EF5515">
        <w:rPr>
          <w:rFonts w:ascii="Palatino Linotype" w:eastAsia="Palatino Linotype" w:hAnsi="Palatino Linotype" w:cs="Palatino Linotype"/>
          <w:b/>
          <w:sz w:val="22"/>
          <w:szCs w:val="22"/>
        </w:rPr>
        <w:t>Recurrente</w:t>
      </w:r>
      <w:r w:rsidRPr="00EF5515">
        <w:rPr>
          <w:rFonts w:ascii="Palatino Linotype" w:eastAsia="Palatino Linotype" w:hAnsi="Palatino Linotype" w:cs="Palatino Linotype"/>
          <w:sz w:val="22"/>
          <w:szCs w:val="22"/>
        </w:rPr>
        <w:t>, toda vez que como se pudo advertir en párrafos que anteceden, l</w:t>
      </w:r>
      <w:r w:rsidRPr="00EF5515">
        <w:rPr>
          <w:rFonts w:ascii="Palatino Linotype" w:eastAsia="Palatino Linotype" w:hAnsi="Palatino Linotype" w:cs="Palatino Linotype"/>
          <w:b/>
          <w:sz w:val="22"/>
          <w:szCs w:val="22"/>
          <w:u w:val="single"/>
        </w:rPr>
        <w:t xml:space="preserve">os Consejos de Participación Ciudadana son creados para auxiliar a los ayuntamientos para la gestión, promoción y </w:t>
      </w:r>
      <w:r w:rsidRPr="00EF5515">
        <w:rPr>
          <w:rFonts w:ascii="Palatino Linotype" w:eastAsia="Palatino Linotype" w:hAnsi="Palatino Linotype" w:cs="Palatino Linotype"/>
          <w:b/>
          <w:sz w:val="22"/>
          <w:szCs w:val="22"/>
          <w:u w:val="single"/>
        </w:rPr>
        <w:lastRenderedPageBreak/>
        <w:t>ejecución de los planes y programas municipales</w:t>
      </w:r>
      <w:r w:rsidRPr="00EF5515">
        <w:rPr>
          <w:rFonts w:ascii="Palatino Linotype" w:eastAsia="Palatino Linotype" w:hAnsi="Palatino Linotype" w:cs="Palatino Linotype"/>
          <w:sz w:val="22"/>
          <w:szCs w:val="22"/>
        </w:rPr>
        <w:t xml:space="preserve">, los cuales estarán integrados por cada comunidad, con base en lo estipulado en la Convocatoria que emita el Ayuntamiento, y durando en el cargo tres años. </w:t>
      </w:r>
    </w:p>
    <w:p w14:paraId="07F7A1A6" w14:textId="77777777"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Ahora bien, para atender la solicitud, de conformidad con lo previsto en los artículos 53 fracción IV y 162 de la Ley de la Materia, la Unidad de Transparencia turnó las solicitudes de información a la Dirección de Gobierno, como la dependencia encargada de garantizar la paz social y la gobernabilidad del Municipio; promover, impulsar y fomentar la participación ciudadana en el diseño de los objetivos y políticas de desarrollo que mejoren las condiciones de vida y los niveles de bienestar en las comunidades, en equipo con las delegaciones municipales, Consejos de Participación Ciudadana, Organizaciones Sociales, Migrantes, Comunidades Indígenas y Religiosas, por lo que determina el rumbo al que deben dirigirse las políticas de gobierno para impulsar el desarrollo comunitario, así como el fortalecimiento de la identidad municipal y la solidaridad vecinal mediante contribuyendo a mejorar la relación gobierno-sociedad y la reconstrucción del tejido social.</w:t>
      </w:r>
    </w:p>
    <w:p w14:paraId="420124A3" w14:textId="77777777"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Asimismo, se encarga de fomentar una convivencia armónica de la sociedad entre Gobierno y Autoridades Auxiliares, entre ellas los Consejos de Participación Ciudadana, mediando democráticamente los actos de gobierno con las diferentes expresiones políticas para la toma de decisiones de la Administración Pública Municipal, generando capacitaciones, talleres, mesas de trabajo, así como demás actividades que generen el diálogo respetuoso entre las partes y que les permita a las Autoridades Auxiliares realizar plenamente sus funciones de acuerdo al Reglamento Interno de la Administración Pública Municipal vigente, Reglamento de Participación Ciudadana de Ecatepec de Morelos, Ley Orgánica Municipal del Estado de México, Código de Procedimientos Administrativos del Estado de México y las demás normas establecidas bajo la ley aplicable vigente.</w:t>
      </w:r>
    </w:p>
    <w:p w14:paraId="40E7580F" w14:textId="77777777"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Lo anterior de conformidad con el artículo 62, párrafo primero y sexto, del Bando Municipal de Ecatepec del Estado de México, 2023, que es del tenor literal siguiente:</w:t>
      </w:r>
    </w:p>
    <w:p w14:paraId="0629FEEF"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62</w:t>
      </w:r>
      <w:r w:rsidRPr="00EF5515">
        <w:rPr>
          <w:rFonts w:ascii="Palatino Linotype" w:eastAsia="Palatino Linotype" w:hAnsi="Palatino Linotype" w:cs="Palatino Linotype"/>
          <w:i/>
          <w:sz w:val="22"/>
          <w:szCs w:val="22"/>
        </w:rPr>
        <w:t>. La Dirección de Gobierno, garantizará la paz social y la gobernabilidad, privilegiando el diálogo y el respeto a los derechos humanos; fomentará la participación ciudadana en el diseño de los objetivos y políticas de desarrollo que mejoren las condiciones de vida y los niveles de bienestar en las comunidades con un buen manejo asertivo y empático; y en equipo con las delegaciones municipales, Consejos de Participación Ciudadana, Organizaciones Sociales, Migrantes, Comunidades Indígenas y Religiosas, por lo que determinará el rumbo al que deben dirigirse las políticas de gobierno para impulsar el desarrollo comunitario, fortaleciendo la identidad municipal y la solidaridad vecinal coadyuvando a fortalecer la relación gobierno-sociedad y la reconstrucción del tejido social.</w:t>
      </w:r>
    </w:p>
    <w:p w14:paraId="1425D53E"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0A726AC4"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Fomentará una convivencia armónica de la sociedad entre Gobierno y Autoridades Auxiliares (Consejos de Participación Ciudadana y Delegados), mediando democráticamente los actos de gobierno con las diferentes expresiones políticas para la toma de decisiones de esta Administración Pública Municipal; generando capacitaciones, talleres, mesas de trabajo, así como demás actividades que generen el diálogo respetuoso entre las partes y que les permita a las Autoridades Auxiliares realizar plenamente sus funciones de acuerdo al Reglamento Interno de la Administración Pública Municipal vigente, Reglamento de Participación Ciudadana de Ecatepec de Morelos, Ley Orgánica Municipal del Estado de México, Código de Procedimientos Administrativos del Estado de México y las demás normas establecidas bajo la ley aplicable vigente.”</w:t>
      </w:r>
    </w:p>
    <w:p w14:paraId="6276A05E" w14:textId="23C1B083"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Por otro lado, el artículo 54 del Reglamento Interno de la Administración Pública Municipal de Ecatepec de Morelos, establece que la Dirección de Gob</w:t>
      </w:r>
      <w:r w:rsidR="00860014" w:rsidRPr="00EF5515">
        <w:rPr>
          <w:rFonts w:ascii="Palatino Linotype" w:eastAsia="Palatino Linotype" w:hAnsi="Palatino Linotype" w:cs="Palatino Linotype"/>
          <w:sz w:val="22"/>
          <w:szCs w:val="22"/>
        </w:rPr>
        <w:t xml:space="preserve">ierno </w:t>
      </w:r>
      <w:r w:rsidRPr="00EF5515">
        <w:rPr>
          <w:rFonts w:ascii="Palatino Linotype" w:eastAsia="Palatino Linotype" w:hAnsi="Palatino Linotype" w:cs="Palatino Linotype"/>
          <w:sz w:val="22"/>
          <w:szCs w:val="22"/>
        </w:rPr>
        <w:t>tiene las siguientes atribuciones en su parte conducente:</w:t>
      </w:r>
    </w:p>
    <w:p w14:paraId="7BF314B4"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54.</w:t>
      </w:r>
      <w:r w:rsidRPr="00EF5515">
        <w:rPr>
          <w:rFonts w:ascii="Palatino Linotype" w:eastAsia="Palatino Linotype" w:hAnsi="Palatino Linotype" w:cs="Palatino Linotype"/>
          <w:i/>
          <w:sz w:val="22"/>
          <w:szCs w:val="22"/>
        </w:rPr>
        <w:t xml:space="preserve"> La Dirección de Gobierno tendrá las siguientes atribuciones:</w:t>
      </w:r>
    </w:p>
    <w:p w14:paraId="376E466F"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w:t>
      </w:r>
      <w:r w:rsidRPr="00EF5515">
        <w:rPr>
          <w:rFonts w:ascii="Palatino Linotype" w:eastAsia="Palatino Linotype" w:hAnsi="Palatino Linotype" w:cs="Palatino Linotype"/>
          <w:i/>
          <w:sz w:val="22"/>
          <w:szCs w:val="22"/>
        </w:rPr>
        <w:t xml:space="preserve">. Promover e impulsar el desarrollo de la participación social para mejorar las condiciones y los niveles de bienestar de las comunidades; </w:t>
      </w:r>
    </w:p>
    <w:p w14:paraId="1C90F2B5"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u w:val="single"/>
        </w:rPr>
        <w:lastRenderedPageBreak/>
        <w:t>II. Participar, de acuerdo a la convocatoria que emita el H. Ayuntamiento, en el proceso de elección de los Consejos de Participación Ciudadana,</w:t>
      </w:r>
      <w:r w:rsidRPr="00EF5515">
        <w:rPr>
          <w:rFonts w:ascii="Palatino Linotype" w:eastAsia="Palatino Linotype" w:hAnsi="Palatino Linotype" w:cs="Palatino Linotype"/>
          <w:i/>
          <w:sz w:val="22"/>
          <w:szCs w:val="22"/>
        </w:rPr>
        <w:t xml:space="preserve"> Delegaciones Municipales y Jefes de Manzana;</w:t>
      </w:r>
    </w:p>
    <w:p w14:paraId="7FBBD02F"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632E9162"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IV. Coordinar y operar un sistema de atención ciudadana para dar seguimiento a las gestiones que realicen los Consejos de Participación Ciudadana, Delegados Municipales y asociaciones de colonos ante las diversas dependencias de la Administración Pública Municipal;</w:t>
      </w:r>
    </w:p>
    <w:p w14:paraId="0C8C559D"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V.</w:t>
      </w:r>
      <w:r w:rsidRPr="00EF5515">
        <w:rPr>
          <w:rFonts w:ascii="Palatino Linotype" w:eastAsia="Palatino Linotype" w:hAnsi="Palatino Linotype" w:cs="Palatino Linotype"/>
          <w:i/>
          <w:sz w:val="22"/>
          <w:szCs w:val="22"/>
        </w:rPr>
        <w:t xml:space="preserve"> </w:t>
      </w:r>
      <w:r w:rsidRPr="00EF5515">
        <w:rPr>
          <w:rFonts w:ascii="Palatino Linotype" w:eastAsia="Palatino Linotype" w:hAnsi="Palatino Linotype" w:cs="Palatino Linotype"/>
          <w:b/>
          <w:i/>
          <w:sz w:val="22"/>
          <w:szCs w:val="22"/>
        </w:rPr>
        <w:t>Llevar el registro actualizado de los Consejos de Participación Ciudadana</w:t>
      </w:r>
      <w:r w:rsidRPr="00EF5515">
        <w:rPr>
          <w:rFonts w:ascii="Palatino Linotype" w:eastAsia="Palatino Linotype" w:hAnsi="Palatino Linotype" w:cs="Palatino Linotype"/>
          <w:i/>
          <w:sz w:val="22"/>
          <w:szCs w:val="22"/>
        </w:rPr>
        <w:t xml:space="preserve"> y Delegaciones Municipales;</w:t>
      </w:r>
    </w:p>
    <w:p w14:paraId="7EBD28EB"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VI</w:t>
      </w:r>
      <w:r w:rsidRPr="00EF5515">
        <w:rPr>
          <w:rFonts w:ascii="Palatino Linotype" w:eastAsia="Palatino Linotype" w:hAnsi="Palatino Linotype" w:cs="Palatino Linotype"/>
          <w:i/>
          <w:sz w:val="22"/>
          <w:szCs w:val="22"/>
        </w:rPr>
        <w:t>. Auxiliar a la Comisión de Organismos Representativos del H. Ayuntamiento, para llevar a cabo las investigaciones tendientes al esclarecimiento de las acciones que realicen, tanto los Consejos de Participación Ciudadana como las Delegaciones Municipales;</w:t>
      </w:r>
    </w:p>
    <w:p w14:paraId="39D7CB1D"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2697E83C"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IX.</w:t>
      </w:r>
      <w:r w:rsidRPr="00EF5515">
        <w:rPr>
          <w:rFonts w:ascii="Palatino Linotype" w:eastAsia="Palatino Linotype" w:hAnsi="Palatino Linotype" w:cs="Palatino Linotype"/>
          <w:i/>
          <w:sz w:val="22"/>
          <w:szCs w:val="22"/>
        </w:rPr>
        <w:t xml:space="preserve"> Canalizar la promoción de actividades de beneficio social, a través de los Consejos de Participación Ciudadana, para propiciar el desarrollo comunitario;</w:t>
      </w:r>
    </w:p>
    <w:p w14:paraId="2CB51153"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 </w:t>
      </w:r>
    </w:p>
    <w:p w14:paraId="39667A97" w14:textId="77777777"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Asimismo, los artículos 25 y 26 del Reglamento de Participación Ciudadana vigente, disponen que la </w:t>
      </w:r>
      <w:r w:rsidRPr="00EF5515">
        <w:rPr>
          <w:rFonts w:ascii="Palatino Linotype" w:eastAsia="Palatino Linotype" w:hAnsi="Palatino Linotype" w:cs="Palatino Linotype"/>
          <w:b/>
          <w:sz w:val="22"/>
          <w:szCs w:val="22"/>
        </w:rPr>
        <w:t xml:space="preserve">autoridad competente para registrar, acreditar y coordinar a las Autoridades Auxiliares y los Consejos de Participación Ciudadana </w:t>
      </w:r>
      <w:r w:rsidRPr="00EF5515">
        <w:rPr>
          <w:rFonts w:ascii="Palatino Linotype" w:eastAsia="Palatino Linotype" w:hAnsi="Palatino Linotype" w:cs="Palatino Linotype"/>
          <w:b/>
          <w:sz w:val="22"/>
          <w:szCs w:val="22"/>
          <w:u w:val="single"/>
        </w:rPr>
        <w:t>es la Dirección de Gobierno</w:t>
      </w:r>
      <w:r w:rsidRPr="00EF5515">
        <w:rPr>
          <w:rFonts w:ascii="Palatino Linotype" w:eastAsia="Palatino Linotype" w:hAnsi="Palatino Linotype" w:cs="Palatino Linotype"/>
          <w:sz w:val="22"/>
          <w:szCs w:val="22"/>
        </w:rPr>
        <w:t xml:space="preserve">, no obstante, </w:t>
      </w:r>
      <w:r w:rsidRPr="00EF5515">
        <w:rPr>
          <w:rFonts w:ascii="Palatino Linotype" w:eastAsia="Palatino Linotype" w:hAnsi="Palatino Linotype" w:cs="Palatino Linotype"/>
          <w:b/>
          <w:sz w:val="22"/>
          <w:szCs w:val="22"/>
        </w:rPr>
        <w:t>se podrá auxiliar de las demás áreas que integran la Administración Pública Municipal</w:t>
      </w:r>
      <w:r w:rsidRPr="00EF5515">
        <w:rPr>
          <w:rFonts w:ascii="Palatino Linotype" w:eastAsia="Palatino Linotype" w:hAnsi="Palatino Linotype" w:cs="Palatino Linotype"/>
          <w:sz w:val="22"/>
          <w:szCs w:val="22"/>
        </w:rPr>
        <w:t>, cuya vinculación directa permita trabajar de manera coordinada y coadyuvar en las tareas que conforme a la ley deben desarrollar las autoridades auxiliares y los Consejos de Participación Ciudadana.</w:t>
      </w:r>
    </w:p>
    <w:p w14:paraId="2B79B9BD" w14:textId="77777777"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En tal sentido, el artículo 27, fracción III del Reglamento de Participación Ciudadana vigente, confiere a la Dirección de Gobierno, las siguientes atribuciones:</w:t>
      </w:r>
    </w:p>
    <w:p w14:paraId="77D75B0D"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27</w:t>
      </w:r>
      <w:r w:rsidRPr="00EF5515">
        <w:rPr>
          <w:rFonts w:ascii="Palatino Linotype" w:eastAsia="Palatino Linotype" w:hAnsi="Palatino Linotype" w:cs="Palatino Linotype"/>
          <w:i/>
          <w:sz w:val="22"/>
          <w:szCs w:val="22"/>
        </w:rPr>
        <w:t>. Son atribuciones de las dependencias del gobierno municipal:</w:t>
      </w:r>
    </w:p>
    <w:p w14:paraId="1BCD084C"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23C407C7"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III.</w:t>
      </w:r>
      <w:r w:rsidRPr="00EF5515">
        <w:rPr>
          <w:rFonts w:ascii="Palatino Linotype" w:eastAsia="Palatino Linotype" w:hAnsi="Palatino Linotype" w:cs="Palatino Linotype"/>
          <w:i/>
          <w:sz w:val="22"/>
          <w:szCs w:val="22"/>
        </w:rPr>
        <w:t xml:space="preserve"> </w:t>
      </w:r>
      <w:r w:rsidRPr="00EF5515">
        <w:rPr>
          <w:rFonts w:ascii="Palatino Linotype" w:eastAsia="Palatino Linotype" w:hAnsi="Palatino Linotype" w:cs="Palatino Linotype"/>
          <w:b/>
          <w:i/>
          <w:sz w:val="22"/>
          <w:szCs w:val="22"/>
        </w:rPr>
        <w:t>De la Dirección de Gobierno</w:t>
      </w:r>
      <w:r w:rsidRPr="00EF5515">
        <w:rPr>
          <w:rFonts w:ascii="Palatino Linotype" w:eastAsia="Palatino Linotype" w:hAnsi="Palatino Linotype" w:cs="Palatino Linotype"/>
          <w:i/>
          <w:sz w:val="22"/>
          <w:szCs w:val="22"/>
        </w:rPr>
        <w:t xml:space="preserve">: </w:t>
      </w:r>
    </w:p>
    <w:p w14:paraId="326B31AA"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lastRenderedPageBreak/>
        <w:t>a)</w:t>
      </w:r>
      <w:r w:rsidRPr="00EF5515">
        <w:rPr>
          <w:rFonts w:ascii="Palatino Linotype" w:eastAsia="Palatino Linotype" w:hAnsi="Palatino Linotype" w:cs="Palatino Linotype"/>
          <w:i/>
          <w:sz w:val="22"/>
          <w:szCs w:val="22"/>
        </w:rPr>
        <w:t xml:space="preserve"> </w:t>
      </w:r>
      <w:r w:rsidRPr="00EF5515">
        <w:rPr>
          <w:rFonts w:ascii="Palatino Linotype" w:eastAsia="Palatino Linotype" w:hAnsi="Palatino Linotype" w:cs="Palatino Linotype"/>
          <w:b/>
          <w:i/>
          <w:sz w:val="22"/>
          <w:szCs w:val="22"/>
          <w:u w:val="single"/>
        </w:rPr>
        <w:t>Participar de acuerdo a la convocatoria que emita el H. Ayuntamiento, en el proceso de la elección</w:t>
      </w:r>
      <w:r w:rsidRPr="00EF5515">
        <w:rPr>
          <w:rFonts w:ascii="Palatino Linotype" w:eastAsia="Palatino Linotype" w:hAnsi="Palatino Linotype" w:cs="Palatino Linotype"/>
          <w:b/>
          <w:i/>
          <w:sz w:val="22"/>
          <w:szCs w:val="22"/>
        </w:rPr>
        <w:t xml:space="preserve"> </w:t>
      </w:r>
      <w:r w:rsidRPr="00EF5515">
        <w:rPr>
          <w:rFonts w:ascii="Palatino Linotype" w:eastAsia="Palatino Linotype" w:hAnsi="Palatino Linotype" w:cs="Palatino Linotype"/>
          <w:i/>
          <w:sz w:val="22"/>
          <w:szCs w:val="22"/>
        </w:rPr>
        <w:t>de las Autoridades Auxiliares y</w:t>
      </w:r>
      <w:r w:rsidRPr="00EF5515">
        <w:rPr>
          <w:rFonts w:ascii="Palatino Linotype" w:eastAsia="Palatino Linotype" w:hAnsi="Palatino Linotype" w:cs="Palatino Linotype"/>
          <w:b/>
          <w:i/>
          <w:sz w:val="22"/>
          <w:szCs w:val="22"/>
        </w:rPr>
        <w:t xml:space="preserve"> </w:t>
      </w:r>
      <w:r w:rsidRPr="00EF5515">
        <w:rPr>
          <w:rFonts w:ascii="Palatino Linotype" w:eastAsia="Palatino Linotype" w:hAnsi="Palatino Linotype" w:cs="Palatino Linotype"/>
          <w:b/>
          <w:i/>
          <w:sz w:val="22"/>
          <w:szCs w:val="22"/>
          <w:u w:val="single"/>
        </w:rPr>
        <w:t>Consejos de Participación Ciudadana</w:t>
      </w:r>
      <w:r w:rsidRPr="00EF5515">
        <w:rPr>
          <w:rFonts w:ascii="Palatino Linotype" w:eastAsia="Palatino Linotype" w:hAnsi="Palatino Linotype" w:cs="Palatino Linotype"/>
          <w:b/>
          <w:i/>
          <w:sz w:val="22"/>
          <w:szCs w:val="22"/>
        </w:rPr>
        <w:t>;</w:t>
      </w:r>
      <w:r w:rsidRPr="00EF5515">
        <w:rPr>
          <w:rFonts w:ascii="Palatino Linotype" w:eastAsia="Palatino Linotype" w:hAnsi="Palatino Linotype" w:cs="Palatino Linotype"/>
          <w:i/>
          <w:sz w:val="22"/>
          <w:szCs w:val="22"/>
        </w:rPr>
        <w:t xml:space="preserve"> </w:t>
      </w:r>
    </w:p>
    <w:p w14:paraId="555D0E77"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b) Supervisar</w:t>
      </w:r>
      <w:r w:rsidRPr="00EF5515">
        <w:rPr>
          <w:rFonts w:ascii="Palatino Linotype" w:eastAsia="Palatino Linotype" w:hAnsi="Palatino Linotype" w:cs="Palatino Linotype"/>
          <w:i/>
          <w:sz w:val="22"/>
          <w:szCs w:val="22"/>
        </w:rPr>
        <w:t xml:space="preserve"> la integración y </w:t>
      </w:r>
      <w:r w:rsidRPr="00EF5515">
        <w:rPr>
          <w:rFonts w:ascii="Palatino Linotype" w:eastAsia="Palatino Linotype" w:hAnsi="Palatino Linotype" w:cs="Palatino Linotype"/>
          <w:b/>
          <w:i/>
          <w:sz w:val="22"/>
          <w:szCs w:val="22"/>
        </w:rPr>
        <w:t>el funcionamiento adecuado</w:t>
      </w:r>
      <w:r w:rsidRPr="00EF5515">
        <w:rPr>
          <w:rFonts w:ascii="Palatino Linotype" w:eastAsia="Palatino Linotype" w:hAnsi="Palatino Linotype" w:cs="Palatino Linotype"/>
          <w:i/>
          <w:sz w:val="22"/>
          <w:szCs w:val="22"/>
        </w:rPr>
        <w:t xml:space="preserve"> de las Autoridades Auxiliares y </w:t>
      </w:r>
      <w:r w:rsidRPr="00EF5515">
        <w:rPr>
          <w:rFonts w:ascii="Palatino Linotype" w:eastAsia="Palatino Linotype" w:hAnsi="Palatino Linotype" w:cs="Palatino Linotype"/>
          <w:b/>
          <w:i/>
          <w:sz w:val="22"/>
          <w:szCs w:val="22"/>
        </w:rPr>
        <w:t>de los Consejos de Participación Ciudadana</w:t>
      </w:r>
      <w:r w:rsidRPr="00EF5515">
        <w:rPr>
          <w:rFonts w:ascii="Palatino Linotype" w:eastAsia="Palatino Linotype" w:hAnsi="Palatino Linotype" w:cs="Palatino Linotype"/>
          <w:i/>
          <w:sz w:val="22"/>
          <w:szCs w:val="22"/>
        </w:rPr>
        <w:t>;</w:t>
      </w:r>
    </w:p>
    <w:p w14:paraId="6E00BE8C"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c)</w:t>
      </w:r>
      <w:r w:rsidRPr="00EF5515">
        <w:rPr>
          <w:rFonts w:ascii="Palatino Linotype" w:eastAsia="Palatino Linotype" w:hAnsi="Palatino Linotype" w:cs="Palatino Linotype"/>
          <w:i/>
          <w:sz w:val="22"/>
          <w:szCs w:val="22"/>
        </w:rPr>
        <w:t xml:space="preserve"> </w:t>
      </w:r>
      <w:r w:rsidRPr="00EF5515">
        <w:rPr>
          <w:rFonts w:ascii="Palatino Linotype" w:eastAsia="Palatino Linotype" w:hAnsi="Palatino Linotype" w:cs="Palatino Linotype"/>
          <w:b/>
          <w:i/>
          <w:sz w:val="22"/>
          <w:szCs w:val="22"/>
          <w:u w:val="single"/>
        </w:rPr>
        <w:t>Conformar y mantener actualizado el padrón de</w:t>
      </w:r>
      <w:r w:rsidRPr="00EF5515">
        <w:rPr>
          <w:rFonts w:ascii="Palatino Linotype" w:eastAsia="Palatino Linotype" w:hAnsi="Palatino Linotype" w:cs="Palatino Linotype"/>
          <w:b/>
          <w:i/>
          <w:sz w:val="22"/>
          <w:szCs w:val="22"/>
        </w:rPr>
        <w:t xml:space="preserve"> </w:t>
      </w:r>
      <w:r w:rsidRPr="00EF5515">
        <w:rPr>
          <w:rFonts w:ascii="Palatino Linotype" w:eastAsia="Palatino Linotype" w:hAnsi="Palatino Linotype" w:cs="Palatino Linotype"/>
          <w:i/>
          <w:sz w:val="22"/>
          <w:szCs w:val="22"/>
        </w:rPr>
        <w:t>las Autoridades Auxiliares y de</w:t>
      </w:r>
      <w:r w:rsidRPr="00EF5515">
        <w:rPr>
          <w:rFonts w:ascii="Palatino Linotype" w:eastAsia="Palatino Linotype" w:hAnsi="Palatino Linotype" w:cs="Palatino Linotype"/>
          <w:b/>
          <w:i/>
          <w:sz w:val="22"/>
          <w:szCs w:val="22"/>
        </w:rPr>
        <w:t xml:space="preserve"> </w:t>
      </w:r>
      <w:r w:rsidRPr="00EF5515">
        <w:rPr>
          <w:rFonts w:ascii="Palatino Linotype" w:eastAsia="Palatino Linotype" w:hAnsi="Palatino Linotype" w:cs="Palatino Linotype"/>
          <w:b/>
          <w:i/>
          <w:sz w:val="22"/>
          <w:szCs w:val="22"/>
          <w:u w:val="single"/>
        </w:rPr>
        <w:t>los Consejos de Participación Ciudadana</w:t>
      </w:r>
      <w:r w:rsidRPr="00EF5515">
        <w:rPr>
          <w:rFonts w:ascii="Palatino Linotype" w:eastAsia="Palatino Linotype" w:hAnsi="Palatino Linotype" w:cs="Palatino Linotype"/>
          <w:b/>
          <w:i/>
          <w:sz w:val="22"/>
          <w:szCs w:val="22"/>
        </w:rPr>
        <w:t>;</w:t>
      </w:r>
      <w:r w:rsidRPr="00EF5515">
        <w:rPr>
          <w:rFonts w:ascii="Palatino Linotype" w:eastAsia="Palatino Linotype" w:hAnsi="Palatino Linotype" w:cs="Palatino Linotype"/>
          <w:i/>
          <w:sz w:val="22"/>
          <w:szCs w:val="22"/>
        </w:rPr>
        <w:t xml:space="preserve"> </w:t>
      </w:r>
    </w:p>
    <w:p w14:paraId="2D9B0077"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d) Requerir a </w:t>
      </w:r>
      <w:r w:rsidRPr="00EF5515">
        <w:rPr>
          <w:rFonts w:ascii="Palatino Linotype" w:eastAsia="Palatino Linotype" w:hAnsi="Palatino Linotype" w:cs="Palatino Linotype"/>
          <w:i/>
          <w:sz w:val="22"/>
          <w:szCs w:val="22"/>
        </w:rPr>
        <w:t xml:space="preserve">las Autoridades Auxiliares y </w:t>
      </w:r>
      <w:r w:rsidRPr="00EF5515">
        <w:rPr>
          <w:rFonts w:ascii="Palatino Linotype" w:eastAsia="Palatino Linotype" w:hAnsi="Palatino Linotype" w:cs="Palatino Linotype"/>
          <w:b/>
          <w:i/>
          <w:sz w:val="22"/>
          <w:szCs w:val="22"/>
        </w:rPr>
        <w:t>Consejos de Participación Ciudadana,</w:t>
      </w:r>
      <w:r w:rsidRPr="00EF5515">
        <w:rPr>
          <w:rFonts w:ascii="Palatino Linotype" w:eastAsia="Palatino Linotype" w:hAnsi="Palatino Linotype" w:cs="Palatino Linotype"/>
          <w:i/>
          <w:sz w:val="22"/>
          <w:szCs w:val="22"/>
        </w:rPr>
        <w:t xml:space="preserve"> dentro de los 60 días hábiles a su toma de protesta, </w:t>
      </w:r>
      <w:r w:rsidRPr="00EF5515">
        <w:rPr>
          <w:rFonts w:ascii="Palatino Linotype" w:eastAsia="Palatino Linotype" w:hAnsi="Palatino Linotype" w:cs="Palatino Linotype"/>
          <w:b/>
          <w:i/>
          <w:sz w:val="22"/>
          <w:szCs w:val="22"/>
          <w:u w:val="single"/>
        </w:rPr>
        <w:t>la entrega de un plan de trabajo que regirá su gestión</w:t>
      </w:r>
      <w:r w:rsidRPr="00EF5515">
        <w:rPr>
          <w:rFonts w:ascii="Palatino Linotype" w:eastAsia="Palatino Linotype" w:hAnsi="Palatino Linotype" w:cs="Palatino Linotype"/>
          <w:b/>
          <w:i/>
          <w:sz w:val="22"/>
          <w:szCs w:val="22"/>
        </w:rPr>
        <w:t>,</w:t>
      </w:r>
      <w:r w:rsidRPr="00EF5515">
        <w:rPr>
          <w:rFonts w:ascii="Palatino Linotype" w:eastAsia="Palatino Linotype" w:hAnsi="Palatino Linotype" w:cs="Palatino Linotype"/>
          <w:i/>
          <w:sz w:val="22"/>
          <w:szCs w:val="22"/>
        </w:rPr>
        <w:t xml:space="preserve"> dicho plan debe ser actualizado dentro de los primeros veinte días del mes de enero de cada año; </w:t>
      </w:r>
    </w:p>
    <w:p w14:paraId="2E6D9598"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e)</w:t>
      </w:r>
      <w:r w:rsidRPr="00EF5515">
        <w:rPr>
          <w:rFonts w:ascii="Palatino Linotype" w:eastAsia="Palatino Linotype" w:hAnsi="Palatino Linotype" w:cs="Palatino Linotype"/>
          <w:i/>
          <w:sz w:val="22"/>
          <w:szCs w:val="22"/>
        </w:rPr>
        <w:t xml:space="preserve"> Asesorar a las Autoridades Auxiliares y Consejos de Participación Ciudadana, en el cumplimiento de sus funciones; </w:t>
      </w:r>
    </w:p>
    <w:p w14:paraId="3D10C32F"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f)</w:t>
      </w:r>
      <w:r w:rsidRPr="00EF5515">
        <w:rPr>
          <w:rFonts w:ascii="Palatino Linotype" w:eastAsia="Palatino Linotype" w:hAnsi="Palatino Linotype" w:cs="Palatino Linotype"/>
          <w:i/>
          <w:sz w:val="22"/>
          <w:szCs w:val="22"/>
        </w:rPr>
        <w:t xml:space="preserve"> Capacitar a las Autoridades Auxiliares y Consejos de Participación Ciudadana, respecto de sus atribuciones y demás disposiciones legales relacionadas con su actuación; </w:t>
      </w:r>
    </w:p>
    <w:p w14:paraId="471CA92E"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g)</w:t>
      </w:r>
      <w:r w:rsidRPr="00EF5515">
        <w:rPr>
          <w:rFonts w:ascii="Palatino Linotype" w:eastAsia="Palatino Linotype" w:hAnsi="Palatino Linotype" w:cs="Palatino Linotype"/>
          <w:i/>
          <w:sz w:val="22"/>
          <w:szCs w:val="22"/>
        </w:rPr>
        <w:t xml:space="preserve"> Implementar acciones de información y difusión para promover la participación ciudadana; </w:t>
      </w:r>
    </w:p>
    <w:p w14:paraId="31933203"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h)</w:t>
      </w:r>
      <w:r w:rsidRPr="00EF5515">
        <w:rPr>
          <w:rFonts w:ascii="Palatino Linotype" w:eastAsia="Palatino Linotype" w:hAnsi="Palatino Linotype" w:cs="Palatino Linotype"/>
          <w:i/>
          <w:sz w:val="22"/>
          <w:szCs w:val="22"/>
        </w:rPr>
        <w:t xml:space="preserve"> Recibir y dar trámite a las solicitudes de licencia, renuncia, remoción o sanción de las Autoridades Auxiliares y Consejos de Participación Ciudadana; i) Participar en los actos de entrega-recepción de las Autoridades Auxiliares y de los Consejos de Participación Ciudadana; y</w:t>
      </w:r>
    </w:p>
    <w:p w14:paraId="76F270EE"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j)</w:t>
      </w:r>
      <w:r w:rsidRPr="00EF5515">
        <w:rPr>
          <w:rFonts w:ascii="Palatino Linotype" w:eastAsia="Palatino Linotype" w:hAnsi="Palatino Linotype" w:cs="Palatino Linotype"/>
          <w:i/>
          <w:sz w:val="22"/>
          <w:szCs w:val="22"/>
        </w:rPr>
        <w:t xml:space="preserve"> Las demás que les confiera el H. Ayuntamiento de Ecatepec de Morelos, éste u otro ordenamiento legal en la materia;</w:t>
      </w:r>
    </w:p>
    <w:p w14:paraId="4DE3647A"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w:t>
      </w:r>
      <w:r w:rsidRPr="00EF5515">
        <w:rPr>
          <w:rFonts w:ascii="Palatino Linotype" w:eastAsia="Palatino Linotype" w:hAnsi="Palatino Linotype" w:cs="Palatino Linotype"/>
          <w:i/>
          <w:sz w:val="22"/>
          <w:szCs w:val="22"/>
        </w:rPr>
        <w:t>”</w:t>
      </w:r>
    </w:p>
    <w:p w14:paraId="27928CA4"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(Énfasis Añadido)</w:t>
      </w:r>
    </w:p>
    <w:p w14:paraId="3C2A2DC5" w14:textId="77777777"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Con base en los preceptos citados se colige que la Dirección de Gobernación, al ser la autoridad que tiene a su cargo el registro, acreditación y coordinación de los Consejos de Participación Ciudadana; supervisar el funcionamiento de dichos Consejos; conformar y mantener actualizado el padrón de los Consejos y requerir el plan de trabajo que regirá su gestión, es competente para conocer sobre información que es del interés de la persona solicitante.</w:t>
      </w:r>
    </w:p>
    <w:p w14:paraId="392AAF44" w14:textId="45658478"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En este tenor, conviene recordar que en atenció</w:t>
      </w:r>
      <w:r w:rsidR="001F3FE9" w:rsidRPr="00EF5515">
        <w:rPr>
          <w:rFonts w:ascii="Palatino Linotype" w:eastAsia="Palatino Linotype" w:hAnsi="Palatino Linotype" w:cs="Palatino Linotype"/>
          <w:sz w:val="22"/>
          <w:szCs w:val="22"/>
        </w:rPr>
        <w:t>n a las solicitudes de mérito, el servidor público</w:t>
      </w:r>
      <w:r w:rsidRPr="00EF5515">
        <w:rPr>
          <w:rFonts w:ascii="Palatino Linotype" w:eastAsia="Palatino Linotype" w:hAnsi="Palatino Linotype" w:cs="Palatino Linotype"/>
          <w:sz w:val="22"/>
          <w:szCs w:val="22"/>
        </w:rPr>
        <w:t xml:space="preserve"> </w:t>
      </w:r>
      <w:r w:rsidR="001F3FE9" w:rsidRPr="00EF5515">
        <w:rPr>
          <w:rFonts w:ascii="Palatino Linotype" w:eastAsia="Palatino Linotype" w:hAnsi="Palatino Linotype" w:cs="Palatino Linotype"/>
          <w:sz w:val="22"/>
          <w:szCs w:val="22"/>
        </w:rPr>
        <w:t>habilitado</w:t>
      </w:r>
      <w:r w:rsidRPr="00EF5515">
        <w:rPr>
          <w:rFonts w:ascii="Palatino Linotype" w:eastAsia="Palatino Linotype" w:hAnsi="Palatino Linotype" w:cs="Palatino Linotype"/>
          <w:sz w:val="22"/>
          <w:szCs w:val="22"/>
        </w:rPr>
        <w:t xml:space="preserve"> de la Dirección de Gobierno manifestó que respecto al documento que contiene los resultados del proceso de selección de los integrantes de cada Consejo de Participación Ciudadana, informó que </w:t>
      </w:r>
      <w:r w:rsidRPr="00EF5515">
        <w:rPr>
          <w:rFonts w:ascii="Palatino Linotype" w:eastAsia="Palatino Linotype" w:hAnsi="Palatino Linotype" w:cs="Palatino Linotype"/>
          <w:b/>
          <w:sz w:val="22"/>
          <w:szCs w:val="22"/>
          <w:u w:val="single"/>
        </w:rPr>
        <w:t>en el periodo que solicita el particular, no se llevaron a cabo procesos para elección de consejos de participación ciudadana</w:t>
      </w:r>
      <w:r w:rsidRPr="00EF5515">
        <w:rPr>
          <w:rFonts w:ascii="Palatino Linotype" w:eastAsia="Palatino Linotype" w:hAnsi="Palatino Linotype" w:cs="Palatino Linotype"/>
          <w:sz w:val="22"/>
          <w:szCs w:val="22"/>
        </w:rPr>
        <w:t>, por lo tanto, los documentos no existen.</w:t>
      </w:r>
    </w:p>
    <w:p w14:paraId="35928F3B" w14:textId="01128C8C"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En este sentido, </w:t>
      </w:r>
      <w:r w:rsidR="001F3FE9" w:rsidRPr="00EF5515">
        <w:rPr>
          <w:rFonts w:ascii="Palatino Linotype" w:eastAsia="Palatino Linotype" w:hAnsi="Palatino Linotype" w:cs="Palatino Linotype"/>
          <w:sz w:val="22"/>
          <w:szCs w:val="22"/>
        </w:rPr>
        <w:t xml:space="preserve">el pronunciamiento emitido por el </w:t>
      </w:r>
      <w:r w:rsidRPr="00EF5515">
        <w:rPr>
          <w:rFonts w:ascii="Palatino Linotype" w:eastAsia="Palatino Linotype" w:hAnsi="Palatino Linotype" w:cs="Palatino Linotype"/>
          <w:sz w:val="22"/>
          <w:szCs w:val="22"/>
        </w:rPr>
        <w:t>servidor públic</w:t>
      </w:r>
      <w:r w:rsidR="001F3FE9" w:rsidRPr="00EF5515">
        <w:rPr>
          <w:rFonts w:ascii="Palatino Linotype" w:eastAsia="Palatino Linotype" w:hAnsi="Palatino Linotype" w:cs="Palatino Linotype"/>
          <w:sz w:val="22"/>
          <w:szCs w:val="22"/>
        </w:rPr>
        <w:t>o habilitado</w:t>
      </w:r>
      <w:r w:rsidRPr="00EF5515">
        <w:rPr>
          <w:rFonts w:ascii="Palatino Linotype" w:eastAsia="Palatino Linotype" w:hAnsi="Palatino Linotype" w:cs="Palatino Linotype"/>
          <w:sz w:val="22"/>
          <w:szCs w:val="22"/>
        </w:rPr>
        <w:t xml:space="preserve"> es suficiente para tener por atendido</w:t>
      </w:r>
      <w:r w:rsidR="00B730B0" w:rsidRPr="00EF5515">
        <w:rPr>
          <w:rFonts w:ascii="Palatino Linotype" w:eastAsia="Palatino Linotype" w:hAnsi="Palatino Linotype" w:cs="Palatino Linotype"/>
          <w:sz w:val="22"/>
          <w:szCs w:val="22"/>
        </w:rPr>
        <w:t xml:space="preserve"> el</w:t>
      </w:r>
      <w:r w:rsidRPr="00EF5515">
        <w:rPr>
          <w:rFonts w:ascii="Palatino Linotype" w:eastAsia="Palatino Linotype" w:hAnsi="Palatino Linotype" w:cs="Palatino Linotype"/>
          <w:sz w:val="22"/>
          <w:szCs w:val="22"/>
        </w:rPr>
        <w:t xml:space="preserve"> requerimiento</w:t>
      </w:r>
      <w:r w:rsidR="00FF1BCA" w:rsidRPr="00EF5515">
        <w:rPr>
          <w:rFonts w:ascii="Palatino Linotype" w:eastAsia="Palatino Linotype" w:hAnsi="Palatino Linotype" w:cs="Palatino Linotype"/>
          <w:sz w:val="22"/>
          <w:szCs w:val="22"/>
        </w:rPr>
        <w:t xml:space="preserve"> de información marcado </w:t>
      </w:r>
      <w:r w:rsidRPr="00EF5515">
        <w:rPr>
          <w:rFonts w:ascii="Palatino Linotype" w:eastAsia="Palatino Linotype" w:hAnsi="Palatino Linotype" w:cs="Palatino Linotype"/>
          <w:sz w:val="22"/>
          <w:szCs w:val="22"/>
        </w:rPr>
        <w:t xml:space="preserve">con </w:t>
      </w:r>
      <w:r w:rsidR="00B730B0" w:rsidRPr="00EF5515">
        <w:rPr>
          <w:rFonts w:ascii="Palatino Linotype" w:eastAsia="Palatino Linotype" w:hAnsi="Palatino Linotype" w:cs="Palatino Linotype"/>
          <w:sz w:val="22"/>
          <w:szCs w:val="22"/>
        </w:rPr>
        <w:t xml:space="preserve">el </w:t>
      </w:r>
      <w:r w:rsidRPr="00EF5515">
        <w:rPr>
          <w:rFonts w:ascii="Palatino Linotype" w:eastAsia="Palatino Linotype" w:hAnsi="Palatino Linotype" w:cs="Palatino Linotype"/>
          <w:sz w:val="22"/>
          <w:szCs w:val="22"/>
        </w:rPr>
        <w:t>numeral</w:t>
      </w:r>
      <w:r w:rsidR="00B730B0" w:rsidRPr="00EF5515">
        <w:rPr>
          <w:rFonts w:ascii="Palatino Linotype" w:eastAsia="Palatino Linotype" w:hAnsi="Palatino Linotype" w:cs="Palatino Linotype"/>
          <w:sz w:val="22"/>
          <w:szCs w:val="22"/>
        </w:rPr>
        <w:t xml:space="preserve"> 3</w:t>
      </w:r>
      <w:r w:rsidRPr="00EF5515">
        <w:rPr>
          <w:rFonts w:ascii="Palatino Linotype" w:eastAsia="Palatino Linotype" w:hAnsi="Palatino Linotype" w:cs="Palatino Linotype"/>
          <w:sz w:val="22"/>
          <w:szCs w:val="22"/>
        </w:rPr>
        <w:t xml:space="preserve">, toda vez que el </w:t>
      </w:r>
      <w:r w:rsidRPr="00EF5515">
        <w:rPr>
          <w:rFonts w:ascii="Palatino Linotype" w:eastAsia="Palatino Linotype" w:hAnsi="Palatino Linotype" w:cs="Palatino Linotype"/>
          <w:b/>
          <w:sz w:val="22"/>
          <w:szCs w:val="22"/>
        </w:rPr>
        <w:t xml:space="preserve">Sujeto Obligado </w:t>
      </w:r>
      <w:r w:rsidRPr="00EF5515">
        <w:rPr>
          <w:rFonts w:ascii="Palatino Linotype" w:eastAsia="Palatino Linotype" w:hAnsi="Palatino Linotype" w:cs="Palatino Linotype"/>
          <w:sz w:val="22"/>
          <w:szCs w:val="22"/>
        </w:rPr>
        <w:t>informó que en el periodo que se solicita la información no se llevaron a cabo procesos para elección de Consejos, por lo que, dicho pronunciamiento declara en automático la inexistencia de</w:t>
      </w:r>
      <w:r w:rsidR="00B730B0" w:rsidRPr="00EF5515">
        <w:rPr>
          <w:rFonts w:ascii="Palatino Linotype" w:eastAsia="Palatino Linotype" w:hAnsi="Palatino Linotype" w:cs="Palatino Linotype"/>
          <w:sz w:val="22"/>
          <w:szCs w:val="22"/>
        </w:rPr>
        <w:t xml:space="preserve"> la in</w:t>
      </w:r>
      <w:r w:rsidR="00FF1BCA" w:rsidRPr="00EF5515">
        <w:rPr>
          <w:rFonts w:ascii="Palatino Linotype" w:eastAsia="Palatino Linotype" w:hAnsi="Palatino Linotype" w:cs="Palatino Linotype"/>
          <w:sz w:val="22"/>
          <w:szCs w:val="22"/>
        </w:rPr>
        <w:t xml:space="preserve">formación en el periodo solicitado. </w:t>
      </w:r>
    </w:p>
    <w:p w14:paraId="0B5BA0B4" w14:textId="77777777" w:rsidR="00B730B0" w:rsidRPr="00EF5515" w:rsidRDefault="00B730B0" w:rsidP="00B730B0">
      <w:pPr>
        <w:pBdr>
          <w:top w:val="nil"/>
          <w:left w:val="nil"/>
          <w:bottom w:val="nil"/>
          <w:right w:val="nil"/>
          <w:between w:val="nil"/>
        </w:pBdr>
        <w:spacing w:before="240" w:after="240" w:line="360" w:lineRule="auto"/>
        <w:jc w:val="both"/>
        <w:rPr>
          <w:sz w:val="22"/>
          <w:szCs w:val="22"/>
        </w:rPr>
      </w:pPr>
      <w:r w:rsidRPr="00EF5515">
        <w:rPr>
          <w:rFonts w:ascii="Palatino Linotype" w:eastAsia="Palatino Linotype" w:hAnsi="Palatino Linotype" w:cs="Palatino Linotype"/>
          <w:sz w:val="22"/>
          <w:szCs w:val="22"/>
        </w:rPr>
        <w:t xml:space="preserve">Por consiguiente toda vez que no posee, administra ni genera la información requerida por el particular, constituye un hecho negativo; entonces, si se considera el hecho negativo, es obvio que éste no puede fácticamente obrar en los archivos del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ya que no puede probarse por ser lógica y materialmente imposible.</w:t>
      </w:r>
    </w:p>
    <w:p w14:paraId="5530D290" w14:textId="77777777" w:rsidR="00B730B0" w:rsidRPr="00EF5515" w:rsidRDefault="00B730B0" w:rsidP="00B730B0">
      <w:pPr>
        <w:pBdr>
          <w:top w:val="nil"/>
          <w:left w:val="nil"/>
          <w:bottom w:val="nil"/>
          <w:right w:val="nil"/>
          <w:between w:val="nil"/>
        </w:pBdr>
        <w:spacing w:before="240" w:after="240" w:line="360" w:lineRule="auto"/>
        <w:jc w:val="both"/>
        <w:rPr>
          <w:sz w:val="22"/>
          <w:szCs w:val="22"/>
        </w:rPr>
      </w:pPr>
      <w:r w:rsidRPr="00EF5515">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4D0ABF7C" w14:textId="77777777" w:rsidR="00B730B0" w:rsidRPr="00EF5515" w:rsidRDefault="00B730B0" w:rsidP="00B730B0">
      <w:pPr>
        <w:pBdr>
          <w:top w:val="nil"/>
          <w:left w:val="nil"/>
          <w:bottom w:val="nil"/>
          <w:right w:val="nil"/>
          <w:between w:val="nil"/>
        </w:pBdr>
        <w:spacing w:before="240" w:after="240" w:line="360" w:lineRule="auto"/>
        <w:jc w:val="both"/>
        <w:rPr>
          <w:sz w:val="22"/>
          <w:szCs w:val="22"/>
        </w:rPr>
      </w:pPr>
      <w:r w:rsidRPr="00EF5515">
        <w:rPr>
          <w:rFonts w:ascii="Palatino Linotype" w:eastAsia="Palatino Linotype" w:hAnsi="Palatino Linotype" w:cs="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3060D928" w14:textId="77777777" w:rsidR="00B730B0" w:rsidRPr="00EF5515" w:rsidRDefault="00B730B0" w:rsidP="00B730B0">
      <w:pPr>
        <w:pBdr>
          <w:top w:val="nil"/>
          <w:left w:val="nil"/>
          <w:bottom w:val="nil"/>
          <w:right w:val="nil"/>
          <w:between w:val="nil"/>
        </w:pBdr>
        <w:spacing w:line="276" w:lineRule="auto"/>
        <w:ind w:left="567" w:right="560"/>
        <w:jc w:val="both"/>
        <w:rPr>
          <w:sz w:val="22"/>
          <w:szCs w:val="22"/>
        </w:rPr>
      </w:pPr>
      <w:r w:rsidRPr="00EF5515">
        <w:rPr>
          <w:rFonts w:ascii="Palatino Linotype" w:eastAsia="Palatino Linotype" w:hAnsi="Palatino Linotype" w:cs="Palatino Linotype"/>
          <w:b/>
          <w:i/>
          <w:sz w:val="22"/>
          <w:szCs w:val="22"/>
        </w:rPr>
        <w:lastRenderedPageBreak/>
        <w:t>“HECHOS NEGATIVOS, NO SON SUSCEPTIBLES DE DEMOSTRACIÓN.</w:t>
      </w:r>
    </w:p>
    <w:p w14:paraId="0E779698" w14:textId="77777777" w:rsidR="00B730B0" w:rsidRPr="00EF5515" w:rsidRDefault="00B730B0" w:rsidP="00B730B0">
      <w:pPr>
        <w:pBdr>
          <w:top w:val="nil"/>
          <w:left w:val="nil"/>
          <w:bottom w:val="nil"/>
          <w:right w:val="nil"/>
          <w:between w:val="nil"/>
        </w:pBdr>
        <w:spacing w:line="276" w:lineRule="auto"/>
        <w:ind w:left="567" w:right="560"/>
        <w:jc w:val="both"/>
        <w:rPr>
          <w:sz w:val="22"/>
          <w:szCs w:val="22"/>
        </w:rPr>
      </w:pPr>
      <w:r w:rsidRPr="00EF5515">
        <w:rPr>
          <w:rFonts w:ascii="Palatino Linotype" w:eastAsia="Palatino Linotype" w:hAnsi="Palatino Linotype" w:cs="Palatino Linotype"/>
          <w:i/>
          <w:sz w:val="22"/>
          <w:szCs w:val="22"/>
        </w:rPr>
        <w:t xml:space="preserve">Tratándose de un hecho negativo, el Juez no tiene </w:t>
      </w:r>
      <w:proofErr w:type="spellStart"/>
      <w:r w:rsidRPr="00EF5515">
        <w:rPr>
          <w:rFonts w:ascii="Palatino Linotype" w:eastAsia="Palatino Linotype" w:hAnsi="Palatino Linotype" w:cs="Palatino Linotype"/>
          <w:i/>
          <w:sz w:val="22"/>
          <w:szCs w:val="22"/>
        </w:rPr>
        <w:t>por que</w:t>
      </w:r>
      <w:proofErr w:type="spellEnd"/>
      <w:r w:rsidRPr="00EF5515">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1CD90E80" w14:textId="77777777" w:rsidR="00B730B0" w:rsidRPr="00EF5515" w:rsidRDefault="00B730B0" w:rsidP="00B730B0">
      <w:pPr>
        <w:pBdr>
          <w:top w:val="nil"/>
          <w:left w:val="nil"/>
          <w:bottom w:val="nil"/>
          <w:right w:val="nil"/>
          <w:between w:val="nil"/>
        </w:pBdr>
        <w:spacing w:line="276" w:lineRule="auto"/>
        <w:ind w:left="567" w:right="560"/>
        <w:jc w:val="both"/>
        <w:rPr>
          <w:sz w:val="22"/>
          <w:szCs w:val="22"/>
        </w:rPr>
      </w:pPr>
      <w:r w:rsidRPr="00EF5515">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4E0E10B4" w14:textId="74BB7144" w:rsidR="00B730B0" w:rsidRPr="00EF5515" w:rsidRDefault="00B730B0" w:rsidP="00B730B0">
      <w:pPr>
        <w:pBdr>
          <w:top w:val="nil"/>
          <w:left w:val="nil"/>
          <w:bottom w:val="nil"/>
          <w:right w:val="nil"/>
          <w:between w:val="nil"/>
        </w:pBdr>
        <w:spacing w:before="240" w:after="240" w:line="360" w:lineRule="auto"/>
        <w:jc w:val="both"/>
        <w:rPr>
          <w:sz w:val="22"/>
          <w:szCs w:val="22"/>
        </w:rPr>
      </w:pPr>
      <w:r w:rsidRPr="00EF5515">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sólo proporcionará la información que obra en sus archivos, lo que a</w:t>
      </w:r>
      <w:r w:rsidRPr="00EF5515">
        <w:rPr>
          <w:rFonts w:ascii="Palatino Linotype" w:eastAsia="Palatino Linotype" w:hAnsi="Palatino Linotype" w:cs="Palatino Linotype"/>
          <w:i/>
          <w:sz w:val="22"/>
          <w:szCs w:val="22"/>
        </w:rPr>
        <w:t xml:space="preserve"> contrario sensu</w:t>
      </w:r>
      <w:r w:rsidRPr="00EF5515">
        <w:rPr>
          <w:rFonts w:ascii="Palatino Linotype" w:eastAsia="Palatino Linotype" w:hAnsi="Palatino Linotype" w:cs="Palatino Linotype"/>
          <w:sz w:val="22"/>
          <w:szCs w:val="22"/>
        </w:rPr>
        <w:t xml:space="preserve"> significa que no se está obligado a proporcionar lo que no obre en sus archivos.</w:t>
      </w:r>
    </w:p>
    <w:p w14:paraId="528DA7DE" w14:textId="67CBE993" w:rsidR="009B04B2" w:rsidRPr="00EF5515" w:rsidRDefault="001F3FE9">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EF5515">
        <w:rPr>
          <w:rFonts w:ascii="Palatino Linotype" w:eastAsia="Palatino Linotype" w:hAnsi="Palatino Linotype" w:cs="Palatino Linotype"/>
          <w:sz w:val="22"/>
          <w:szCs w:val="22"/>
        </w:rPr>
        <w:t xml:space="preserve">Ahora bien, respecto </w:t>
      </w:r>
      <w:r w:rsidR="006F2D39" w:rsidRPr="00EF5515">
        <w:rPr>
          <w:rFonts w:ascii="Palatino Linotype" w:eastAsia="Palatino Linotype" w:hAnsi="Palatino Linotype" w:cs="Palatino Linotype"/>
          <w:sz w:val="22"/>
          <w:szCs w:val="22"/>
        </w:rPr>
        <w:t xml:space="preserve">a los puntos 1, 2 y 4, el </w:t>
      </w:r>
      <w:r w:rsidR="006F2D39" w:rsidRPr="00EF5515">
        <w:rPr>
          <w:rFonts w:ascii="Palatino Linotype" w:eastAsia="Palatino Linotype" w:hAnsi="Palatino Linotype" w:cs="Palatino Linotype"/>
          <w:b/>
          <w:sz w:val="22"/>
          <w:szCs w:val="22"/>
        </w:rPr>
        <w:t>Sujeto Obligado</w:t>
      </w:r>
      <w:r w:rsidR="006F2D39" w:rsidRPr="00EF5515">
        <w:rPr>
          <w:rFonts w:ascii="Palatino Linotype" w:eastAsia="Palatino Linotype" w:hAnsi="Palatino Linotype" w:cs="Palatino Linotype"/>
          <w:sz w:val="22"/>
          <w:szCs w:val="22"/>
        </w:rPr>
        <w:t xml:space="preserve"> informó que </w:t>
      </w:r>
      <w:r w:rsidR="006F2D39" w:rsidRPr="00EF5515">
        <w:rPr>
          <w:rFonts w:ascii="Palatino Linotype" w:eastAsia="Palatino Linotype" w:hAnsi="Palatino Linotype" w:cs="Palatino Linotype"/>
          <w:b/>
          <w:sz w:val="22"/>
          <w:szCs w:val="22"/>
          <w:u w:val="single"/>
        </w:rPr>
        <w:t xml:space="preserve">hacia entrega del listado de los integrantes de los Consejos de Participación Ciudadana que cuentan con nombramiento, así como, de la Convocatoria emitida para el proceso de elección de los Consejos de Participación Ciudadana en el año dos mil veintidós, </w:t>
      </w:r>
      <w:r w:rsidR="006F2D39" w:rsidRPr="00EF5515">
        <w:rPr>
          <w:rFonts w:ascii="Palatino Linotype" w:eastAsia="Palatino Linotype" w:hAnsi="Palatino Linotype" w:cs="Palatino Linotype"/>
          <w:sz w:val="22"/>
          <w:szCs w:val="22"/>
        </w:rPr>
        <w:t>sin embargo,</w:t>
      </w:r>
      <w:r w:rsidR="006F2D39" w:rsidRPr="00EF5515">
        <w:rPr>
          <w:rFonts w:ascii="Palatino Linotype" w:eastAsia="Palatino Linotype" w:hAnsi="Palatino Linotype" w:cs="Palatino Linotype"/>
          <w:b/>
          <w:sz w:val="22"/>
          <w:szCs w:val="22"/>
          <w:u w:val="single"/>
        </w:rPr>
        <w:t xml:space="preserve"> no se adjuntó la información referida</w:t>
      </w:r>
      <w:r w:rsidR="006F2D39" w:rsidRPr="00EF5515">
        <w:rPr>
          <w:rFonts w:ascii="Palatino Linotype" w:eastAsia="Palatino Linotype" w:hAnsi="Palatino Linotype" w:cs="Palatino Linotype"/>
          <w:sz w:val="22"/>
          <w:szCs w:val="22"/>
        </w:rPr>
        <w:t xml:space="preserve">. </w:t>
      </w:r>
    </w:p>
    <w:p w14:paraId="2AB867C0" w14:textId="14B96392" w:rsidR="00FF1BCA" w:rsidRPr="00EF5515" w:rsidRDefault="006F2D3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No obstante, es importante señalar que </w:t>
      </w:r>
      <w:r w:rsidR="001F3FE9" w:rsidRPr="00EF5515">
        <w:rPr>
          <w:rFonts w:ascii="Palatino Linotype" w:eastAsia="Palatino Linotype" w:hAnsi="Palatino Linotype" w:cs="Palatino Linotype"/>
          <w:sz w:val="22"/>
          <w:szCs w:val="22"/>
        </w:rPr>
        <w:t xml:space="preserve">respecto a </w:t>
      </w:r>
      <w:r w:rsidRPr="00EF5515">
        <w:rPr>
          <w:rFonts w:ascii="Palatino Linotype" w:eastAsia="Palatino Linotype" w:hAnsi="Palatino Linotype" w:cs="Palatino Linotype"/>
          <w:sz w:val="22"/>
          <w:szCs w:val="22"/>
        </w:rPr>
        <w:t xml:space="preserve">los Consejos de Participación Ciudadana </w:t>
      </w:r>
      <w:r w:rsidR="00FF1BCA" w:rsidRPr="00EF5515">
        <w:rPr>
          <w:rFonts w:ascii="Palatino Linotype" w:eastAsia="Palatino Linotype" w:hAnsi="Palatino Linotype" w:cs="Palatino Linotype"/>
          <w:sz w:val="22"/>
          <w:szCs w:val="22"/>
        </w:rPr>
        <w:t xml:space="preserve">detallando obra, programa o servicio, así como localidad, barrio o colonia en donde se constituyó, </w:t>
      </w:r>
      <w:r w:rsidRPr="00EF5515">
        <w:rPr>
          <w:rFonts w:ascii="Palatino Linotype" w:eastAsia="Palatino Linotype" w:hAnsi="Palatino Linotype" w:cs="Palatino Linotype"/>
          <w:sz w:val="22"/>
          <w:szCs w:val="22"/>
        </w:rPr>
        <w:t xml:space="preserve">resulta procedente </w:t>
      </w:r>
      <w:r w:rsidR="00772853" w:rsidRPr="00EF5515">
        <w:rPr>
          <w:rFonts w:ascii="Palatino Linotype" w:eastAsia="Palatino Linotype" w:hAnsi="Palatino Linotype" w:cs="Palatino Linotype"/>
          <w:sz w:val="22"/>
          <w:szCs w:val="22"/>
        </w:rPr>
        <w:t xml:space="preserve">recordar que los artículos 64 fracción II y 72 de la Ley Orgánica Municipal del Estado de México establecen que, para el eficaz desempeño de sus funciones públicas, así como para la gestión, promoción y ejecución de los planes y programas municipales en las diversas materias, los </w:t>
      </w:r>
      <w:r w:rsidR="00772853" w:rsidRPr="00EF5515">
        <w:rPr>
          <w:rFonts w:ascii="Palatino Linotype" w:eastAsia="Palatino Linotype" w:hAnsi="Palatino Linotype" w:cs="Palatino Linotype"/>
          <w:b/>
          <w:sz w:val="22"/>
          <w:szCs w:val="22"/>
        </w:rPr>
        <w:t>ayuntamientos podrán auxiliarse de Consejos de Participación Ciudadana</w:t>
      </w:r>
      <w:r w:rsidR="001F3FE9" w:rsidRPr="00EF5515">
        <w:rPr>
          <w:rFonts w:ascii="Palatino Linotype" w:eastAsia="Palatino Linotype" w:hAnsi="Palatino Linotype" w:cs="Palatino Linotype"/>
          <w:sz w:val="22"/>
          <w:szCs w:val="22"/>
        </w:rPr>
        <w:t xml:space="preserve">, por lo que en efecto el Sujeto Obligado cuenta con la atribuciones para contar con dicha información. </w:t>
      </w:r>
    </w:p>
    <w:p w14:paraId="6C9ECA17" w14:textId="77777777" w:rsidR="00772853" w:rsidRPr="00EF5515" w:rsidRDefault="007728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0990CA6" w14:textId="2111C369" w:rsidR="00772853" w:rsidRPr="00EF5515" w:rsidRDefault="00772853" w:rsidP="00772853">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 xml:space="preserve">Ahora bien, de las actuaciones que integran los expedientes electrónicos, la Dirección de Gobierno fue omisa en proporcionar los documentos </w:t>
      </w:r>
      <w:r w:rsidR="00F306CC" w:rsidRPr="00EF5515">
        <w:rPr>
          <w:rFonts w:ascii="Palatino Linotype" w:eastAsia="Palatino Linotype" w:hAnsi="Palatino Linotype" w:cs="Palatino Linotype"/>
          <w:sz w:val="22"/>
          <w:szCs w:val="22"/>
        </w:rPr>
        <w:t>referidos</w:t>
      </w:r>
      <w:r w:rsidRPr="00EF5515">
        <w:rPr>
          <w:rFonts w:ascii="Palatino Linotype" w:eastAsia="Palatino Linotype" w:hAnsi="Palatino Linotype" w:cs="Palatino Linotype"/>
          <w:sz w:val="22"/>
          <w:szCs w:val="22"/>
        </w:rPr>
        <w:t xml:space="preserve">, por ello, es importante traer a colación el Criterio 02/2017 emitido por el Instituto Nacional de Transparencia, Acceso a la Información y Protección de Datos Personales se establece que: </w:t>
      </w:r>
    </w:p>
    <w:p w14:paraId="4A871B3D" w14:textId="77777777" w:rsidR="00772853" w:rsidRPr="00EF5515" w:rsidRDefault="00772853" w:rsidP="00772853">
      <w:pPr>
        <w:spacing w:line="360" w:lineRule="auto"/>
        <w:jc w:val="both"/>
        <w:rPr>
          <w:rFonts w:ascii="Palatino Linotype" w:eastAsia="Palatino Linotype" w:hAnsi="Palatino Linotype" w:cs="Palatino Linotype"/>
          <w:sz w:val="22"/>
          <w:szCs w:val="22"/>
        </w:rPr>
      </w:pPr>
    </w:p>
    <w:p w14:paraId="3C2CD252" w14:textId="77777777" w:rsidR="00772853" w:rsidRPr="00EF5515" w:rsidRDefault="00772853" w:rsidP="00772853">
      <w:pP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Cs/>
          <w:i/>
          <w:sz w:val="22"/>
          <w:szCs w:val="22"/>
        </w:rPr>
        <w:t>“</w:t>
      </w:r>
      <w:r w:rsidRPr="00EF5515">
        <w:rPr>
          <w:rFonts w:ascii="Palatino Linotype" w:eastAsia="Palatino Linotype" w:hAnsi="Palatino Linotype" w:cs="Palatino Linotype"/>
          <w:b/>
          <w:i/>
          <w:sz w:val="22"/>
          <w:szCs w:val="22"/>
        </w:rPr>
        <w:t xml:space="preserve">Congruencia y exhaustividad. Sus alcances para garantizar el derecho de acceso a la información. </w:t>
      </w:r>
      <w:r w:rsidRPr="00EF5515">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E8D617E" w14:textId="77777777" w:rsidR="00772853" w:rsidRPr="00EF5515" w:rsidRDefault="00772853" w:rsidP="00772853">
      <w:pPr>
        <w:spacing w:line="360" w:lineRule="auto"/>
        <w:jc w:val="both"/>
        <w:rPr>
          <w:rFonts w:ascii="Palatino Linotype" w:eastAsia="Palatino Linotype" w:hAnsi="Palatino Linotype" w:cs="Palatino Linotype"/>
          <w:sz w:val="22"/>
          <w:szCs w:val="22"/>
        </w:rPr>
      </w:pPr>
    </w:p>
    <w:p w14:paraId="6001089A" w14:textId="4B2F5F20" w:rsidR="00772853" w:rsidRPr="00EF5515" w:rsidRDefault="00772853" w:rsidP="00F306CC">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la exhaustividad establece que el sujeto obligado </w:t>
      </w:r>
      <w:r w:rsidRPr="00EF5515">
        <w:rPr>
          <w:rFonts w:ascii="Palatino Linotype" w:eastAsia="Palatino Linotype" w:hAnsi="Palatino Linotype" w:cs="Palatino Linotype"/>
          <w:b/>
          <w:sz w:val="22"/>
          <w:szCs w:val="22"/>
          <w:u w:val="single"/>
        </w:rPr>
        <w:t>deberá atender de manera expresa cada uno de los puntos solicitados</w:t>
      </w:r>
      <w:r w:rsidRPr="00EF5515">
        <w:rPr>
          <w:rFonts w:ascii="Palatino Linotype" w:eastAsia="Palatino Linotype" w:hAnsi="Palatino Linotype" w:cs="Palatino Linotype"/>
          <w:sz w:val="22"/>
          <w:szCs w:val="22"/>
        </w:rPr>
        <w:t xml:space="preserve">, situación que en el presente caso </w:t>
      </w:r>
      <w:r w:rsidRPr="00EF5515">
        <w:rPr>
          <w:rFonts w:ascii="Palatino Linotype" w:eastAsia="Palatino Linotype" w:hAnsi="Palatino Linotype" w:cs="Palatino Linotype"/>
          <w:b/>
          <w:sz w:val="22"/>
          <w:szCs w:val="22"/>
          <w:u w:val="single"/>
        </w:rPr>
        <w:t>no aconteció</w:t>
      </w:r>
      <w:r w:rsidRPr="00EF5515">
        <w:rPr>
          <w:rFonts w:ascii="Palatino Linotype" w:eastAsia="Palatino Linotype" w:hAnsi="Palatino Linotype" w:cs="Palatino Linotype"/>
          <w:sz w:val="22"/>
          <w:szCs w:val="22"/>
        </w:rPr>
        <w:t xml:space="preserve">, pues el </w:t>
      </w:r>
      <w:r w:rsidRPr="00EF5515">
        <w:rPr>
          <w:rFonts w:ascii="Palatino Linotype" w:eastAsia="Palatino Linotype" w:hAnsi="Palatino Linotype" w:cs="Palatino Linotype"/>
          <w:b/>
          <w:bCs/>
          <w:sz w:val="22"/>
          <w:szCs w:val="22"/>
        </w:rPr>
        <w:t>Sujeto Obligado</w:t>
      </w:r>
      <w:r w:rsidRPr="00EF5515">
        <w:rPr>
          <w:rFonts w:ascii="Palatino Linotype" w:eastAsia="Palatino Linotype" w:hAnsi="Palatino Linotype" w:cs="Palatino Linotype"/>
          <w:sz w:val="22"/>
          <w:szCs w:val="22"/>
        </w:rPr>
        <w:t xml:space="preserve"> no proporcionó los documentos que den cuenta de</w:t>
      </w:r>
      <w:r w:rsidR="00F306CC" w:rsidRPr="00EF5515">
        <w:rPr>
          <w:rFonts w:ascii="Palatino Linotype" w:eastAsia="Palatino Linotype" w:hAnsi="Palatino Linotype" w:cs="Palatino Linotype"/>
          <w:sz w:val="22"/>
          <w:szCs w:val="22"/>
        </w:rPr>
        <w:t xml:space="preserve"> los Consejos de Participación Ciudadana vigentes detallando obra, programa o servicio, así como localidad, barrio o </w:t>
      </w:r>
      <w:r w:rsidR="00F306CC" w:rsidRPr="00EF5515">
        <w:rPr>
          <w:rFonts w:ascii="Palatino Linotype" w:eastAsia="Palatino Linotype" w:hAnsi="Palatino Linotype" w:cs="Palatino Linotype"/>
          <w:sz w:val="22"/>
          <w:szCs w:val="22"/>
        </w:rPr>
        <w:lastRenderedPageBreak/>
        <w:t xml:space="preserve">colonia donde se constituyó y la última convocatoria emitida para la integración de los Consejos de Participación Ciudadana. </w:t>
      </w:r>
    </w:p>
    <w:p w14:paraId="7F71048E" w14:textId="77777777" w:rsidR="00FF1BCA" w:rsidRPr="00EF5515" w:rsidRDefault="00FF1BC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6DDCE5" w14:textId="1B416EEF" w:rsidR="009B04B2" w:rsidRPr="00EF5515" w:rsidRDefault="007728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De este modo, es importante traer a colación </w:t>
      </w:r>
      <w:r w:rsidR="006F2D39" w:rsidRPr="00EF5515">
        <w:rPr>
          <w:rFonts w:ascii="Palatino Linotype" w:eastAsia="Palatino Linotype" w:hAnsi="Palatino Linotype" w:cs="Palatino Linotype"/>
          <w:sz w:val="22"/>
          <w:szCs w:val="22"/>
        </w:rPr>
        <w:t xml:space="preserve">las atribuciones y obligaciones de los Consejos de Participación Ciudadana, establecidas en el artículo 41 del Reglamento de Participación Ciudadana, el cual establece: </w:t>
      </w:r>
    </w:p>
    <w:p w14:paraId="54C01096" w14:textId="77777777" w:rsidR="009B04B2" w:rsidRPr="00EF5515" w:rsidRDefault="009B04B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7492AB3"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41.</w:t>
      </w:r>
      <w:r w:rsidRPr="00EF5515">
        <w:rPr>
          <w:rFonts w:ascii="Palatino Linotype" w:eastAsia="Palatino Linotype" w:hAnsi="Palatino Linotype" w:cs="Palatino Linotype"/>
          <w:i/>
          <w:sz w:val="22"/>
          <w:szCs w:val="22"/>
        </w:rPr>
        <w:t xml:space="preserve"> Los </w:t>
      </w:r>
      <w:r w:rsidRPr="00EF5515">
        <w:rPr>
          <w:rFonts w:ascii="Palatino Linotype" w:eastAsia="Palatino Linotype" w:hAnsi="Palatino Linotype" w:cs="Palatino Linotype"/>
          <w:b/>
          <w:i/>
          <w:sz w:val="22"/>
          <w:szCs w:val="22"/>
        </w:rPr>
        <w:t xml:space="preserve">Consejos de Participación Ciudadana </w:t>
      </w:r>
      <w:r w:rsidRPr="00EF5515">
        <w:rPr>
          <w:rFonts w:ascii="Palatino Linotype" w:eastAsia="Palatino Linotype" w:hAnsi="Palatino Linotype" w:cs="Palatino Linotype"/>
          <w:i/>
          <w:sz w:val="22"/>
          <w:szCs w:val="22"/>
        </w:rPr>
        <w:t>tendrán las siguientes atribuciones y obligaciones:</w:t>
      </w:r>
    </w:p>
    <w:p w14:paraId="7CF7F78E"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i/>
          <w:sz w:val="22"/>
          <w:szCs w:val="22"/>
        </w:rPr>
        <w:t>I</w:t>
      </w:r>
      <w:r w:rsidRPr="00EF5515">
        <w:rPr>
          <w:rFonts w:ascii="Palatino Linotype" w:eastAsia="Palatino Linotype" w:hAnsi="Palatino Linotype" w:cs="Palatino Linotype"/>
          <w:b/>
          <w:i/>
          <w:sz w:val="22"/>
          <w:szCs w:val="22"/>
        </w:rPr>
        <w:t>. Ajustar su desempeño al marco normativo aplicable y a las disposiciones que contiene el presente reglamento y demás disposiciones aplicables en la materia;</w:t>
      </w:r>
    </w:p>
    <w:p w14:paraId="4FE0FD51"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II. Actuar siempre con un sentido social, de buena fe y con la consigna permanente de fomentar con sus actos el beneficio social;</w:t>
      </w:r>
    </w:p>
    <w:p w14:paraId="0562FAA6"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III. Entregar a la Dirección de Gobierno,</w:t>
      </w:r>
      <w:r w:rsidRPr="00EF5515">
        <w:rPr>
          <w:rFonts w:ascii="Palatino Linotype" w:eastAsia="Palatino Linotype" w:hAnsi="Palatino Linotype" w:cs="Palatino Linotype"/>
          <w:i/>
          <w:sz w:val="22"/>
          <w:szCs w:val="22"/>
        </w:rPr>
        <w:t xml:space="preserve"> por conducto de sus presidentes, </w:t>
      </w:r>
      <w:r w:rsidRPr="00EF5515">
        <w:rPr>
          <w:rFonts w:ascii="Palatino Linotype" w:eastAsia="Palatino Linotype" w:hAnsi="Palatino Linotype" w:cs="Palatino Linotype"/>
          <w:b/>
          <w:i/>
          <w:sz w:val="22"/>
          <w:szCs w:val="22"/>
        </w:rPr>
        <w:t>un plan de trabajo anual que regirá la gestión de cada consejo,</w:t>
      </w:r>
      <w:r w:rsidRPr="00EF5515">
        <w:rPr>
          <w:rFonts w:ascii="Palatino Linotype" w:eastAsia="Palatino Linotype" w:hAnsi="Palatino Linotype" w:cs="Palatino Linotype"/>
          <w:i/>
          <w:sz w:val="22"/>
          <w:szCs w:val="22"/>
        </w:rPr>
        <w:t xml:space="preserve"> el cual deberá ser entregado dentro de los primeros veinte días del mes de enero de cada año;</w:t>
      </w:r>
    </w:p>
    <w:p w14:paraId="41366D33"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 xml:space="preserve">IV. </w:t>
      </w:r>
      <w:r w:rsidRPr="00EF5515">
        <w:rPr>
          <w:rFonts w:ascii="Palatino Linotype" w:eastAsia="Palatino Linotype" w:hAnsi="Palatino Linotype" w:cs="Palatino Linotype"/>
          <w:b/>
          <w:i/>
          <w:sz w:val="22"/>
          <w:szCs w:val="22"/>
          <w:u w:val="single"/>
        </w:rPr>
        <w:t>Vigilar que en su comunidad se cumplan los planes y programas municipales aprobados por el H. Ayuntamiento</w:t>
      </w:r>
      <w:r w:rsidRPr="00EF5515">
        <w:rPr>
          <w:rFonts w:ascii="Palatino Linotype" w:eastAsia="Palatino Linotype" w:hAnsi="Palatino Linotype" w:cs="Palatino Linotype"/>
          <w:b/>
          <w:i/>
          <w:sz w:val="22"/>
          <w:szCs w:val="22"/>
        </w:rPr>
        <w:t>;</w:t>
      </w:r>
    </w:p>
    <w:p w14:paraId="60080E86"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V. Elaborar diagnósticos sobre las necesidades de vivienda, equipamiento e infraestructura urbana, y proponer al gobierno municipal, a través de la Dirección de Gobierno, medidas tendientes a una más eficiente prestación de los servicios públicos municipales y la realización de obras municipales;</w:t>
      </w:r>
    </w:p>
    <w:p w14:paraId="30221215"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VI. Proponer al H. Ayuntamiento, a través de la Dirección de Gobierno municipal, medidas tendientes a una más eficiente prestación de los servicios públicos municipales y la realización de obras municipales.</w:t>
      </w:r>
    </w:p>
    <w:p w14:paraId="261C7C95"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VII. Aportar, a solicitud del gobierno municipal, los documentos o elementos de apoyo necesarios para delimitar la extensión del pueblo, ejido, barrio, fraccionamiento o colonia donde actúen, cuando estas localidades tengan discrepancias sobre sus límites territoriales o de bienes propiedad municipal;</w:t>
      </w:r>
    </w:p>
    <w:p w14:paraId="2DE42883"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lastRenderedPageBreak/>
        <w:t>VIII. Informar, al menos una vez cada tres meses, a sus representados y al Ayuntamiento sobre sus proyectos, las actividades realizadas y, en su caso, el estado de cuenta de las aportaciones económicas que estén a su cargo,</w:t>
      </w:r>
      <w:r w:rsidRPr="00EF5515">
        <w:rPr>
          <w:rFonts w:ascii="Palatino Linotype" w:eastAsia="Palatino Linotype" w:hAnsi="Palatino Linotype" w:cs="Palatino Linotype"/>
          <w:i/>
          <w:sz w:val="22"/>
          <w:szCs w:val="22"/>
        </w:rPr>
        <w:t xml:space="preserve"> remitiendo una copia de dicho informe a la Contraloría Interna Municipal, en términos de lo dispuesto por la Ley Orgánica Municipal y demás disposiciones legales aplicables;</w:t>
      </w:r>
    </w:p>
    <w:p w14:paraId="24F2EEE7"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IX. El informe a que se refiere la fracción anterior, deberá presentarse por escrito, precisando el periodo de tiempo que comprende, el tipo de eventos que hayan realizado los consejos, los ingresos obtenidos por este u otros conceptos y la forma en que se hayan aplicado en beneficio de la comunidad o en el mejoramiento del equipamiento urbano;</w:t>
      </w:r>
    </w:p>
    <w:p w14:paraId="16C3C812"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X. Realizar eventos sociales, deportivos y culturales con previa autorización del gobierno municipal, siempre y cuando se cumplan con las disposiciones de la Ley de Eventos Públicos del Estado de México y demás aplicables, con la finalidad de obtener recursos para el desempeño de sus funciones;</w:t>
      </w:r>
    </w:p>
    <w:p w14:paraId="6FDF1E32"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XI. Pagar en términos del Código Financiero del Estado de México y Municipios, los derechos e impuestos municipales que se generen como consecuencia de las actividades que se realicen en términos de la fracción anterior;</w:t>
      </w:r>
    </w:p>
    <w:p w14:paraId="5D966530"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XII. Aplicar exclusivamente los recursos que se obtengan por concepto de realización de eventos sociales, deportivos y culturales, en beneficio de la comunidad, y para el mejoramiento del equipamiento urbano;</w:t>
      </w:r>
    </w:p>
    <w:p w14:paraId="6DB4DA8C"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XIII. Atender de manera diligente los requerimientos y auditorias de la Contraloría Interna Municipal y proporcionar toda la documentación que le sea requerida, en términos de lo dispuesto por la Ley Orgánica Municipal y demás disposiciones legales aplicables;</w:t>
      </w:r>
    </w:p>
    <w:p w14:paraId="4E310D37"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XIV. Fomentar actividades tendientes al fortalecimiento de la solidaridad e identidad vecinal dentro de la comunidad;</w:t>
      </w:r>
    </w:p>
    <w:p w14:paraId="4AD4E799"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XV. Auxiliar a las autoridades municipales en la conservación y mantenimiento de inmuebles, vialidades, zonas verdes, deportivos y parques de propiedad municipal;</w:t>
      </w:r>
    </w:p>
    <w:p w14:paraId="64C5B2A5"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XVI. Llevar a cabo su acto de entrega-recepción al término de su gestión; y</w:t>
      </w:r>
    </w:p>
    <w:p w14:paraId="0F634A86"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i/>
          <w:sz w:val="22"/>
          <w:szCs w:val="22"/>
        </w:rPr>
        <w:t>XVII. Las demás que expresamente le señalen otros reglamentos, disposiciones legales o el gobierno municipal</w:t>
      </w:r>
      <w:r w:rsidRPr="00EF5515">
        <w:rPr>
          <w:rFonts w:ascii="Palatino Linotype" w:eastAsia="Palatino Linotype" w:hAnsi="Palatino Linotype" w:cs="Palatino Linotype"/>
          <w:sz w:val="22"/>
          <w:szCs w:val="22"/>
        </w:rPr>
        <w:t>.”</w:t>
      </w:r>
    </w:p>
    <w:p w14:paraId="6F2E9D57" w14:textId="77777777" w:rsidR="009B04B2" w:rsidRPr="00EF5515" w:rsidRDefault="006F2D3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i/>
          <w:sz w:val="22"/>
          <w:szCs w:val="22"/>
        </w:rPr>
        <w:lastRenderedPageBreak/>
        <w:t>(Énfasis Añadido)</w:t>
      </w:r>
    </w:p>
    <w:p w14:paraId="6A570851" w14:textId="71C5EAF1" w:rsidR="009B04B2" w:rsidRPr="00EF5515" w:rsidRDefault="00FF1BC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Del artí</w:t>
      </w:r>
      <w:r w:rsidR="006F2D39" w:rsidRPr="00EF5515">
        <w:rPr>
          <w:rFonts w:ascii="Palatino Linotype" w:eastAsia="Palatino Linotype" w:hAnsi="Palatino Linotype" w:cs="Palatino Linotype"/>
          <w:sz w:val="22"/>
          <w:szCs w:val="22"/>
        </w:rPr>
        <w:t>culo insertado con anterioridad, se advierte que deberán entregar a la Dirección de Gobierno un plan de trabajo que regirá su gestión, dicho plan debe ser actualizado dentro de los primeros veinte días del mes de enero de cada año</w:t>
      </w:r>
      <w:r w:rsidR="001F3FE9" w:rsidRPr="00EF5515">
        <w:rPr>
          <w:rFonts w:ascii="Palatino Linotype" w:eastAsia="Palatino Linotype" w:hAnsi="Palatino Linotype" w:cs="Palatino Linotype"/>
          <w:sz w:val="22"/>
          <w:szCs w:val="22"/>
        </w:rPr>
        <w:t>, así como, vigilar que en su comunidad se cumplan los planes y programas municipales a</w:t>
      </w:r>
      <w:r w:rsidR="00C52FAA" w:rsidRPr="00EF5515">
        <w:rPr>
          <w:rFonts w:ascii="Palatino Linotype" w:eastAsia="Palatino Linotype" w:hAnsi="Palatino Linotype" w:cs="Palatino Linotype"/>
          <w:sz w:val="22"/>
          <w:szCs w:val="22"/>
        </w:rPr>
        <w:t xml:space="preserve">probados por el Ayuntamiento. </w:t>
      </w:r>
    </w:p>
    <w:p w14:paraId="73611D12" w14:textId="280D6542" w:rsidR="00F306CC" w:rsidRPr="00EF5515" w:rsidRDefault="00F306C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Ahora bien, respecto al punto 5 de las soli</w:t>
      </w:r>
      <w:r w:rsidR="009C3FAA" w:rsidRPr="00EF5515">
        <w:rPr>
          <w:rFonts w:ascii="Palatino Linotype" w:eastAsia="Palatino Linotype" w:hAnsi="Palatino Linotype" w:cs="Palatino Linotype"/>
          <w:sz w:val="22"/>
          <w:szCs w:val="22"/>
        </w:rPr>
        <w:t>ci</w:t>
      </w:r>
      <w:r w:rsidRPr="00EF5515">
        <w:rPr>
          <w:rFonts w:ascii="Palatino Linotype" w:eastAsia="Palatino Linotype" w:hAnsi="Palatino Linotype" w:cs="Palatino Linotype"/>
          <w:sz w:val="22"/>
          <w:szCs w:val="22"/>
        </w:rPr>
        <w:t>tudes, referente al acta de instalación de los Consejos de Participación Ciudadana vigente</w:t>
      </w:r>
      <w:r w:rsidR="009C3FAA" w:rsidRPr="00EF5515">
        <w:rPr>
          <w:rFonts w:ascii="Palatino Linotype" w:eastAsia="Palatino Linotype" w:hAnsi="Palatino Linotype" w:cs="Palatino Linotype"/>
          <w:sz w:val="22"/>
          <w:szCs w:val="22"/>
        </w:rPr>
        <w:t>s</w:t>
      </w:r>
      <w:r w:rsidRPr="00EF5515">
        <w:rPr>
          <w:rFonts w:ascii="Palatino Linotype" w:eastAsia="Palatino Linotype" w:hAnsi="Palatino Linotype" w:cs="Palatino Linotype"/>
          <w:sz w:val="22"/>
          <w:szCs w:val="22"/>
        </w:rPr>
        <w:t xml:space="preserve">,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informó que en el periodo solicitado no se llevaron a cabo procesos para elección de consejos de participación ciudadana, por lo que, el documento no existe; no obstante, de la normatividad enunciada se advierte que </w:t>
      </w:r>
      <w:r w:rsidR="009C3FAA" w:rsidRPr="00EF5515">
        <w:rPr>
          <w:rFonts w:ascii="Palatino Linotype" w:eastAsia="Palatino Linotype" w:hAnsi="Palatino Linotype" w:cs="Palatino Linotype"/>
          <w:sz w:val="22"/>
          <w:szCs w:val="22"/>
        </w:rPr>
        <w:t xml:space="preserve">la elección de los Consejos es por administración, puesto que estos duraran en su cargo tres años, lo que se robustece con el pronunciamiento del Sujeto Obligado, al referir que la </w:t>
      </w:r>
      <w:r w:rsidR="0073472A" w:rsidRPr="00EF5515">
        <w:rPr>
          <w:rFonts w:ascii="Palatino Linotype" w:eastAsia="Palatino Linotype" w:hAnsi="Palatino Linotype" w:cs="Palatino Linotype"/>
          <w:sz w:val="22"/>
          <w:szCs w:val="22"/>
        </w:rPr>
        <w:t>última</w:t>
      </w:r>
      <w:r w:rsidR="009C3FAA" w:rsidRPr="00EF5515">
        <w:rPr>
          <w:rFonts w:ascii="Palatino Linotype" w:eastAsia="Palatino Linotype" w:hAnsi="Palatino Linotype" w:cs="Palatino Linotype"/>
          <w:sz w:val="22"/>
          <w:szCs w:val="22"/>
        </w:rPr>
        <w:t xml:space="preserve"> elección de los Consejos de Participación Ciudadana fue en el año dos mil veintidós, por lo que son los que actualmente se encuentran en funciones; de este modo, resulta procedente ordenar la entrega de las Actas de instalación de</w:t>
      </w:r>
      <w:r w:rsidR="00291927" w:rsidRPr="00EF5515">
        <w:rPr>
          <w:rFonts w:ascii="Palatino Linotype" w:eastAsia="Palatino Linotype" w:hAnsi="Palatino Linotype" w:cs="Palatino Linotype"/>
          <w:sz w:val="22"/>
          <w:szCs w:val="22"/>
        </w:rPr>
        <w:t xml:space="preserve"> cada</w:t>
      </w:r>
      <w:r w:rsidR="009C3FAA" w:rsidRPr="00EF5515">
        <w:rPr>
          <w:rFonts w:ascii="Palatino Linotype" w:eastAsia="Palatino Linotype" w:hAnsi="Palatino Linotype" w:cs="Palatino Linotype"/>
          <w:sz w:val="22"/>
          <w:szCs w:val="22"/>
        </w:rPr>
        <w:t xml:space="preserve"> Consejo</w:t>
      </w:r>
      <w:r w:rsidR="00291927" w:rsidRPr="00EF5515">
        <w:rPr>
          <w:rFonts w:ascii="Palatino Linotype" w:eastAsia="Palatino Linotype" w:hAnsi="Palatino Linotype" w:cs="Palatino Linotype"/>
          <w:sz w:val="22"/>
          <w:szCs w:val="22"/>
        </w:rPr>
        <w:t xml:space="preserve"> de P</w:t>
      </w:r>
      <w:r w:rsidR="009C3FAA" w:rsidRPr="00EF5515">
        <w:rPr>
          <w:rFonts w:ascii="Palatino Linotype" w:eastAsia="Palatino Linotype" w:hAnsi="Palatino Linotype" w:cs="Palatino Linotype"/>
          <w:sz w:val="22"/>
          <w:szCs w:val="22"/>
        </w:rPr>
        <w:t xml:space="preserve">articipación Ciudadana vigentes al treinta y uno de diciembre de dos mil veintitrés. </w:t>
      </w:r>
    </w:p>
    <w:p w14:paraId="27E6F30E" w14:textId="0E1D3A65"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Ahora bien, no pasa desapercibido para este Instituto que del análisis al marco normativo aplicable al caso concreto se advirtió que diversas unidades administrativas que integran la estructura orgánica del </w:t>
      </w:r>
      <w:r w:rsidRPr="00EF5515">
        <w:rPr>
          <w:rFonts w:ascii="Palatino Linotype" w:eastAsia="Palatino Linotype" w:hAnsi="Palatino Linotype" w:cs="Palatino Linotype"/>
          <w:b/>
          <w:sz w:val="22"/>
          <w:szCs w:val="22"/>
        </w:rPr>
        <w:t xml:space="preserve">Sujeto Obligado </w:t>
      </w:r>
      <w:r w:rsidRPr="00EF5515">
        <w:rPr>
          <w:rFonts w:ascii="Palatino Linotype" w:eastAsia="Palatino Linotype" w:hAnsi="Palatino Linotype" w:cs="Palatino Linotype"/>
          <w:sz w:val="22"/>
          <w:szCs w:val="22"/>
        </w:rPr>
        <w:t>pudieran contar con documentos que satisfagan lo solicitado, de manera enunciativa más no limitativa, la Secretar</w:t>
      </w:r>
      <w:r w:rsidR="007C0D8C" w:rsidRPr="00EF5515">
        <w:rPr>
          <w:rFonts w:ascii="Palatino Linotype" w:eastAsia="Palatino Linotype" w:hAnsi="Palatino Linotype" w:cs="Palatino Linotype"/>
          <w:sz w:val="22"/>
          <w:szCs w:val="22"/>
        </w:rPr>
        <w:t>í</w:t>
      </w:r>
      <w:r w:rsidR="00521900" w:rsidRPr="00EF5515">
        <w:rPr>
          <w:rFonts w:ascii="Palatino Linotype" w:eastAsia="Palatino Linotype" w:hAnsi="Palatino Linotype" w:cs="Palatino Linotype"/>
          <w:sz w:val="22"/>
          <w:szCs w:val="22"/>
        </w:rPr>
        <w:t>a del Ayuntamiento</w:t>
      </w:r>
      <w:r w:rsidRPr="00EF5515">
        <w:rPr>
          <w:rFonts w:ascii="Palatino Linotype" w:eastAsia="Palatino Linotype" w:hAnsi="Palatino Linotype" w:cs="Palatino Linotype"/>
          <w:sz w:val="22"/>
          <w:szCs w:val="22"/>
        </w:rPr>
        <w:t>, de conformidad con los artícu</w:t>
      </w:r>
      <w:r w:rsidR="00521900" w:rsidRPr="00EF5515">
        <w:rPr>
          <w:rFonts w:ascii="Palatino Linotype" w:eastAsia="Palatino Linotype" w:hAnsi="Palatino Linotype" w:cs="Palatino Linotype"/>
          <w:sz w:val="22"/>
          <w:szCs w:val="22"/>
        </w:rPr>
        <w:t>los 27, fracciones II, incisos a</w:t>
      </w:r>
      <w:r w:rsidRPr="00EF5515">
        <w:rPr>
          <w:rFonts w:ascii="Palatino Linotype" w:eastAsia="Palatino Linotype" w:hAnsi="Palatino Linotype" w:cs="Palatino Linotype"/>
          <w:sz w:val="22"/>
          <w:szCs w:val="22"/>
        </w:rPr>
        <w:t xml:space="preserve">) y </w:t>
      </w:r>
      <w:r w:rsidR="00521900" w:rsidRPr="00EF5515">
        <w:rPr>
          <w:rFonts w:ascii="Palatino Linotype" w:eastAsia="Palatino Linotype" w:hAnsi="Palatino Linotype" w:cs="Palatino Linotype"/>
          <w:sz w:val="22"/>
          <w:szCs w:val="22"/>
        </w:rPr>
        <w:t xml:space="preserve">b) </w:t>
      </w:r>
      <w:r w:rsidRPr="00EF5515">
        <w:rPr>
          <w:rFonts w:ascii="Palatino Linotype" w:eastAsia="Palatino Linotype" w:hAnsi="Palatino Linotype" w:cs="Palatino Linotype"/>
          <w:sz w:val="22"/>
          <w:szCs w:val="22"/>
        </w:rPr>
        <w:t>y 42, fracciones VIII y IX, del Reglamento de Participación Ciudadana, vigente, que disponen lo siguiente:</w:t>
      </w:r>
    </w:p>
    <w:p w14:paraId="62071B94"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27</w:t>
      </w:r>
      <w:r w:rsidRPr="00EF5515">
        <w:rPr>
          <w:rFonts w:ascii="Palatino Linotype" w:eastAsia="Palatino Linotype" w:hAnsi="Palatino Linotype" w:cs="Palatino Linotype"/>
          <w:i/>
          <w:sz w:val="22"/>
          <w:szCs w:val="22"/>
        </w:rPr>
        <w:t>. Son atribuciones de las dependencias del gobierno municipal:</w:t>
      </w:r>
    </w:p>
    <w:p w14:paraId="45B9DF25"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lastRenderedPageBreak/>
        <w:t>...</w:t>
      </w:r>
    </w:p>
    <w:p w14:paraId="06B27B3E"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II</w:t>
      </w:r>
      <w:r w:rsidRPr="00EF5515">
        <w:rPr>
          <w:rFonts w:ascii="Palatino Linotype" w:eastAsia="Palatino Linotype" w:hAnsi="Palatino Linotype" w:cs="Palatino Linotype"/>
          <w:i/>
          <w:sz w:val="22"/>
          <w:szCs w:val="22"/>
        </w:rPr>
        <w:t xml:space="preserve">. De la </w:t>
      </w:r>
      <w:r w:rsidRPr="00EF5515">
        <w:rPr>
          <w:rFonts w:ascii="Palatino Linotype" w:eastAsia="Palatino Linotype" w:hAnsi="Palatino Linotype" w:cs="Palatino Linotype"/>
          <w:b/>
          <w:i/>
          <w:sz w:val="22"/>
          <w:szCs w:val="22"/>
        </w:rPr>
        <w:t>Secretaría del H. Ayuntamiento:</w:t>
      </w:r>
    </w:p>
    <w:p w14:paraId="082EA31D"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a) Participar de acuerdo a la convocatoria que emita el H. Ayuntamiento, en el proceso de elección de las Autoridades Auxiliares y Consejos de Participación Ciudadana;</w:t>
      </w:r>
    </w:p>
    <w:p w14:paraId="00343BBF"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b)</w:t>
      </w:r>
      <w:r w:rsidRPr="00EF5515">
        <w:rPr>
          <w:rFonts w:ascii="Palatino Linotype" w:eastAsia="Palatino Linotype" w:hAnsi="Palatino Linotype" w:cs="Palatino Linotype"/>
          <w:i/>
          <w:sz w:val="22"/>
          <w:szCs w:val="22"/>
        </w:rPr>
        <w:t xml:space="preserve"> </w:t>
      </w:r>
      <w:r w:rsidRPr="00EF5515">
        <w:rPr>
          <w:rFonts w:ascii="Palatino Linotype" w:eastAsia="Palatino Linotype" w:hAnsi="Palatino Linotype" w:cs="Palatino Linotype"/>
          <w:b/>
          <w:i/>
          <w:sz w:val="22"/>
          <w:szCs w:val="22"/>
        </w:rPr>
        <w:t>Vigilar que el desempeño de los Consejos de Participación Ciudadana</w:t>
      </w:r>
      <w:r w:rsidRPr="00EF5515">
        <w:rPr>
          <w:rFonts w:ascii="Palatino Linotype" w:eastAsia="Palatino Linotype" w:hAnsi="Palatino Linotype" w:cs="Palatino Linotype"/>
          <w:i/>
          <w:sz w:val="22"/>
          <w:szCs w:val="22"/>
        </w:rPr>
        <w:t xml:space="preserve"> y de las Autoridades Auxiliares </w:t>
      </w:r>
      <w:r w:rsidRPr="00EF5515">
        <w:rPr>
          <w:rFonts w:ascii="Palatino Linotype" w:eastAsia="Palatino Linotype" w:hAnsi="Palatino Linotype" w:cs="Palatino Linotype"/>
          <w:b/>
          <w:i/>
          <w:sz w:val="22"/>
          <w:szCs w:val="22"/>
        </w:rPr>
        <w:t>se ajuste a las disposiciones de este Reglamento y acuerdos</w:t>
      </w:r>
      <w:r w:rsidRPr="00EF5515">
        <w:rPr>
          <w:rFonts w:ascii="Palatino Linotype" w:eastAsia="Palatino Linotype" w:hAnsi="Palatino Linotype" w:cs="Palatino Linotype"/>
          <w:i/>
          <w:sz w:val="22"/>
          <w:szCs w:val="22"/>
        </w:rPr>
        <w:t xml:space="preserve"> que en su oportunidad pueda emitir el H. Ayuntamiento o el Presidente Municipal, velando así por el respeto del marco normativo;</w:t>
      </w:r>
    </w:p>
    <w:p w14:paraId="6EE4C84E"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59E541D6"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d) Informar a la Tesorería Municipal de los eventos que las Autoridades Auxiliares y los Consejos de Participación Ciudadana tengan programados para llevar a cabo, para efectos de recaudación;</w:t>
      </w:r>
    </w:p>
    <w:p w14:paraId="4B1B8D60" w14:textId="081D7D4F" w:rsidR="009B04B2" w:rsidRPr="00EF5515" w:rsidRDefault="00521900">
      <w:pPr>
        <w:pBdr>
          <w:top w:val="nil"/>
          <w:left w:val="nil"/>
          <w:bottom w:val="nil"/>
          <w:right w:val="nil"/>
          <w:between w:val="nil"/>
        </w:pBdr>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w:t>
      </w:r>
    </w:p>
    <w:p w14:paraId="5043F6D9"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42</w:t>
      </w:r>
      <w:r w:rsidRPr="00EF5515">
        <w:rPr>
          <w:rFonts w:ascii="Palatino Linotype" w:eastAsia="Palatino Linotype" w:hAnsi="Palatino Linotype" w:cs="Palatino Linotype"/>
          <w:i/>
          <w:sz w:val="22"/>
          <w:szCs w:val="22"/>
        </w:rPr>
        <w:t>.- Son atribuciones y obligaciones de los Presidentes de los Consejos de Participación Ciudadana:</w:t>
      </w:r>
    </w:p>
    <w:p w14:paraId="5A61C8E3"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74648614"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VIII</w:t>
      </w:r>
      <w:r w:rsidRPr="00EF5515">
        <w:rPr>
          <w:rFonts w:ascii="Palatino Linotype" w:eastAsia="Palatino Linotype" w:hAnsi="Palatino Linotype" w:cs="Palatino Linotype"/>
          <w:i/>
          <w:sz w:val="22"/>
          <w:szCs w:val="22"/>
        </w:rPr>
        <w:t xml:space="preserve">. </w:t>
      </w:r>
      <w:r w:rsidRPr="00EF5515">
        <w:rPr>
          <w:rFonts w:ascii="Palatino Linotype" w:eastAsia="Palatino Linotype" w:hAnsi="Palatino Linotype" w:cs="Palatino Linotype"/>
          <w:b/>
          <w:i/>
          <w:sz w:val="22"/>
          <w:szCs w:val="22"/>
        </w:rPr>
        <w:t xml:space="preserve">Informar al menos una vez cada tres meses en asamblea a sus representados y al Ayuntamiento por escrito sobre el avance del cumplimiento de su plan anual aprobado en asamblea vecinal y </w:t>
      </w:r>
      <w:r w:rsidRPr="00EF5515">
        <w:rPr>
          <w:rFonts w:ascii="Palatino Linotype" w:eastAsia="Palatino Linotype" w:hAnsi="Palatino Linotype" w:cs="Palatino Linotype"/>
          <w:b/>
          <w:i/>
          <w:sz w:val="22"/>
          <w:szCs w:val="22"/>
          <w:u w:val="single"/>
        </w:rPr>
        <w:t>actividades realizadas</w:t>
      </w:r>
      <w:r w:rsidRPr="00EF5515">
        <w:rPr>
          <w:rFonts w:ascii="Palatino Linotype" w:eastAsia="Palatino Linotype" w:hAnsi="Palatino Linotype" w:cs="Palatino Linotype"/>
          <w:i/>
          <w:sz w:val="22"/>
          <w:szCs w:val="22"/>
        </w:rPr>
        <w:t xml:space="preserve"> y, en su caso, </w:t>
      </w:r>
      <w:r w:rsidRPr="00EF5515">
        <w:rPr>
          <w:rFonts w:ascii="Palatino Linotype" w:eastAsia="Palatino Linotype" w:hAnsi="Palatino Linotype" w:cs="Palatino Linotype"/>
          <w:b/>
          <w:i/>
          <w:sz w:val="22"/>
          <w:szCs w:val="22"/>
        </w:rPr>
        <w:t xml:space="preserve">el estado de cuenta de las aportaciones económicas que estén a su cargo, </w:t>
      </w:r>
      <w:r w:rsidRPr="00EF5515">
        <w:rPr>
          <w:rFonts w:ascii="Palatino Linotype" w:eastAsia="Palatino Linotype" w:hAnsi="Palatino Linotype" w:cs="Palatino Linotype"/>
          <w:b/>
          <w:i/>
          <w:sz w:val="22"/>
          <w:szCs w:val="22"/>
          <w:u w:val="single"/>
        </w:rPr>
        <w:t>remitiendo una copia de dicho informe a la Contraloría Interna Municipal,</w:t>
      </w:r>
      <w:r w:rsidRPr="00EF5515">
        <w:rPr>
          <w:rFonts w:ascii="Palatino Linotype" w:eastAsia="Palatino Linotype" w:hAnsi="Palatino Linotype" w:cs="Palatino Linotype"/>
          <w:i/>
          <w:sz w:val="22"/>
          <w:szCs w:val="22"/>
        </w:rPr>
        <w:t xml:space="preserve"> en términos de lo dispuesto por la Ley Orgánica Municipal y demás disposiciones legales aplicables; </w:t>
      </w:r>
    </w:p>
    <w:p w14:paraId="4F789065"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IX</w:t>
      </w:r>
      <w:r w:rsidRPr="00EF5515">
        <w:rPr>
          <w:rFonts w:ascii="Palatino Linotype" w:eastAsia="Palatino Linotype" w:hAnsi="Palatino Linotype" w:cs="Palatino Linotype"/>
          <w:b/>
          <w:i/>
          <w:sz w:val="22"/>
          <w:szCs w:val="22"/>
          <w:u w:val="single"/>
        </w:rPr>
        <w:t>.</w:t>
      </w:r>
      <w:r w:rsidRPr="00EF5515">
        <w:rPr>
          <w:rFonts w:ascii="Palatino Linotype" w:eastAsia="Palatino Linotype" w:hAnsi="Palatino Linotype" w:cs="Palatino Linotype"/>
          <w:i/>
          <w:sz w:val="22"/>
          <w:szCs w:val="22"/>
          <w:u w:val="single"/>
        </w:rPr>
        <w:t xml:space="preserve"> </w:t>
      </w:r>
      <w:r w:rsidRPr="00EF5515">
        <w:rPr>
          <w:rFonts w:ascii="Palatino Linotype" w:eastAsia="Palatino Linotype" w:hAnsi="Palatino Linotype" w:cs="Palatino Linotype"/>
          <w:b/>
          <w:i/>
          <w:sz w:val="22"/>
          <w:szCs w:val="22"/>
          <w:u w:val="single"/>
        </w:rPr>
        <w:t>Dar cumplimiento de las metas y objetivos trazados en el Plan de Trabajo Anual aprobado en asamblea</w:t>
      </w:r>
      <w:r w:rsidRPr="00EF5515">
        <w:rPr>
          <w:rFonts w:ascii="Palatino Linotype" w:eastAsia="Palatino Linotype" w:hAnsi="Palatino Linotype" w:cs="Palatino Linotype"/>
          <w:i/>
          <w:sz w:val="22"/>
          <w:szCs w:val="22"/>
        </w:rPr>
        <w:t xml:space="preserve"> vecinal, el cual preferentemente estará armonizado al Plan de Desarrollo Municipal de Ecatepec de Morelos vigente; y”</w:t>
      </w:r>
    </w:p>
    <w:p w14:paraId="5F485884" w14:textId="77777777" w:rsidR="009B04B2" w:rsidRPr="00EF5515" w:rsidRDefault="006F2D39">
      <w:pPr>
        <w:pBdr>
          <w:top w:val="nil"/>
          <w:left w:val="nil"/>
          <w:bottom w:val="nil"/>
          <w:right w:val="nil"/>
          <w:between w:val="nil"/>
        </w:pBdr>
        <w:ind w:left="851" w:right="616"/>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(Énfasis Añadido)</w:t>
      </w:r>
    </w:p>
    <w:p w14:paraId="7578BA62" w14:textId="77777777" w:rsidR="009B04B2" w:rsidRPr="00EF5515" w:rsidRDefault="009B04B2">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33933A2A" w14:textId="4DF7D7DA"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4" w:name="_heading=h.lnxbz9" w:colFirst="0" w:colLast="0"/>
      <w:bookmarkEnd w:id="4"/>
      <w:r w:rsidRPr="00EF5515">
        <w:rPr>
          <w:rFonts w:ascii="Palatino Linotype" w:eastAsia="Palatino Linotype" w:hAnsi="Palatino Linotype" w:cs="Palatino Linotype"/>
          <w:sz w:val="22"/>
          <w:szCs w:val="22"/>
        </w:rPr>
        <w:t xml:space="preserve">En este tenor, tomando en consideración dicha </w:t>
      </w:r>
      <w:r w:rsidR="00950A3C" w:rsidRPr="00EF5515">
        <w:rPr>
          <w:rFonts w:ascii="Palatino Linotype" w:eastAsia="Palatino Linotype" w:hAnsi="Palatino Linotype" w:cs="Palatino Linotype"/>
          <w:sz w:val="22"/>
          <w:szCs w:val="22"/>
        </w:rPr>
        <w:t>circunstancia,</w:t>
      </w:r>
      <w:r w:rsidRPr="00EF5515">
        <w:rPr>
          <w:rFonts w:ascii="Palatino Linotype" w:eastAsia="Palatino Linotype" w:hAnsi="Palatino Linotype" w:cs="Palatino Linotype"/>
          <w:sz w:val="22"/>
          <w:szCs w:val="22"/>
        </w:rPr>
        <w:t xml:space="preserve"> así como el pronunciamiento emitido por el Director de Gobierno en la etapa de manifestaciones, en el que asume contar con la información sin que haga entrega de la misma, es que se estima dable ordenar la entrega previa búsqueda exhaustiva y razonable, de los documentos que den cuenta de lo siguiente: </w:t>
      </w:r>
    </w:p>
    <w:p w14:paraId="322B1AC6" w14:textId="77777777" w:rsidR="009B04B2" w:rsidRPr="00EF5515" w:rsidRDefault="006F2D39">
      <w:pPr>
        <w:pBdr>
          <w:top w:val="nil"/>
          <w:left w:val="nil"/>
          <w:bottom w:val="nil"/>
          <w:right w:val="nil"/>
          <w:between w:val="nil"/>
        </w:pBdr>
        <w:spacing w:before="240" w:after="240" w:line="276" w:lineRule="auto"/>
        <w:ind w:left="851" w:right="616"/>
        <w:jc w:val="both"/>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lastRenderedPageBreak/>
        <w:t xml:space="preserve">De los Consejos de Participación Ciudadana del Ayuntamiento de Ecatepec de Morelos </w:t>
      </w:r>
    </w:p>
    <w:p w14:paraId="3AAEFCA4" w14:textId="729FD219" w:rsidR="009B04B2" w:rsidRPr="00EF5515" w:rsidRDefault="00FF1BCA" w:rsidP="00FF1BCA">
      <w:pPr>
        <w:numPr>
          <w:ilvl w:val="0"/>
          <w:numId w:val="6"/>
        </w:numPr>
        <w:pBdr>
          <w:top w:val="nil"/>
          <w:left w:val="nil"/>
          <w:bottom w:val="nil"/>
          <w:right w:val="nil"/>
          <w:between w:val="nil"/>
        </w:pBdr>
        <w:spacing w:before="240" w:line="276" w:lineRule="auto"/>
        <w:ind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El documento en donde consten los i</w:t>
      </w:r>
      <w:r w:rsidR="006F2D39" w:rsidRPr="00EF5515">
        <w:rPr>
          <w:rFonts w:ascii="Palatino Linotype" w:eastAsia="Palatino Linotype" w:hAnsi="Palatino Linotype" w:cs="Palatino Linotype"/>
          <w:sz w:val="22"/>
          <w:szCs w:val="22"/>
        </w:rPr>
        <w:t>ntegrantes de cada Consejo vigentes al treinta y uno de diciembre de dos mil veintitrés</w:t>
      </w:r>
      <w:r w:rsidRPr="00EF5515">
        <w:rPr>
          <w:rFonts w:ascii="Palatino Linotype" w:eastAsia="Palatino Linotype" w:hAnsi="Palatino Linotype" w:cs="Palatino Linotype"/>
          <w:sz w:val="22"/>
          <w:szCs w:val="22"/>
        </w:rPr>
        <w:t>, detallando</w:t>
      </w:r>
      <w:r w:rsidR="00291927" w:rsidRPr="00EF5515">
        <w:rPr>
          <w:rFonts w:ascii="Palatino Linotype" w:eastAsia="Palatino Linotype" w:hAnsi="Palatino Linotype" w:cs="Palatino Linotype"/>
          <w:sz w:val="22"/>
          <w:szCs w:val="22"/>
        </w:rPr>
        <w:t xml:space="preserve"> a mayor grado de desagregación</w:t>
      </w:r>
      <w:r w:rsidRPr="00EF5515">
        <w:rPr>
          <w:rFonts w:ascii="Palatino Linotype" w:eastAsia="Palatino Linotype" w:hAnsi="Palatino Linotype" w:cs="Palatino Linotype"/>
          <w:sz w:val="22"/>
          <w:szCs w:val="22"/>
        </w:rPr>
        <w:t xml:space="preserve"> obra, programa o servicio, así como localidad, barrio o colonia donde se constituyó.</w:t>
      </w:r>
    </w:p>
    <w:p w14:paraId="661EE9D4" w14:textId="77777777" w:rsidR="009B04B2" w:rsidRPr="00EF5515" w:rsidRDefault="006F2D39">
      <w:pPr>
        <w:numPr>
          <w:ilvl w:val="0"/>
          <w:numId w:val="6"/>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Última convocatoria emitida para la integración de los Consejos. </w:t>
      </w:r>
    </w:p>
    <w:p w14:paraId="4AFD6A71" w14:textId="168EB88B" w:rsidR="009B04B2" w:rsidRPr="00EF5515" w:rsidRDefault="00FF1BCA" w:rsidP="00FF1BCA">
      <w:pPr>
        <w:numPr>
          <w:ilvl w:val="0"/>
          <w:numId w:val="6"/>
        </w:numPr>
        <w:pBdr>
          <w:top w:val="nil"/>
          <w:left w:val="nil"/>
          <w:bottom w:val="nil"/>
          <w:right w:val="nil"/>
          <w:between w:val="nil"/>
        </w:pBdr>
        <w:spacing w:after="240" w:line="276" w:lineRule="auto"/>
        <w:ind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Acta de instalación de cada Consejo vigente al treinta y uno de diciembre de dos mil veintitrés</w:t>
      </w:r>
      <w:r w:rsidR="006F2D39" w:rsidRPr="00EF5515">
        <w:rPr>
          <w:rFonts w:ascii="Palatino Linotype" w:eastAsia="Palatino Linotype" w:hAnsi="Palatino Linotype" w:cs="Palatino Linotype"/>
          <w:sz w:val="22"/>
          <w:szCs w:val="22"/>
        </w:rPr>
        <w:t xml:space="preserve">. </w:t>
      </w:r>
    </w:p>
    <w:p w14:paraId="76E957A0" w14:textId="77777777"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La búsqueda que se ordena deberá instaurarse en todas las áreas que de acuerdo con sus atribuciones resulten competentes, la cual no podrá excluir a la Dirección de Gobierno, y, una vez localizada la información, deberá ser entregada a la persona solicitante en versión pública de ser procedente, de conformidad con el considerando siguiente.</w:t>
      </w:r>
    </w:p>
    <w:p w14:paraId="43C4BECC" w14:textId="1F6CD626" w:rsidR="00925F72" w:rsidRPr="00EF5515" w:rsidRDefault="00925F7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Finalmente, </w:t>
      </w:r>
      <w:r w:rsidRPr="00EF5515">
        <w:rPr>
          <w:rFonts w:ascii="Palatino Linotype" w:hAnsi="Palatino Linotype"/>
          <w:sz w:val="22"/>
          <w:szCs w:val="22"/>
        </w:rPr>
        <w:t xml:space="preserve">es de señalar que, como ya se mencionó el </w:t>
      </w:r>
      <w:r w:rsidRPr="00EF5515">
        <w:rPr>
          <w:rFonts w:ascii="Palatino Linotype" w:hAnsi="Palatino Linotype"/>
          <w:b/>
          <w:sz w:val="22"/>
          <w:szCs w:val="22"/>
        </w:rPr>
        <w:t>Sujeto Obligado</w:t>
      </w:r>
      <w:r w:rsidRPr="00EF5515">
        <w:rPr>
          <w:rFonts w:ascii="Palatino Linotype" w:hAnsi="Palatino Linotype"/>
          <w:sz w:val="22"/>
          <w:szCs w:val="22"/>
        </w:rPr>
        <w:t xml:space="preserve">, omitió proporcionar la respuesta a las solicitudes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00405AEA" w:rsidRPr="00EF5515">
        <w:rPr>
          <w:rFonts w:ascii="Palatino Linotype" w:hAnsi="Palatino Linotype"/>
          <w:b/>
          <w:sz w:val="22"/>
          <w:szCs w:val="22"/>
        </w:rPr>
        <w:t xml:space="preserve">ordena </w:t>
      </w:r>
      <w:r w:rsidRPr="00EF5515">
        <w:rPr>
          <w:rFonts w:ascii="Palatino Linotype" w:hAnsi="Palatino Linotype"/>
          <w:sz w:val="22"/>
          <w:szCs w:val="22"/>
        </w:rPr>
        <w:t>dar vista a la Secretaría Técnica del Pleno a efecto de que ejerza las atribuciones previstas en la normatividad aplicable y comunique al Órgano Interno de Control Competente para que éste último, en ejercicio de sus atribuciones resuelva lo conducente y determine en su caso el grado de responsabilidad en el incumplimiento de las obligaciones establecidas en la citada ley.</w:t>
      </w:r>
    </w:p>
    <w:p w14:paraId="137F71F1"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Quinto. Versión Pública.</w:t>
      </w:r>
      <w:r w:rsidRPr="00EF5515">
        <w:rPr>
          <w:rFonts w:ascii="Palatino Linotype" w:eastAsia="Palatino Linotype" w:hAnsi="Palatino Linotype" w:cs="Palatino Linotype"/>
          <w:sz w:val="22"/>
          <w:szCs w:val="22"/>
        </w:rPr>
        <w:t xml:space="preserve"> Finalmente, debe señalarse que de ser el caso en que los documentos que vayan a ser entregados para dar cumplimiento a la presente resolución, contengan datos que deban ser clasificados,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deberá hacer la elaboración </w:t>
      </w:r>
      <w:r w:rsidRPr="00EF5515">
        <w:rPr>
          <w:rFonts w:ascii="Palatino Linotype" w:eastAsia="Palatino Linotype" w:hAnsi="Palatino Linotype" w:cs="Palatino Linotype"/>
          <w:sz w:val="22"/>
          <w:szCs w:val="22"/>
        </w:rPr>
        <w:lastRenderedPageBreak/>
        <w:t xml:space="preserve">de la versión pública de tales documentos a fin de satisfacer el derecho de acceso a la información pública de la parte </w:t>
      </w:r>
      <w:r w:rsidRPr="00EF5515">
        <w:rPr>
          <w:rFonts w:ascii="Palatino Linotype" w:eastAsia="Palatino Linotype" w:hAnsi="Palatino Linotype" w:cs="Palatino Linotype"/>
          <w:b/>
          <w:sz w:val="22"/>
          <w:szCs w:val="22"/>
        </w:rPr>
        <w:t>Recurrente</w:t>
      </w:r>
      <w:r w:rsidRPr="00EF5515">
        <w:rPr>
          <w:rFonts w:ascii="Palatino Linotype" w:eastAsia="Palatino Linotype" w:hAnsi="Palatino Linotype" w:cs="Palatino Linotype"/>
          <w:sz w:val="22"/>
          <w:szCs w:val="22"/>
        </w:rPr>
        <w:t xml:space="preserve"> sin menoscabo al derecho a la protección de los datos personales de terceros.</w:t>
      </w:r>
    </w:p>
    <w:p w14:paraId="1B42ECDD"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7185AA9B"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Artículo 3</w:t>
      </w:r>
      <w:r w:rsidRPr="00EF5515">
        <w:rPr>
          <w:rFonts w:ascii="Palatino Linotype" w:eastAsia="Palatino Linotype" w:hAnsi="Palatino Linotype" w:cs="Palatino Linotype"/>
          <w:i/>
          <w:sz w:val="22"/>
          <w:szCs w:val="22"/>
        </w:rPr>
        <w:t>. Para los efectos de la presente Ley se entenderá por:</w:t>
      </w:r>
    </w:p>
    <w:p w14:paraId="2FEEF1B9"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7CBC11F5"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IX. Datos personales</w:t>
      </w:r>
      <w:r w:rsidRPr="00EF5515">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609D658"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XX. Información clasificada</w:t>
      </w:r>
      <w:r w:rsidRPr="00EF5515">
        <w:rPr>
          <w:rFonts w:ascii="Palatino Linotype" w:eastAsia="Palatino Linotype" w:hAnsi="Palatino Linotype" w:cs="Palatino Linotype"/>
          <w:i/>
          <w:sz w:val="22"/>
          <w:szCs w:val="22"/>
        </w:rPr>
        <w:t>: Aquella considerada por la presente Ley como reservada o confidencial;</w:t>
      </w:r>
    </w:p>
    <w:p w14:paraId="5270CF00"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XXI. Información confidencial: </w:t>
      </w:r>
      <w:r w:rsidRPr="00EF5515">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CC21575"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XLV. Versión pública:</w:t>
      </w:r>
      <w:r w:rsidRPr="00EF551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CBDF6E8"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2EB5EE1C"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91.</w:t>
      </w:r>
      <w:r w:rsidRPr="00EF551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47C7B1F"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132.</w:t>
      </w:r>
      <w:r w:rsidRPr="00EF5515">
        <w:rPr>
          <w:rFonts w:ascii="Palatino Linotype" w:eastAsia="Palatino Linotype" w:hAnsi="Palatino Linotype" w:cs="Palatino Linotype"/>
          <w:i/>
          <w:sz w:val="22"/>
          <w:szCs w:val="22"/>
        </w:rPr>
        <w:t xml:space="preserve"> La clasificación de la información se llevará a cabo en el momento en que:</w:t>
      </w:r>
    </w:p>
    <w:p w14:paraId="068C0AAA"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w:t>
      </w:r>
      <w:r w:rsidRPr="00EF5515">
        <w:rPr>
          <w:rFonts w:ascii="Palatino Linotype" w:eastAsia="Palatino Linotype" w:hAnsi="Palatino Linotype" w:cs="Palatino Linotype"/>
          <w:i/>
          <w:sz w:val="22"/>
          <w:szCs w:val="22"/>
        </w:rPr>
        <w:t>. Se reciba una solicitud de acceso a la información;</w:t>
      </w:r>
    </w:p>
    <w:p w14:paraId="4581CA4A"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w:t>
      </w:r>
      <w:r w:rsidRPr="00EF5515">
        <w:rPr>
          <w:rFonts w:ascii="Palatino Linotype" w:eastAsia="Palatino Linotype" w:hAnsi="Palatino Linotype" w:cs="Palatino Linotype"/>
          <w:i/>
          <w:sz w:val="22"/>
          <w:szCs w:val="22"/>
        </w:rPr>
        <w:t xml:space="preserve"> Se determine mediante resolución de autoridad competente; o</w:t>
      </w:r>
    </w:p>
    <w:p w14:paraId="1F3A4B02"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lastRenderedPageBreak/>
        <w:t>III.</w:t>
      </w:r>
      <w:r w:rsidRPr="00EF5515">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A5C4234"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w:t>
      </w:r>
    </w:p>
    <w:p w14:paraId="60647A63"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Artículo 143</w:t>
      </w:r>
      <w:r w:rsidRPr="00EF551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9B81C55"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w:t>
      </w:r>
      <w:r w:rsidRPr="00EF551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7239FB9"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w:t>
      </w:r>
      <w:r w:rsidRPr="00EF5515">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CB37AEA"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III.</w:t>
      </w:r>
      <w:r w:rsidRPr="00EF5515">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7C7F1C79"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3745A60"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BBD7A4"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E4C5BFB" w14:textId="77777777" w:rsidR="009B04B2" w:rsidRPr="00EF5515" w:rsidRDefault="006F2D39">
      <w:pP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Entorno a lo que aquí nos interesa, los Lineamientos Quincuagésimo, Quincuagésimo primero, Quincuagésimo segundo, de los Lineamientos Generales en Materia de </w:t>
      </w:r>
      <w:r w:rsidRPr="00EF5515">
        <w:rPr>
          <w:rFonts w:ascii="Palatino Linotype" w:eastAsia="Palatino Linotype" w:hAnsi="Palatino Linotype" w:cs="Palatino Linotype"/>
          <w:sz w:val="22"/>
          <w:szCs w:val="22"/>
        </w:rPr>
        <w:lastRenderedPageBreak/>
        <w:t xml:space="preserve">Clasificación y Desclasificación de la Información, así como para la Elaboración de Versiones Públicas señalan las formalidades que deberá llevar el acuerdo de clasificación que deberá emitir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siendo estas las siguientes:</w:t>
      </w:r>
    </w:p>
    <w:p w14:paraId="0271AF3D"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 “Quincuagésimo. </w:t>
      </w:r>
      <w:r w:rsidRPr="00EF551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E5C5ECC"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Quincuagésimo primero. </w:t>
      </w:r>
      <w:r w:rsidRPr="00EF5515">
        <w:rPr>
          <w:rFonts w:ascii="Palatino Linotype" w:eastAsia="Palatino Linotype" w:hAnsi="Palatino Linotype" w:cs="Palatino Linotype"/>
          <w:i/>
          <w:sz w:val="22"/>
          <w:szCs w:val="22"/>
        </w:rPr>
        <w:t xml:space="preserve">Toda acta del Comité de Transparencia deberá contener: </w:t>
      </w:r>
    </w:p>
    <w:p w14:paraId="18AD9553"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w:t>
      </w:r>
      <w:r w:rsidRPr="00EF5515">
        <w:rPr>
          <w:rFonts w:ascii="Palatino Linotype" w:eastAsia="Palatino Linotype" w:hAnsi="Palatino Linotype" w:cs="Palatino Linotype"/>
          <w:i/>
          <w:sz w:val="22"/>
          <w:szCs w:val="22"/>
        </w:rPr>
        <w:t xml:space="preserve"> El número de sesión y fecha; </w:t>
      </w:r>
    </w:p>
    <w:p w14:paraId="56465A22"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w:t>
      </w:r>
      <w:r w:rsidRPr="00EF5515">
        <w:rPr>
          <w:rFonts w:ascii="Palatino Linotype" w:eastAsia="Palatino Linotype" w:hAnsi="Palatino Linotype" w:cs="Palatino Linotype"/>
          <w:i/>
          <w:sz w:val="22"/>
          <w:szCs w:val="22"/>
        </w:rPr>
        <w:t xml:space="preserve">. El nombre del área que solicitó la clasificación de información; </w:t>
      </w:r>
    </w:p>
    <w:p w14:paraId="63FCA10B"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III</w:t>
      </w:r>
      <w:r w:rsidRPr="00EF5515">
        <w:rPr>
          <w:rFonts w:ascii="Palatino Linotype" w:eastAsia="Palatino Linotype" w:hAnsi="Palatino Linotype" w:cs="Palatino Linotype"/>
          <w:i/>
          <w:sz w:val="22"/>
          <w:szCs w:val="22"/>
        </w:rPr>
        <w:t xml:space="preserve">. La fundamentación legal y motivación correspondiente; </w:t>
      </w:r>
    </w:p>
    <w:p w14:paraId="6DBB02E7"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IV</w:t>
      </w:r>
      <w:r w:rsidRPr="00EF5515">
        <w:rPr>
          <w:rFonts w:ascii="Palatino Linotype" w:eastAsia="Palatino Linotype" w:hAnsi="Palatino Linotype" w:cs="Palatino Linotype"/>
          <w:i/>
          <w:sz w:val="22"/>
          <w:szCs w:val="22"/>
        </w:rPr>
        <w:t xml:space="preserve">. La resolución o resoluciones aprobadas; y </w:t>
      </w:r>
    </w:p>
    <w:p w14:paraId="3A6B44F0"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V</w:t>
      </w:r>
      <w:r w:rsidRPr="00EF5515">
        <w:rPr>
          <w:rFonts w:ascii="Palatino Linotype" w:eastAsia="Palatino Linotype" w:hAnsi="Palatino Linotype" w:cs="Palatino Linotype"/>
          <w:i/>
          <w:sz w:val="22"/>
          <w:szCs w:val="22"/>
        </w:rPr>
        <w:t xml:space="preserve">. La rúbrica o firma digital de cada integrante del Comité de Transparencia. </w:t>
      </w:r>
    </w:p>
    <w:p w14:paraId="4040901E"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7E59C14"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w:t>
      </w:r>
      <w:r w:rsidRPr="00EF5515">
        <w:rPr>
          <w:rFonts w:ascii="Palatino Linotype" w:eastAsia="Palatino Linotype" w:hAnsi="Palatino Linotype" w:cs="Palatino Linotype"/>
          <w:i/>
          <w:sz w:val="22"/>
          <w:szCs w:val="22"/>
        </w:rPr>
        <w:t xml:space="preserve"> Los motivos y razonamientos que sustenten la confirmación o modificación de la prueba de daño;</w:t>
      </w:r>
    </w:p>
    <w:p w14:paraId="0EA16231" w14:textId="77777777" w:rsidR="009B04B2" w:rsidRPr="00EF5515" w:rsidRDefault="006F2D39">
      <w:pPr>
        <w:spacing w:before="120" w:after="120"/>
        <w:ind w:left="1134" w:right="902"/>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II</w:t>
      </w:r>
      <w:r w:rsidRPr="00EF5515">
        <w:rPr>
          <w:rFonts w:ascii="Palatino Linotype" w:eastAsia="Palatino Linotype" w:hAnsi="Palatino Linotype" w:cs="Palatino Linotype"/>
          <w:i/>
          <w:sz w:val="22"/>
          <w:szCs w:val="22"/>
        </w:rPr>
        <w:t>. Descripción de las partes o secciones reservadas, en caso de clasificación parcial</w:t>
      </w:r>
      <w:r w:rsidRPr="00EF5515">
        <w:rPr>
          <w:rFonts w:ascii="Palatino Linotype" w:eastAsia="Palatino Linotype" w:hAnsi="Palatino Linotype" w:cs="Palatino Linotype"/>
          <w:b/>
          <w:i/>
          <w:sz w:val="22"/>
          <w:szCs w:val="22"/>
        </w:rPr>
        <w:t xml:space="preserve">; </w:t>
      </w:r>
    </w:p>
    <w:p w14:paraId="6040AABF"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III.</w:t>
      </w:r>
      <w:r w:rsidRPr="00EF5515">
        <w:rPr>
          <w:rFonts w:ascii="Palatino Linotype" w:eastAsia="Palatino Linotype" w:hAnsi="Palatino Linotype" w:cs="Palatino Linotype"/>
          <w:i/>
          <w:sz w:val="22"/>
          <w:szCs w:val="22"/>
        </w:rPr>
        <w:t xml:space="preserve"> El periodo por el que mantendrá su clasificación y fecha de expiración; y </w:t>
      </w:r>
    </w:p>
    <w:p w14:paraId="2BE33D07"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IV.</w:t>
      </w:r>
      <w:r w:rsidRPr="00EF5515">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47A8EEA3"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6D7CCCA"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FD8389A" w14:textId="77777777" w:rsidR="009B04B2" w:rsidRPr="00EF5515" w:rsidRDefault="006F2D39">
      <w:pPr>
        <w:spacing w:before="120" w:after="120"/>
        <w:ind w:left="851"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lastRenderedPageBreak/>
        <w:t>Quincuagésimo segundo</w:t>
      </w:r>
      <w:r w:rsidRPr="00EF551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5002FE7" w14:textId="77777777" w:rsidR="009B04B2" w:rsidRPr="00EF5515" w:rsidRDefault="006F2D39">
      <w:pPr>
        <w:spacing w:before="120" w:after="120"/>
        <w:ind w:left="851"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En el caso </w:t>
      </w:r>
      <w:proofErr w:type="spellStart"/>
      <w:r w:rsidRPr="00EF5515">
        <w:rPr>
          <w:rFonts w:ascii="Palatino Linotype" w:eastAsia="Palatino Linotype" w:hAnsi="Palatino Linotype" w:cs="Palatino Linotype"/>
          <w:i/>
          <w:sz w:val="22"/>
          <w:szCs w:val="22"/>
        </w:rPr>
        <w:t>especifico</w:t>
      </w:r>
      <w:proofErr w:type="spellEnd"/>
      <w:r w:rsidRPr="00EF5515">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233AA775" w14:textId="77777777" w:rsidR="009B04B2" w:rsidRPr="00EF5515" w:rsidRDefault="006F2D39">
      <w:pPr>
        <w:spacing w:before="120" w:after="120"/>
        <w:ind w:left="1134"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w:t>
      </w:r>
      <w:r w:rsidRPr="00EF5515">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1C36F4C5" w14:textId="77777777" w:rsidR="009B04B2" w:rsidRPr="00EF5515" w:rsidRDefault="006F2D39">
      <w:pPr>
        <w:spacing w:before="120" w:after="120"/>
        <w:ind w:left="1134"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w:t>
      </w:r>
      <w:r w:rsidRPr="00EF5515">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358E510" w14:textId="77777777" w:rsidR="009B04B2" w:rsidRPr="00EF5515" w:rsidRDefault="006F2D39">
      <w:pPr>
        <w:spacing w:before="120" w:after="120"/>
        <w:ind w:left="1134"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III.</w:t>
      </w:r>
      <w:r w:rsidRPr="00EF5515">
        <w:rPr>
          <w:rFonts w:ascii="Palatino Linotype" w:eastAsia="Palatino Linotype" w:hAnsi="Palatino Linotype" w:cs="Palatino Linotype"/>
          <w:i/>
          <w:sz w:val="22"/>
          <w:szCs w:val="22"/>
        </w:rPr>
        <w:t xml:space="preserve"> Señalar las personas o instancias autorizadas a acceder a la información clasificada.</w:t>
      </w:r>
    </w:p>
    <w:p w14:paraId="6A2BA3E3" w14:textId="7893591F" w:rsidR="009B04B2" w:rsidRPr="00EF5515" w:rsidRDefault="006F2D39" w:rsidP="00925F72">
      <w:pPr>
        <w:spacing w:before="120" w:after="120"/>
        <w:ind w:left="851" w:right="900"/>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73B2437"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Asimismo, deberá observar los Lineamientos Quincuagésimo cuarto, Quincuagésimo quinto, Quincuagésimo sexto, Quincuagésimo séptimo y Quincuagésimo octavo, establecen lo siguiente:</w:t>
      </w:r>
    </w:p>
    <w:p w14:paraId="22E92946" w14:textId="77777777" w:rsidR="009B04B2" w:rsidRPr="00EF5515" w:rsidRDefault="006F2D39">
      <w:pPr>
        <w:spacing w:before="120" w:after="120"/>
        <w:ind w:left="851" w:right="900"/>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i/>
          <w:sz w:val="22"/>
          <w:szCs w:val="22"/>
        </w:rPr>
        <w:t>“</w:t>
      </w:r>
      <w:r w:rsidRPr="00EF5515">
        <w:rPr>
          <w:rFonts w:ascii="Palatino Linotype" w:eastAsia="Palatino Linotype" w:hAnsi="Palatino Linotype" w:cs="Palatino Linotype"/>
          <w:b/>
          <w:i/>
          <w:sz w:val="22"/>
          <w:szCs w:val="22"/>
        </w:rPr>
        <w:t xml:space="preserve">Quincuagésimo cuarto. </w:t>
      </w:r>
      <w:r w:rsidRPr="00EF5515">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F5515">
        <w:rPr>
          <w:rFonts w:ascii="Palatino Linotype" w:eastAsia="Palatino Linotype" w:hAnsi="Palatino Linotype" w:cs="Palatino Linotype"/>
          <w:b/>
          <w:i/>
          <w:sz w:val="22"/>
          <w:szCs w:val="22"/>
        </w:rPr>
        <w:t xml:space="preserve"> </w:t>
      </w:r>
    </w:p>
    <w:p w14:paraId="65E12D5B"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 xml:space="preserve">Quincuagésimo quinto. </w:t>
      </w:r>
      <w:r w:rsidRPr="00EF551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EF5515">
        <w:rPr>
          <w:rFonts w:ascii="Palatino Linotype" w:eastAsia="Palatino Linotype" w:hAnsi="Palatino Linotype" w:cs="Palatino Linotype"/>
          <w:i/>
          <w:sz w:val="22"/>
          <w:szCs w:val="22"/>
        </w:rPr>
        <w:t>testado</w:t>
      </w:r>
      <w:proofErr w:type="spellEnd"/>
      <w:r w:rsidRPr="00EF5515">
        <w:rPr>
          <w:rFonts w:ascii="Palatino Linotype" w:eastAsia="Palatino Linotype" w:hAnsi="Palatino Linotype" w:cs="Palatino Linotype"/>
          <w:i/>
          <w:sz w:val="22"/>
          <w:szCs w:val="22"/>
        </w:rPr>
        <w:t xml:space="preserve">, que sean encargadas de la adecuada elaboración o supervisión de las versiones públicas de </w:t>
      </w:r>
      <w:r w:rsidRPr="00EF5515">
        <w:rPr>
          <w:rFonts w:ascii="Palatino Linotype" w:eastAsia="Palatino Linotype" w:hAnsi="Palatino Linotype" w:cs="Palatino Linotype"/>
          <w:i/>
          <w:sz w:val="22"/>
          <w:szCs w:val="22"/>
        </w:rPr>
        <w:lastRenderedPageBreak/>
        <w:t>los documentos o expedientes, verificando que cumplan con los requisitos señalados en las Leyes Generales, los presentes Lineamientos y demás normativa aplicable antes de su confirmación por el Comité de Transparencia.</w:t>
      </w:r>
    </w:p>
    <w:p w14:paraId="0A95EE7A" w14:textId="77777777" w:rsidR="009B04B2" w:rsidRPr="00EF5515" w:rsidRDefault="006F2D39">
      <w:pPr>
        <w:spacing w:before="120" w:after="120"/>
        <w:ind w:left="851" w:right="902"/>
        <w:jc w:val="both"/>
        <w:rPr>
          <w:rFonts w:ascii="Palatino Linotype" w:eastAsia="Palatino Linotype" w:hAnsi="Palatino Linotype" w:cs="Palatino Linotype"/>
          <w:b/>
          <w:i/>
          <w:sz w:val="22"/>
          <w:szCs w:val="22"/>
        </w:rPr>
      </w:pPr>
      <w:r w:rsidRPr="00EF5515">
        <w:rPr>
          <w:rFonts w:ascii="Palatino Linotype" w:eastAsia="Palatino Linotype" w:hAnsi="Palatino Linotype" w:cs="Palatino Linotype"/>
          <w:b/>
          <w:i/>
          <w:sz w:val="22"/>
          <w:szCs w:val="22"/>
        </w:rPr>
        <w:t>...</w:t>
      </w:r>
    </w:p>
    <w:p w14:paraId="34EA7FCF"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Quincuagésimo séptimo</w:t>
      </w:r>
      <w:r w:rsidRPr="00EF551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335F899"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w:t>
      </w:r>
      <w:r w:rsidRPr="00EF551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88EDB99"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w:t>
      </w:r>
      <w:r w:rsidRPr="00EF551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4B8B6A80" w14:textId="77777777" w:rsidR="009B04B2" w:rsidRPr="00EF5515" w:rsidRDefault="006F2D39">
      <w:pPr>
        <w:spacing w:before="120" w:after="120"/>
        <w:ind w:left="1134"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III</w:t>
      </w:r>
      <w:r w:rsidRPr="00EF551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E819C3F"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D53FE5F" w14:textId="77777777" w:rsidR="009B04B2" w:rsidRPr="00EF5515" w:rsidRDefault="006F2D39">
      <w:pPr>
        <w:spacing w:before="120" w:after="120"/>
        <w:ind w:left="851" w:right="902"/>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b/>
          <w:i/>
          <w:sz w:val="22"/>
          <w:szCs w:val="22"/>
        </w:rPr>
        <w:t>Quincuagésimo octavo</w:t>
      </w:r>
      <w:r w:rsidRPr="00EF551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A52420C"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w:t>
      </w:r>
      <w:r w:rsidRPr="00EF5515">
        <w:rPr>
          <w:rFonts w:ascii="Palatino Linotype" w:eastAsia="Palatino Linotype" w:hAnsi="Palatino Linotype" w:cs="Palatino Linotype"/>
          <w:sz w:val="22"/>
          <w:szCs w:val="22"/>
        </w:rPr>
        <w:lastRenderedPageBreak/>
        <w:t>incertidumbre, al no conocer o comprender porque no aparecen en la documentación respectiva.</w:t>
      </w:r>
    </w:p>
    <w:p w14:paraId="70BCC7C2"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154851EB" w14:textId="77777777" w:rsidR="009B04B2" w:rsidRPr="00EF5515" w:rsidRDefault="006F2D39">
      <w:pPr>
        <w:pBdr>
          <w:top w:val="nil"/>
          <w:left w:val="nil"/>
          <w:bottom w:val="nil"/>
          <w:right w:val="nil"/>
          <w:between w:val="nil"/>
        </w:pBdr>
        <w:spacing w:before="280" w:after="280" w:line="360" w:lineRule="auto"/>
        <w:jc w:val="center"/>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t>III. R E S U E L V E:</w:t>
      </w:r>
    </w:p>
    <w:p w14:paraId="127B6257"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bookmarkStart w:id="5" w:name="_heading=h.3rdcrjn" w:colFirst="0" w:colLast="0"/>
      <w:bookmarkEnd w:id="5"/>
      <w:r w:rsidRPr="00EF5515">
        <w:rPr>
          <w:rFonts w:ascii="Palatino Linotype" w:eastAsia="Palatino Linotype" w:hAnsi="Palatino Linotype" w:cs="Palatino Linotype"/>
          <w:b/>
          <w:sz w:val="22"/>
          <w:szCs w:val="22"/>
        </w:rPr>
        <w:t xml:space="preserve">Primero. </w:t>
      </w:r>
      <w:r w:rsidRPr="00EF5515">
        <w:rPr>
          <w:rFonts w:ascii="Palatino Linotype" w:eastAsia="Palatino Linotype" w:hAnsi="Palatino Linotype" w:cs="Palatino Linotype"/>
          <w:sz w:val="22"/>
          <w:szCs w:val="22"/>
        </w:rPr>
        <w:t xml:space="preserve">Resultan </w:t>
      </w:r>
      <w:r w:rsidRPr="00EF5515">
        <w:rPr>
          <w:rFonts w:ascii="Palatino Linotype" w:eastAsia="Palatino Linotype" w:hAnsi="Palatino Linotype" w:cs="Palatino Linotype"/>
          <w:b/>
          <w:sz w:val="22"/>
          <w:szCs w:val="22"/>
        </w:rPr>
        <w:t>fundadas</w:t>
      </w:r>
      <w:r w:rsidRPr="00EF5515">
        <w:rPr>
          <w:rFonts w:ascii="Palatino Linotype" w:eastAsia="Palatino Linotype" w:hAnsi="Palatino Linotype" w:cs="Palatino Linotype"/>
          <w:sz w:val="22"/>
          <w:szCs w:val="22"/>
        </w:rPr>
        <w:t xml:space="preserve"> las razones o motivos de inconformidad hechos valer por la parte</w:t>
      </w:r>
      <w:r w:rsidRPr="00EF5515">
        <w:rPr>
          <w:rFonts w:ascii="Palatino Linotype" w:eastAsia="Palatino Linotype" w:hAnsi="Palatino Linotype" w:cs="Palatino Linotype"/>
          <w:b/>
          <w:sz w:val="22"/>
          <w:szCs w:val="22"/>
        </w:rPr>
        <w:t xml:space="preserve"> Recurrente</w:t>
      </w:r>
      <w:r w:rsidRPr="00EF5515">
        <w:rPr>
          <w:rFonts w:ascii="Palatino Linotype" w:eastAsia="Palatino Linotype" w:hAnsi="Palatino Linotype" w:cs="Palatino Linotype"/>
          <w:sz w:val="22"/>
          <w:szCs w:val="22"/>
        </w:rPr>
        <w:t xml:space="preserve"> en los recursos de revisión </w:t>
      </w:r>
      <w:r w:rsidRPr="00EF5515">
        <w:rPr>
          <w:rFonts w:ascii="Palatino Linotype" w:eastAsia="Palatino Linotype" w:hAnsi="Palatino Linotype" w:cs="Palatino Linotype"/>
          <w:b/>
          <w:sz w:val="22"/>
          <w:szCs w:val="22"/>
        </w:rPr>
        <w:t>02749/INFOEM/IP/RR/2024 y 02751/INFOEM/IP/RR/2024</w:t>
      </w:r>
      <w:r w:rsidRPr="00EF5515">
        <w:rPr>
          <w:rFonts w:ascii="Palatino Linotype" w:eastAsia="Palatino Linotype" w:hAnsi="Palatino Linotype" w:cs="Palatino Linotype"/>
          <w:sz w:val="22"/>
          <w:szCs w:val="22"/>
        </w:rPr>
        <w:t xml:space="preserve">; en términos del </w:t>
      </w:r>
      <w:r w:rsidRPr="00EF5515">
        <w:rPr>
          <w:rFonts w:ascii="Palatino Linotype" w:eastAsia="Palatino Linotype" w:hAnsi="Palatino Linotype" w:cs="Palatino Linotype"/>
          <w:b/>
          <w:sz w:val="22"/>
          <w:szCs w:val="22"/>
        </w:rPr>
        <w:t>Considerando</w:t>
      </w:r>
      <w:r w:rsidRPr="00EF5515">
        <w:rPr>
          <w:rFonts w:ascii="Palatino Linotype" w:eastAsia="Palatino Linotype" w:hAnsi="Palatino Linotype" w:cs="Palatino Linotype"/>
          <w:sz w:val="22"/>
          <w:szCs w:val="22"/>
        </w:rPr>
        <w:t xml:space="preserve"> </w:t>
      </w:r>
      <w:r w:rsidRPr="00EF5515">
        <w:rPr>
          <w:rFonts w:ascii="Palatino Linotype" w:eastAsia="Palatino Linotype" w:hAnsi="Palatino Linotype" w:cs="Palatino Linotype"/>
          <w:b/>
          <w:sz w:val="22"/>
          <w:szCs w:val="22"/>
        </w:rPr>
        <w:t xml:space="preserve">Cuarto </w:t>
      </w:r>
      <w:r w:rsidRPr="00EF5515">
        <w:rPr>
          <w:rFonts w:ascii="Palatino Linotype" w:eastAsia="Palatino Linotype" w:hAnsi="Palatino Linotype" w:cs="Palatino Linotype"/>
          <w:sz w:val="22"/>
          <w:szCs w:val="22"/>
        </w:rPr>
        <w:t>de la presente resolución</w:t>
      </w:r>
      <w:r w:rsidRPr="00EF5515">
        <w:rPr>
          <w:rFonts w:ascii="Palatino Linotype" w:eastAsia="Palatino Linotype" w:hAnsi="Palatino Linotype" w:cs="Palatino Linotype"/>
          <w:b/>
          <w:sz w:val="22"/>
          <w:szCs w:val="22"/>
        </w:rPr>
        <w:t>.</w:t>
      </w:r>
    </w:p>
    <w:p w14:paraId="22785F66" w14:textId="77777777" w:rsidR="009B04B2" w:rsidRPr="00EF5515" w:rsidRDefault="006F2D39">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Segundo. </w:t>
      </w:r>
      <w:r w:rsidRPr="00EF5515">
        <w:rPr>
          <w:rFonts w:ascii="Palatino Linotype" w:eastAsia="Palatino Linotype" w:hAnsi="Palatino Linotype" w:cs="Palatino Linotype"/>
          <w:sz w:val="22"/>
          <w:szCs w:val="22"/>
        </w:rPr>
        <w:t xml:space="preserve">Se </w:t>
      </w:r>
      <w:r w:rsidRPr="00EF5515">
        <w:rPr>
          <w:rFonts w:ascii="Palatino Linotype" w:eastAsia="Palatino Linotype" w:hAnsi="Palatino Linotype" w:cs="Palatino Linotype"/>
          <w:b/>
          <w:sz w:val="22"/>
          <w:szCs w:val="22"/>
        </w:rPr>
        <w:t>Ordena</w:t>
      </w:r>
      <w:r w:rsidRPr="00EF5515">
        <w:rPr>
          <w:rFonts w:ascii="Palatino Linotype" w:eastAsia="Palatino Linotype" w:hAnsi="Palatino Linotype" w:cs="Palatino Linotype"/>
          <w:sz w:val="22"/>
          <w:szCs w:val="22"/>
        </w:rPr>
        <w:t xml:space="preserve"> al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que en términos de los Considerandos </w:t>
      </w:r>
      <w:r w:rsidRPr="00EF5515">
        <w:rPr>
          <w:rFonts w:ascii="Palatino Linotype" w:eastAsia="Palatino Linotype" w:hAnsi="Palatino Linotype" w:cs="Palatino Linotype"/>
          <w:b/>
          <w:sz w:val="22"/>
          <w:szCs w:val="22"/>
        </w:rPr>
        <w:t xml:space="preserve">Cuarto </w:t>
      </w:r>
      <w:r w:rsidRPr="00EF5515">
        <w:rPr>
          <w:rFonts w:ascii="Palatino Linotype" w:eastAsia="Palatino Linotype" w:hAnsi="Palatino Linotype" w:cs="Palatino Linotype"/>
          <w:sz w:val="22"/>
          <w:szCs w:val="22"/>
        </w:rPr>
        <w:t xml:space="preserve">y </w:t>
      </w:r>
      <w:r w:rsidRPr="00EF5515">
        <w:rPr>
          <w:rFonts w:ascii="Palatino Linotype" w:eastAsia="Palatino Linotype" w:hAnsi="Palatino Linotype" w:cs="Palatino Linotype"/>
          <w:b/>
          <w:sz w:val="22"/>
          <w:szCs w:val="22"/>
        </w:rPr>
        <w:t xml:space="preserve">Quinto </w:t>
      </w:r>
      <w:r w:rsidRPr="00EF5515">
        <w:rPr>
          <w:rFonts w:ascii="Palatino Linotype" w:eastAsia="Palatino Linotype" w:hAnsi="Palatino Linotype" w:cs="Palatino Linotype"/>
          <w:sz w:val="22"/>
          <w:szCs w:val="22"/>
        </w:rPr>
        <w:t xml:space="preserve">de esta resolución, haga entrega, vía </w:t>
      </w:r>
      <w:r w:rsidRPr="00EF5515">
        <w:rPr>
          <w:rFonts w:ascii="Palatino Linotype" w:eastAsia="Palatino Linotype" w:hAnsi="Palatino Linotype" w:cs="Palatino Linotype"/>
          <w:b/>
          <w:sz w:val="22"/>
          <w:szCs w:val="22"/>
        </w:rPr>
        <w:t>SAIMEX</w:t>
      </w:r>
      <w:r w:rsidRPr="00EF5515">
        <w:rPr>
          <w:rFonts w:ascii="Palatino Linotype" w:eastAsia="Palatino Linotype" w:hAnsi="Palatino Linotype" w:cs="Palatino Linotype"/>
          <w:sz w:val="22"/>
          <w:szCs w:val="22"/>
        </w:rPr>
        <w:t>, previa búsqueda exhaustiva y razonable, en versión pública de ser necesario, del soporte documental donde conste lo siguiente:</w:t>
      </w:r>
    </w:p>
    <w:p w14:paraId="7EF0A3F1" w14:textId="77777777" w:rsidR="009B04B2" w:rsidRPr="00EF5515" w:rsidRDefault="006F2D39" w:rsidP="00F64522">
      <w:pPr>
        <w:pStyle w:val="Prrafodelista"/>
        <w:numPr>
          <w:ilvl w:val="0"/>
          <w:numId w:val="7"/>
        </w:numPr>
        <w:spacing w:line="360" w:lineRule="auto"/>
        <w:ind w:left="851" w:right="616" w:firstLine="0"/>
        <w:jc w:val="both"/>
        <w:rPr>
          <w:rFonts w:ascii="Palatino Linotype" w:eastAsia="Palatino Linotype" w:hAnsi="Palatino Linotype" w:cs="Palatino Linotype"/>
          <w:b/>
          <w:sz w:val="22"/>
          <w:szCs w:val="22"/>
        </w:rPr>
      </w:pPr>
      <w:r w:rsidRPr="00EF5515">
        <w:rPr>
          <w:rFonts w:ascii="Palatino Linotype" w:eastAsia="Palatino Linotype" w:hAnsi="Palatino Linotype" w:cs="Palatino Linotype"/>
          <w:b/>
          <w:sz w:val="22"/>
          <w:szCs w:val="22"/>
        </w:rPr>
        <w:t>De los Consejos de Participación Ciudadana del Ayuntamiento de Ecatepec de Morelos:</w:t>
      </w:r>
    </w:p>
    <w:p w14:paraId="14A64C6E" w14:textId="2F76EFA6" w:rsidR="00337EDD" w:rsidRPr="00EF5515" w:rsidRDefault="006F2D39" w:rsidP="00F64522">
      <w:pPr>
        <w:spacing w:line="360" w:lineRule="auto"/>
        <w:ind w:left="851"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1.</w:t>
      </w:r>
      <w:r w:rsidRPr="00EF5515">
        <w:rPr>
          <w:rFonts w:ascii="Palatino Linotype" w:eastAsia="Palatino Linotype" w:hAnsi="Palatino Linotype" w:cs="Palatino Linotype"/>
          <w:sz w:val="22"/>
          <w:szCs w:val="22"/>
        </w:rPr>
        <w:tab/>
      </w:r>
      <w:r w:rsidR="00337EDD" w:rsidRPr="00EF5515">
        <w:rPr>
          <w:rFonts w:ascii="Palatino Linotype" w:eastAsia="Palatino Linotype" w:hAnsi="Palatino Linotype" w:cs="Palatino Linotype"/>
          <w:sz w:val="22"/>
          <w:szCs w:val="22"/>
        </w:rPr>
        <w:t xml:space="preserve">El documento en donde consten </w:t>
      </w:r>
      <w:r w:rsidR="00F64522" w:rsidRPr="00EF5515">
        <w:rPr>
          <w:rFonts w:ascii="Palatino Linotype" w:eastAsia="Palatino Linotype" w:hAnsi="Palatino Linotype" w:cs="Palatino Linotype"/>
          <w:sz w:val="22"/>
          <w:szCs w:val="22"/>
        </w:rPr>
        <w:t xml:space="preserve">los integrantes de cada Consejo, </w:t>
      </w:r>
      <w:r w:rsidR="00337EDD" w:rsidRPr="00EF5515">
        <w:rPr>
          <w:rFonts w:ascii="Palatino Linotype" w:eastAsia="Palatino Linotype" w:hAnsi="Palatino Linotype" w:cs="Palatino Linotype"/>
          <w:sz w:val="22"/>
          <w:szCs w:val="22"/>
        </w:rPr>
        <w:t>vigentes al treinta y uno de diciembre de dos mil veintitrés, detallando a mayor grado de desagregación obra, programa o servicio, así como localidad, barrio o colonia donde se constituyó.</w:t>
      </w:r>
    </w:p>
    <w:p w14:paraId="4ACEDFE4" w14:textId="77777777" w:rsidR="00337EDD" w:rsidRPr="00EF5515" w:rsidRDefault="00337EDD" w:rsidP="00F64522">
      <w:pPr>
        <w:spacing w:line="360" w:lineRule="auto"/>
        <w:ind w:left="851"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lastRenderedPageBreak/>
        <w:t>2.</w:t>
      </w:r>
      <w:r w:rsidRPr="00EF5515">
        <w:rPr>
          <w:rFonts w:ascii="Palatino Linotype" w:eastAsia="Palatino Linotype" w:hAnsi="Palatino Linotype" w:cs="Palatino Linotype"/>
          <w:sz w:val="22"/>
          <w:szCs w:val="22"/>
        </w:rPr>
        <w:tab/>
        <w:t xml:space="preserve">Última convocatoria emitida para la integración de los Consejos. </w:t>
      </w:r>
    </w:p>
    <w:p w14:paraId="747A3BDF" w14:textId="4B8CCA7B" w:rsidR="009B04B2" w:rsidRPr="00EF5515" w:rsidRDefault="00337EDD" w:rsidP="00F64522">
      <w:pPr>
        <w:spacing w:line="360" w:lineRule="auto"/>
        <w:ind w:left="851" w:right="616"/>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sz w:val="22"/>
          <w:szCs w:val="22"/>
        </w:rPr>
        <w:t>3.</w:t>
      </w:r>
      <w:r w:rsidRPr="00EF5515">
        <w:rPr>
          <w:rFonts w:ascii="Palatino Linotype" w:eastAsia="Palatino Linotype" w:hAnsi="Palatino Linotype" w:cs="Palatino Linotype"/>
          <w:sz w:val="22"/>
          <w:szCs w:val="22"/>
        </w:rPr>
        <w:tab/>
        <w:t>Acta de instalación de cada Consejo, vigente al treinta y uno de diciembre de dos mil veintitrés.</w:t>
      </w:r>
    </w:p>
    <w:p w14:paraId="1057E1EF" w14:textId="77777777" w:rsidR="009B04B2" w:rsidRPr="00EF5515" w:rsidRDefault="006F2D39">
      <w:pPr>
        <w:spacing w:before="120" w:after="120"/>
        <w:ind w:left="851" w:right="616"/>
        <w:jc w:val="both"/>
        <w:rPr>
          <w:rFonts w:ascii="Palatino Linotype" w:eastAsia="Palatino Linotype" w:hAnsi="Palatino Linotype" w:cs="Palatino Linotype"/>
          <w:i/>
          <w:sz w:val="22"/>
          <w:szCs w:val="22"/>
        </w:rPr>
      </w:pPr>
      <w:r w:rsidRPr="00EF5515">
        <w:rPr>
          <w:rFonts w:ascii="Palatino Linotype" w:eastAsia="Palatino Linotype" w:hAnsi="Palatino Linotype" w:cs="Palatino Linotype"/>
          <w:i/>
          <w:sz w:val="22"/>
          <w:szCs w:val="22"/>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F5515">
        <w:rPr>
          <w:rFonts w:ascii="Palatino Linotype" w:eastAsia="Palatino Linotype" w:hAnsi="Palatino Linotype" w:cs="Palatino Linotype"/>
          <w:b/>
          <w:i/>
          <w:sz w:val="22"/>
          <w:szCs w:val="22"/>
        </w:rPr>
        <w:t>Recurrente</w:t>
      </w:r>
      <w:r w:rsidRPr="00EF5515">
        <w:rPr>
          <w:rFonts w:ascii="Palatino Linotype" w:eastAsia="Palatino Linotype" w:hAnsi="Palatino Linotype" w:cs="Palatino Linotype"/>
          <w:i/>
          <w:sz w:val="22"/>
          <w:szCs w:val="22"/>
        </w:rPr>
        <w:t>.</w:t>
      </w:r>
    </w:p>
    <w:p w14:paraId="474CD789" w14:textId="14F1504D" w:rsidR="009B04B2" w:rsidRPr="00EF5515" w:rsidRDefault="00337EDD">
      <w:pP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Tercero. </w:t>
      </w:r>
      <w:r w:rsidR="006F2D39" w:rsidRPr="00EF5515">
        <w:rPr>
          <w:rFonts w:ascii="Palatino Linotype" w:eastAsia="Palatino Linotype" w:hAnsi="Palatino Linotype" w:cs="Palatino Linotype"/>
          <w:b/>
          <w:sz w:val="22"/>
          <w:szCs w:val="22"/>
        </w:rPr>
        <w:t xml:space="preserve">Notifíquese vía SAIMEX, </w:t>
      </w:r>
      <w:r w:rsidR="006F2D39" w:rsidRPr="00EF5515">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9F58F57" w14:textId="77777777" w:rsidR="009B04B2" w:rsidRPr="00EF5515" w:rsidRDefault="006F2D3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Cuarto. Notifíquese vía SAIMEX </w:t>
      </w:r>
      <w:r w:rsidRPr="00EF5515">
        <w:rPr>
          <w:rFonts w:ascii="Palatino Linotype" w:eastAsia="Palatino Linotype" w:hAnsi="Palatino Linotype" w:cs="Palatino Linotype"/>
          <w:sz w:val="22"/>
          <w:szCs w:val="22"/>
        </w:rPr>
        <w:t>a la parte</w:t>
      </w:r>
      <w:r w:rsidRPr="00EF5515">
        <w:rPr>
          <w:rFonts w:ascii="Palatino Linotype" w:eastAsia="Palatino Linotype" w:hAnsi="Palatino Linotype" w:cs="Palatino Linotype"/>
          <w:b/>
          <w:sz w:val="22"/>
          <w:szCs w:val="22"/>
        </w:rPr>
        <w:t xml:space="preserve"> Recurrente, </w:t>
      </w:r>
      <w:r w:rsidRPr="00EF5515">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o bien, vía Juicio de Amparo en los términos de las leyes aplicables. </w:t>
      </w:r>
    </w:p>
    <w:p w14:paraId="0C88DE04" w14:textId="77777777" w:rsidR="009B04B2" w:rsidRPr="00EF5515" w:rsidRDefault="006F2D3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 xml:space="preserve">Quinto. Notifíquese </w:t>
      </w:r>
      <w:r w:rsidRPr="00EF5515">
        <w:rPr>
          <w:rFonts w:ascii="Palatino Linotype" w:eastAsia="Palatino Linotype" w:hAnsi="Palatino Linotype" w:cs="Palatino Linotype"/>
          <w:sz w:val="22"/>
          <w:szCs w:val="22"/>
        </w:rPr>
        <w:t>vía</w:t>
      </w:r>
      <w:r w:rsidRPr="00EF5515">
        <w:rPr>
          <w:rFonts w:ascii="Palatino Linotype" w:eastAsia="Palatino Linotype" w:hAnsi="Palatino Linotype" w:cs="Palatino Linotype"/>
          <w:b/>
          <w:sz w:val="22"/>
          <w:szCs w:val="22"/>
        </w:rPr>
        <w:t xml:space="preserve"> SAIMEX </w:t>
      </w:r>
      <w:r w:rsidRPr="00EF5515">
        <w:rPr>
          <w:rFonts w:ascii="Palatino Linotype" w:eastAsia="Palatino Linotype" w:hAnsi="Palatino Linotype" w:cs="Palatino Linotype"/>
          <w:sz w:val="22"/>
          <w:szCs w:val="22"/>
        </w:rPr>
        <w:t>a la parte</w:t>
      </w:r>
      <w:r w:rsidRPr="00EF5515">
        <w:rPr>
          <w:rFonts w:ascii="Palatino Linotype" w:eastAsia="Palatino Linotype" w:hAnsi="Palatino Linotype" w:cs="Palatino Linotype"/>
          <w:b/>
          <w:sz w:val="22"/>
          <w:szCs w:val="22"/>
        </w:rPr>
        <w:t xml:space="preserve"> Recurrente </w:t>
      </w:r>
      <w:r w:rsidRPr="00EF5515">
        <w:rPr>
          <w:rFonts w:ascii="Palatino Linotype" w:eastAsia="Palatino Linotype" w:hAnsi="Palatino Linotype" w:cs="Palatino Linotype"/>
          <w:sz w:val="22"/>
          <w:szCs w:val="22"/>
        </w:rPr>
        <w:t xml:space="preserve">que la respuesta que dé el </w:t>
      </w:r>
      <w:r w:rsidRPr="00EF5515">
        <w:rPr>
          <w:rFonts w:ascii="Palatino Linotype" w:eastAsia="Palatino Linotype" w:hAnsi="Palatino Linotype" w:cs="Palatino Linotype"/>
          <w:b/>
          <w:sz w:val="22"/>
          <w:szCs w:val="22"/>
        </w:rPr>
        <w:t>Sujeto Obligado</w:t>
      </w:r>
      <w:r w:rsidRPr="00EF5515">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w:t>
      </w:r>
      <w:r w:rsidRPr="00EF5515">
        <w:rPr>
          <w:rFonts w:ascii="Palatino Linotype" w:eastAsia="Palatino Linotype" w:hAnsi="Palatino Linotype" w:cs="Palatino Linotype"/>
          <w:sz w:val="22"/>
          <w:szCs w:val="22"/>
        </w:rPr>
        <w:lastRenderedPageBreak/>
        <w:t>de la Ley de Transparencia y Acceso a la Información Pública del Estado de México y Municipios.</w:t>
      </w:r>
    </w:p>
    <w:p w14:paraId="79B9F805" w14:textId="77777777" w:rsidR="009B04B2" w:rsidRPr="00EF5515" w:rsidRDefault="006F2D3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F5515">
        <w:rPr>
          <w:rFonts w:ascii="Palatino Linotype" w:eastAsia="Palatino Linotype" w:hAnsi="Palatino Linotype" w:cs="Palatino Linotype"/>
          <w:b/>
          <w:sz w:val="22"/>
          <w:szCs w:val="22"/>
        </w:rPr>
        <w:t>Sexto.</w:t>
      </w:r>
      <w:r w:rsidRPr="00EF5515">
        <w:rPr>
          <w:rFonts w:ascii="Palatino Linotype" w:eastAsia="Palatino Linotype" w:hAnsi="Palatino Linotype" w:cs="Palatino Linotype"/>
          <w:sz w:val="22"/>
          <w:szCs w:val="22"/>
        </w:rPr>
        <w:t xml:space="preserve"> Gírese oficio a la </w:t>
      </w:r>
      <w:r w:rsidRPr="00EF5515">
        <w:rPr>
          <w:rFonts w:ascii="Palatino Linotype" w:eastAsia="Palatino Linotype" w:hAnsi="Palatino Linotype" w:cs="Palatino Linotype"/>
          <w:b/>
          <w:sz w:val="22"/>
          <w:szCs w:val="22"/>
        </w:rPr>
        <w:t>Secretaría Técnica del Pleno</w:t>
      </w:r>
      <w:r w:rsidRPr="00EF5515">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6E6CDD56" w14:textId="43B92D3E" w:rsidR="009B04B2" w:rsidRPr="00EF5515" w:rsidRDefault="006F2D39">
      <w:pPr>
        <w:spacing w:before="240" w:after="240" w:line="360" w:lineRule="auto"/>
        <w:jc w:val="both"/>
        <w:rPr>
          <w:rFonts w:ascii="Palatino Linotype" w:eastAsia="Palatino Linotype" w:hAnsi="Palatino Linotype" w:cs="Palatino Linotype"/>
          <w:sz w:val="22"/>
          <w:szCs w:val="22"/>
        </w:rPr>
        <w:sectPr w:rsidR="009B04B2" w:rsidRPr="00EF5515">
          <w:headerReference w:type="even" r:id="rId8"/>
          <w:headerReference w:type="default" r:id="rId9"/>
          <w:footerReference w:type="even" r:id="rId10"/>
          <w:footerReference w:type="default" r:id="rId11"/>
          <w:headerReference w:type="first" r:id="rId12"/>
          <w:footerReference w:type="first" r:id="rId13"/>
          <w:pgSz w:w="12240" w:h="15840"/>
          <w:pgMar w:top="621" w:right="1701" w:bottom="1701" w:left="1701" w:header="618" w:footer="709" w:gutter="0"/>
          <w:pgNumType w:start="1"/>
          <w:cols w:space="720"/>
          <w:titlePg/>
        </w:sectPr>
      </w:pPr>
      <w:r w:rsidRPr="00EF5515">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2A627D" w:rsidRPr="00EF5515">
        <w:rPr>
          <w:rFonts w:ascii="Palatino Linotype" w:eastAsia="Palatino Linotype" w:hAnsi="Palatino Linotype" w:cs="Palatino Linotype"/>
          <w:sz w:val="22"/>
          <w:szCs w:val="22"/>
        </w:rPr>
        <w:t>CUARTA</w:t>
      </w:r>
      <w:r w:rsidRPr="00EF5515">
        <w:rPr>
          <w:rFonts w:ascii="Palatino Linotype" w:eastAsia="Palatino Linotype" w:hAnsi="Palatino Linotype" w:cs="Palatino Linotype"/>
          <w:sz w:val="22"/>
          <w:szCs w:val="22"/>
        </w:rPr>
        <w:t xml:space="preserve"> SESIÓN ORDINARIA CELEBRADA EL </w:t>
      </w:r>
      <w:r w:rsidR="002A627D" w:rsidRPr="00EF5515">
        <w:rPr>
          <w:rFonts w:ascii="Palatino Linotype" w:eastAsia="Palatino Linotype" w:hAnsi="Palatino Linotype" w:cs="Palatino Linotype"/>
          <w:sz w:val="22"/>
          <w:szCs w:val="22"/>
        </w:rPr>
        <w:t xml:space="preserve">VEINTICINCO </w:t>
      </w:r>
      <w:r w:rsidRPr="00EF5515">
        <w:rPr>
          <w:rFonts w:ascii="Palatino Linotype" w:eastAsia="Palatino Linotype" w:hAnsi="Palatino Linotype" w:cs="Palatino Linotype"/>
          <w:sz w:val="22"/>
          <w:szCs w:val="22"/>
        </w:rPr>
        <w:t>DE SEPTIEMBRE DE DOS MIL VEINTICUATRO, ANTE EL SECRETARIO TÉCNICO DEL PLENO, ALEXIS TAPIA RAMÍREZ.</w:t>
      </w:r>
    </w:p>
    <w:p w14:paraId="61742074" w14:textId="77777777" w:rsidR="009B04B2" w:rsidRPr="00EF5515" w:rsidRDefault="009B04B2">
      <w:pPr>
        <w:spacing w:before="240" w:after="240"/>
        <w:jc w:val="both"/>
        <w:rPr>
          <w:rFonts w:ascii="Palatino Linotype" w:eastAsia="Palatino Linotype" w:hAnsi="Palatino Linotype" w:cs="Palatino Linotype"/>
          <w:sz w:val="22"/>
          <w:szCs w:val="22"/>
        </w:rPr>
      </w:pPr>
    </w:p>
    <w:p w14:paraId="3F0DF7DA" w14:textId="77777777" w:rsidR="009B04B2" w:rsidRPr="00EF5515" w:rsidRDefault="009B04B2">
      <w:pPr>
        <w:spacing w:before="240" w:after="240"/>
        <w:jc w:val="both"/>
        <w:rPr>
          <w:rFonts w:ascii="Palatino Linotype" w:eastAsia="Palatino Linotype" w:hAnsi="Palatino Linotype" w:cs="Palatino Linotype"/>
          <w:sz w:val="22"/>
          <w:szCs w:val="22"/>
        </w:rPr>
      </w:pPr>
      <w:bookmarkStart w:id="6" w:name="_heading=h.1fob9te" w:colFirst="0" w:colLast="0"/>
      <w:bookmarkEnd w:id="6"/>
    </w:p>
    <w:sectPr w:rsidR="009B04B2" w:rsidRPr="00EF5515">
      <w:headerReference w:type="first" r:id="rId14"/>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8205" w14:textId="77777777" w:rsidR="00EF6B42" w:rsidRDefault="00EF6B42">
      <w:r>
        <w:separator/>
      </w:r>
    </w:p>
  </w:endnote>
  <w:endnote w:type="continuationSeparator" w:id="0">
    <w:p w14:paraId="053E5D2C" w14:textId="77777777" w:rsidR="00EF6B42" w:rsidRDefault="00E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B4D0" w14:textId="77777777" w:rsidR="001F3FE9" w:rsidRDefault="001F3FE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555F" w14:textId="77777777" w:rsidR="001F3FE9" w:rsidRDefault="001F3FE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5AEA">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5AEA">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515CCAD8" w14:textId="77777777" w:rsidR="001F3FE9" w:rsidRDefault="001F3FE9">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6FDE962F" w14:textId="77777777" w:rsidR="001F3FE9" w:rsidRDefault="001F3FE9"/>
  <w:p w14:paraId="4934817C" w14:textId="77777777" w:rsidR="001F3FE9" w:rsidRDefault="001F3F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D631" w14:textId="77777777" w:rsidR="001F3FE9" w:rsidRDefault="001F3FE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5AEA">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5AEA">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2428C9E1" w14:textId="77777777" w:rsidR="001F3FE9" w:rsidRDefault="001F3FE9">
    <w:pPr>
      <w:pBdr>
        <w:top w:val="nil"/>
        <w:left w:val="nil"/>
        <w:bottom w:val="nil"/>
        <w:right w:val="nil"/>
        <w:between w:val="nil"/>
      </w:pBdr>
      <w:tabs>
        <w:tab w:val="center" w:pos="4252"/>
        <w:tab w:val="right" w:pos="8504"/>
      </w:tabs>
      <w:rPr>
        <w:rFonts w:ascii="Cambria" w:eastAsia="Cambria" w:hAnsi="Cambria" w:cs="Cambria"/>
        <w:color w:val="000000"/>
      </w:rPr>
    </w:pPr>
  </w:p>
  <w:p w14:paraId="4BD5796E" w14:textId="77777777" w:rsidR="001F3FE9" w:rsidRDefault="001F3FE9"/>
  <w:p w14:paraId="57A04FBE" w14:textId="77777777" w:rsidR="001F3FE9" w:rsidRDefault="001F3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E500" w14:textId="77777777" w:rsidR="00EF6B42" w:rsidRDefault="00EF6B42">
      <w:r>
        <w:separator/>
      </w:r>
    </w:p>
  </w:footnote>
  <w:footnote w:type="continuationSeparator" w:id="0">
    <w:p w14:paraId="618C198F" w14:textId="77777777" w:rsidR="00EF6B42" w:rsidRDefault="00EF6B42">
      <w:r>
        <w:continuationSeparator/>
      </w:r>
    </w:p>
  </w:footnote>
  <w:footnote w:id="1">
    <w:p w14:paraId="580C09E4" w14:textId="77777777" w:rsidR="001F3FE9" w:rsidRDefault="001F3FE9">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0E4561B" w14:textId="77777777" w:rsidR="001F3FE9" w:rsidRDefault="001F3FE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2A2B" w14:textId="77777777" w:rsidR="001F3FE9" w:rsidRDefault="001F3FE9">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9C58" w14:textId="77777777" w:rsidR="001F3FE9" w:rsidRDefault="001F3FE9">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263009D" wp14:editId="6B1B7075">
          <wp:simplePos x="0" y="0"/>
          <wp:positionH relativeFrom="column">
            <wp:posOffset>-1080128</wp:posOffset>
          </wp:positionH>
          <wp:positionV relativeFrom="paragraph">
            <wp:posOffset>-234306</wp:posOffset>
          </wp:positionV>
          <wp:extent cx="7809865" cy="10165715"/>
          <wp:effectExtent l="0" t="0" r="0" b="0"/>
          <wp:wrapNone/>
          <wp:docPr id="19356683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c"/>
      <w:tblW w:w="5811" w:type="dxa"/>
      <w:tblInd w:w="3261" w:type="dxa"/>
      <w:tblLayout w:type="fixed"/>
      <w:tblLook w:val="0400" w:firstRow="0" w:lastRow="0" w:firstColumn="0" w:lastColumn="0" w:noHBand="0" w:noVBand="1"/>
    </w:tblPr>
    <w:tblGrid>
      <w:gridCol w:w="2390"/>
      <w:gridCol w:w="3421"/>
    </w:tblGrid>
    <w:tr w:rsidR="001F3FE9" w14:paraId="25D1881F" w14:textId="77777777">
      <w:trPr>
        <w:trHeight w:val="502"/>
      </w:trPr>
      <w:tc>
        <w:tcPr>
          <w:tcW w:w="2390" w:type="dxa"/>
          <w:shd w:val="clear" w:color="auto" w:fill="auto"/>
        </w:tcPr>
        <w:p w14:paraId="4DEBB80E" w14:textId="77777777" w:rsidR="001F3FE9" w:rsidRDefault="001F3FE9">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6700D3FD" w14:textId="77777777" w:rsidR="001F3FE9" w:rsidRDefault="001F3FE9">
          <w:pPr>
            <w:ind w:right="184"/>
            <w:jc w:val="both"/>
            <w:rPr>
              <w:rFonts w:ascii="Palatino Linotype" w:eastAsia="Palatino Linotype" w:hAnsi="Palatino Linotype" w:cs="Palatino Linotype"/>
              <w:b/>
            </w:rPr>
          </w:pPr>
          <w:r>
            <w:rPr>
              <w:rFonts w:ascii="Palatino Linotype" w:eastAsia="Palatino Linotype" w:hAnsi="Palatino Linotype" w:cs="Palatino Linotype"/>
              <w:b/>
            </w:rPr>
            <w:t>02749/INFOEM/IP/RR/2024 y acumulado</w:t>
          </w:r>
        </w:p>
      </w:tc>
    </w:tr>
    <w:tr w:rsidR="001F3FE9" w14:paraId="37C520E9" w14:textId="77777777">
      <w:trPr>
        <w:trHeight w:val="190"/>
      </w:trPr>
      <w:tc>
        <w:tcPr>
          <w:tcW w:w="2390" w:type="dxa"/>
          <w:shd w:val="clear" w:color="auto" w:fill="auto"/>
          <w:vAlign w:val="center"/>
        </w:tcPr>
        <w:p w14:paraId="725FE6B9" w14:textId="77777777" w:rsidR="001F3FE9" w:rsidRDefault="001F3FE9">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642342C3" w14:textId="77777777" w:rsidR="001F3FE9" w:rsidRDefault="001F3FE9">
          <w:pPr>
            <w:ind w:left="27" w:right="169"/>
            <w:jc w:val="both"/>
            <w:rPr>
              <w:rFonts w:ascii="Palatino Linotype" w:eastAsia="Palatino Linotype" w:hAnsi="Palatino Linotype" w:cs="Palatino Linotype"/>
              <w:b/>
            </w:rPr>
          </w:pPr>
          <w:r>
            <w:rPr>
              <w:rFonts w:ascii="Palatino Linotype" w:eastAsia="Palatino Linotype" w:hAnsi="Palatino Linotype" w:cs="Palatino Linotype"/>
              <w:b/>
            </w:rPr>
            <w:t>Ayuntamiento de Ecatepec de Morelos</w:t>
          </w:r>
        </w:p>
      </w:tc>
    </w:tr>
    <w:tr w:rsidR="001F3FE9" w14:paraId="74D501BE" w14:textId="77777777">
      <w:trPr>
        <w:trHeight w:val="251"/>
      </w:trPr>
      <w:tc>
        <w:tcPr>
          <w:tcW w:w="2390" w:type="dxa"/>
          <w:shd w:val="clear" w:color="auto" w:fill="auto"/>
          <w:vAlign w:val="center"/>
        </w:tcPr>
        <w:p w14:paraId="208C5DF8" w14:textId="77777777" w:rsidR="001F3FE9" w:rsidRDefault="001F3FE9">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43FDA5F8" w14:textId="77777777" w:rsidR="001F3FE9" w:rsidRDefault="001F3FE9">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AB0D062" w14:textId="77777777" w:rsidR="001F3FE9" w:rsidRDefault="001F3FE9">
    <w:pPr>
      <w:rPr>
        <w:rFonts w:ascii="Cambria" w:eastAsia="Cambria" w:hAnsi="Cambria" w:cs="Cambria"/>
        <w:color w:val="000000"/>
      </w:rPr>
    </w:pPr>
    <w:r>
      <w:tab/>
    </w:r>
  </w:p>
  <w:p w14:paraId="5C370AE7" w14:textId="77777777" w:rsidR="001F3FE9" w:rsidRDefault="001F3FE9">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9BDD" w14:textId="77777777" w:rsidR="001F3FE9" w:rsidRDefault="001F3FE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16B62826" wp14:editId="652F0628">
          <wp:simplePos x="0" y="0"/>
          <wp:positionH relativeFrom="column">
            <wp:posOffset>-1073781</wp:posOffset>
          </wp:positionH>
          <wp:positionV relativeFrom="paragraph">
            <wp:posOffset>-198751</wp:posOffset>
          </wp:positionV>
          <wp:extent cx="7809865" cy="10165715"/>
          <wp:effectExtent l="0" t="0" r="0" b="0"/>
          <wp:wrapNone/>
          <wp:docPr id="19356683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d"/>
      <w:tblW w:w="6378" w:type="dxa"/>
      <w:tblInd w:w="3261" w:type="dxa"/>
      <w:tblLayout w:type="fixed"/>
      <w:tblLook w:val="0400" w:firstRow="0" w:lastRow="0" w:firstColumn="0" w:lastColumn="0" w:noHBand="0" w:noVBand="1"/>
    </w:tblPr>
    <w:tblGrid>
      <w:gridCol w:w="2512"/>
      <w:gridCol w:w="3866"/>
    </w:tblGrid>
    <w:tr w:rsidR="001F3FE9" w14:paraId="06B3AC9F" w14:textId="77777777">
      <w:trPr>
        <w:trHeight w:val="442"/>
      </w:trPr>
      <w:tc>
        <w:tcPr>
          <w:tcW w:w="2512" w:type="dxa"/>
          <w:shd w:val="clear" w:color="auto" w:fill="auto"/>
          <w:vAlign w:val="center"/>
        </w:tcPr>
        <w:p w14:paraId="603E36F0" w14:textId="77777777" w:rsidR="001F3FE9" w:rsidRDefault="001F3FE9">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4DCE843B" w14:textId="77777777" w:rsidR="001F3FE9" w:rsidRDefault="001F3FE9">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02749/INFOEM/IP/RR/2024y acumulado</w:t>
          </w:r>
        </w:p>
      </w:tc>
    </w:tr>
    <w:tr w:rsidR="001F3FE9" w14:paraId="14B6D9D7" w14:textId="77777777">
      <w:trPr>
        <w:trHeight w:val="95"/>
      </w:trPr>
      <w:tc>
        <w:tcPr>
          <w:tcW w:w="2512" w:type="dxa"/>
          <w:shd w:val="clear" w:color="auto" w:fill="auto"/>
          <w:vAlign w:val="center"/>
        </w:tcPr>
        <w:p w14:paraId="35F1F36E" w14:textId="77777777" w:rsidR="001F3FE9" w:rsidRDefault="001F3FE9">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1E14881F" w14:textId="77777777" w:rsidR="001F3FE9" w:rsidRDefault="001F3FE9">
          <w:pPr>
            <w:jc w:val="both"/>
            <w:rPr>
              <w:rFonts w:ascii="Palatino Linotype" w:eastAsia="Palatino Linotype" w:hAnsi="Palatino Linotype" w:cs="Palatino Linotype"/>
              <w:b/>
            </w:rPr>
          </w:pPr>
        </w:p>
      </w:tc>
    </w:tr>
    <w:tr w:rsidR="001F3FE9" w14:paraId="0CF69B39" w14:textId="77777777">
      <w:trPr>
        <w:trHeight w:val="168"/>
      </w:trPr>
      <w:tc>
        <w:tcPr>
          <w:tcW w:w="2512" w:type="dxa"/>
          <w:shd w:val="clear" w:color="auto" w:fill="auto"/>
          <w:vAlign w:val="center"/>
        </w:tcPr>
        <w:p w14:paraId="45CFD902" w14:textId="77777777" w:rsidR="001F3FE9" w:rsidRDefault="001F3FE9">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51C4FBA4" w14:textId="77777777" w:rsidR="001F3FE9" w:rsidRDefault="001F3FE9">
          <w:pPr>
            <w:ind w:left="-45" w:right="593"/>
            <w:jc w:val="both"/>
            <w:rPr>
              <w:rFonts w:ascii="Palatino Linotype" w:eastAsia="Palatino Linotype" w:hAnsi="Palatino Linotype" w:cs="Palatino Linotype"/>
              <w:b/>
            </w:rPr>
          </w:pPr>
          <w:r>
            <w:rPr>
              <w:rFonts w:ascii="Palatino Linotype" w:eastAsia="Palatino Linotype" w:hAnsi="Palatino Linotype" w:cs="Palatino Linotype"/>
              <w:b/>
            </w:rPr>
            <w:t>Ayuntamiento de Ecatepec de Morelos</w:t>
          </w:r>
        </w:p>
      </w:tc>
    </w:tr>
    <w:tr w:rsidR="001F3FE9" w14:paraId="7C9DDE84" w14:textId="77777777">
      <w:trPr>
        <w:trHeight w:val="221"/>
      </w:trPr>
      <w:tc>
        <w:tcPr>
          <w:tcW w:w="2512" w:type="dxa"/>
          <w:shd w:val="clear" w:color="auto" w:fill="auto"/>
          <w:vAlign w:val="center"/>
        </w:tcPr>
        <w:p w14:paraId="6BAD889C" w14:textId="77777777" w:rsidR="001F3FE9" w:rsidRDefault="001F3FE9">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7B5EBDA2" w14:textId="77777777" w:rsidR="001F3FE9" w:rsidRDefault="001F3FE9">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F6E7918" w14:textId="77777777" w:rsidR="001F3FE9" w:rsidRDefault="001F3FE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ED9E" w14:textId="77777777" w:rsidR="001F3FE9" w:rsidRDefault="001F3FE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A3A"/>
    <w:multiLevelType w:val="multilevel"/>
    <w:tmpl w:val="E4485A34"/>
    <w:lvl w:ilvl="0">
      <w:start w:val="1"/>
      <w:numFmt w:val="bullet"/>
      <w:pStyle w:val="Listaconvietas3"/>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F8471C8"/>
    <w:multiLevelType w:val="multilevel"/>
    <w:tmpl w:val="C576F98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5092435B"/>
    <w:multiLevelType w:val="multilevel"/>
    <w:tmpl w:val="9D52FD3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rPr>
        <w:b/>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E577076"/>
    <w:multiLevelType w:val="multilevel"/>
    <w:tmpl w:val="55925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B90BFB"/>
    <w:multiLevelType w:val="multilevel"/>
    <w:tmpl w:val="AE125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803608"/>
    <w:multiLevelType w:val="multilevel"/>
    <w:tmpl w:val="441665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A418D4"/>
    <w:multiLevelType w:val="hybridMultilevel"/>
    <w:tmpl w:val="8530E86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B2"/>
    <w:rsid w:val="00073917"/>
    <w:rsid w:val="001F3FE9"/>
    <w:rsid w:val="00291927"/>
    <w:rsid w:val="002A627D"/>
    <w:rsid w:val="002B5D3C"/>
    <w:rsid w:val="00337EDD"/>
    <w:rsid w:val="00405AEA"/>
    <w:rsid w:val="00492136"/>
    <w:rsid w:val="004E1FBF"/>
    <w:rsid w:val="00521900"/>
    <w:rsid w:val="005714D4"/>
    <w:rsid w:val="005B598E"/>
    <w:rsid w:val="006F2D39"/>
    <w:rsid w:val="0073472A"/>
    <w:rsid w:val="00772853"/>
    <w:rsid w:val="007C0D8C"/>
    <w:rsid w:val="00804976"/>
    <w:rsid w:val="00813B55"/>
    <w:rsid w:val="00860014"/>
    <w:rsid w:val="00925F72"/>
    <w:rsid w:val="00950A3C"/>
    <w:rsid w:val="0095735A"/>
    <w:rsid w:val="009B04B2"/>
    <w:rsid w:val="009B7911"/>
    <w:rsid w:val="009C3FAA"/>
    <w:rsid w:val="00AB75E4"/>
    <w:rsid w:val="00AE0C05"/>
    <w:rsid w:val="00B730B0"/>
    <w:rsid w:val="00B8451A"/>
    <w:rsid w:val="00BD07DD"/>
    <w:rsid w:val="00C52FAA"/>
    <w:rsid w:val="00C60E5D"/>
    <w:rsid w:val="00D0338A"/>
    <w:rsid w:val="00D22AA6"/>
    <w:rsid w:val="00E86190"/>
    <w:rsid w:val="00EF5515"/>
    <w:rsid w:val="00EF6B42"/>
    <w:rsid w:val="00F306CC"/>
    <w:rsid w:val="00F64522"/>
    <w:rsid w:val="00FF1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4599"/>
  <w15:docId w15:val="{BC97DE98-E4F3-4730-9930-2BD06F2F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uiPriority w:val="11"/>
    <w:qFormat/>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6"/>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6">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7">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8F61EB"/>
    <w:rPr>
      <w:color w:val="605E5C"/>
      <w:shd w:val="clear" w:color="auto" w:fill="E1DFDD"/>
    </w:rPr>
  </w:style>
  <w:style w:type="table" w:customStyle="1" w:styleId="aff9">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d">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6ZTX+5dkHV66MjmEJIXJEQ8mRw==">CgMxLjAyCGguZ2pkZ3hzMgloLjJldDkycDAyCWguMzBqMHpsbDIJaC4zZHk2dmttMghoLmxueGJ6OTIJaC4zcmRjcmpuMgloLjFmb2I5dGU4AHIhMVI1NFk4NUtvbjZSSkhBa3RwZl9od0FiMkxiemdYUWVf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12809</Words>
  <Characters>70453</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2024-09-27T04:09:00Z</cp:lastPrinted>
  <dcterms:created xsi:type="dcterms:W3CDTF">2024-10-02T22:42:00Z</dcterms:created>
  <dcterms:modified xsi:type="dcterms:W3CDTF">2024-10-02T22:42:00Z</dcterms:modified>
</cp:coreProperties>
</file>