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BEDA8" w14:textId="77777777" w:rsidR="00C93886" w:rsidRPr="00D73838" w:rsidRDefault="0091251B">
      <w:pPr>
        <w:spacing w:before="240" w:after="0" w:line="360" w:lineRule="auto"/>
        <w:ind w:right="49"/>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dieciséis de octubre de dos mil veinticuatro.</w:t>
      </w:r>
    </w:p>
    <w:p w14:paraId="2B6930A8" w14:textId="77777777" w:rsidR="00C93886" w:rsidRPr="00D73838" w:rsidRDefault="00C93886">
      <w:pPr>
        <w:spacing w:after="0" w:line="360" w:lineRule="auto"/>
        <w:ind w:right="49"/>
        <w:jc w:val="both"/>
        <w:rPr>
          <w:rFonts w:ascii="Palatino Linotype" w:eastAsia="Palatino Linotype" w:hAnsi="Palatino Linotype" w:cs="Palatino Linotype"/>
          <w:sz w:val="24"/>
          <w:szCs w:val="24"/>
        </w:rPr>
      </w:pPr>
    </w:p>
    <w:p w14:paraId="7D7C62C9" w14:textId="4009A782" w:rsidR="00C93886" w:rsidRPr="00D73838" w:rsidRDefault="0091251B">
      <w:pPr>
        <w:spacing w:after="0" w:line="360" w:lineRule="auto"/>
        <w:ind w:right="51"/>
        <w:jc w:val="both"/>
        <w:rPr>
          <w:rFonts w:ascii="Palatino Linotype" w:eastAsia="Palatino Linotype" w:hAnsi="Palatino Linotype" w:cs="Palatino Linotype"/>
          <w:sz w:val="24"/>
          <w:szCs w:val="24"/>
        </w:rPr>
      </w:pPr>
      <w:bookmarkStart w:id="0" w:name="_heading=h.gjdgxs" w:colFirst="0" w:colLast="0"/>
      <w:bookmarkEnd w:id="0"/>
      <w:r w:rsidRPr="00D73838">
        <w:rPr>
          <w:rFonts w:ascii="Palatino Linotype" w:eastAsia="Palatino Linotype" w:hAnsi="Palatino Linotype" w:cs="Palatino Linotype"/>
          <w:b/>
          <w:sz w:val="24"/>
          <w:szCs w:val="24"/>
        </w:rPr>
        <w:t xml:space="preserve">Visto </w:t>
      </w:r>
      <w:r w:rsidRPr="00D73838">
        <w:rPr>
          <w:rFonts w:ascii="Palatino Linotype" w:eastAsia="Palatino Linotype" w:hAnsi="Palatino Linotype" w:cs="Palatino Linotype"/>
          <w:sz w:val="24"/>
          <w:szCs w:val="24"/>
        </w:rPr>
        <w:t xml:space="preserve">el expediente relativo al recurso de revisión </w:t>
      </w:r>
      <w:r w:rsidRPr="00D73838">
        <w:rPr>
          <w:rFonts w:ascii="Palatino Linotype" w:eastAsia="Palatino Linotype" w:hAnsi="Palatino Linotype" w:cs="Palatino Linotype"/>
          <w:b/>
          <w:sz w:val="24"/>
          <w:szCs w:val="24"/>
        </w:rPr>
        <w:t>05544/INFOEM/IP/RR/2024</w:t>
      </w:r>
      <w:r w:rsidRPr="00D73838">
        <w:rPr>
          <w:rFonts w:ascii="Palatino Linotype" w:eastAsia="Palatino Linotype" w:hAnsi="Palatino Linotype" w:cs="Palatino Linotype"/>
          <w:sz w:val="24"/>
          <w:szCs w:val="24"/>
        </w:rPr>
        <w:t>, interpuesto por</w:t>
      </w:r>
      <w:r w:rsidRPr="00D73838">
        <w:rPr>
          <w:rFonts w:ascii="Palatino Linotype" w:eastAsia="Palatino Linotype" w:hAnsi="Palatino Linotype" w:cs="Palatino Linotype"/>
          <w:b/>
          <w:sz w:val="24"/>
          <w:szCs w:val="24"/>
        </w:rPr>
        <w:t xml:space="preserve"> </w:t>
      </w:r>
      <w:r w:rsidR="000912FD">
        <w:rPr>
          <w:rFonts w:ascii="Palatino Linotype" w:eastAsia="Palatino Linotype" w:hAnsi="Palatino Linotype" w:cs="Palatino Linotype"/>
          <w:color w:val="000000"/>
          <w:sz w:val="24"/>
          <w:szCs w:val="24"/>
        </w:rPr>
        <w:t>XXXX XXXXX XXXXXXX XXXXX</w:t>
      </w:r>
      <w:r w:rsidRPr="00D73838">
        <w:rPr>
          <w:rFonts w:ascii="Palatino Linotype" w:eastAsia="Palatino Linotype" w:hAnsi="Palatino Linotype" w:cs="Palatino Linotype"/>
          <w:sz w:val="24"/>
          <w:szCs w:val="24"/>
        </w:rPr>
        <w:t xml:space="preserve">, en lo sucesivo se le denominara </w:t>
      </w:r>
      <w:r w:rsidRPr="00D73838">
        <w:rPr>
          <w:rFonts w:ascii="Palatino Linotype" w:eastAsia="Palatino Linotype" w:hAnsi="Palatino Linotype" w:cs="Palatino Linotype"/>
          <w:b/>
          <w:sz w:val="24"/>
          <w:szCs w:val="24"/>
        </w:rPr>
        <w:t>LA PARTE RECURRENTE</w:t>
      </w:r>
      <w:r w:rsidRPr="00D73838">
        <w:rPr>
          <w:rFonts w:ascii="Palatino Linotype" w:eastAsia="Palatino Linotype" w:hAnsi="Palatino Linotype" w:cs="Palatino Linotype"/>
          <w:sz w:val="24"/>
          <w:szCs w:val="24"/>
        </w:rPr>
        <w:t xml:space="preserve">, en contra de la respuesta a la solicitud de información con número de folio </w:t>
      </w:r>
      <w:r w:rsidRPr="00D73838">
        <w:rPr>
          <w:rFonts w:ascii="Palatino Linotype" w:eastAsia="Palatino Linotype" w:hAnsi="Palatino Linotype" w:cs="Palatino Linotype"/>
          <w:b/>
          <w:sz w:val="24"/>
          <w:szCs w:val="24"/>
        </w:rPr>
        <w:t>01828/TOLUCA/IP/2024</w:t>
      </w:r>
      <w:r w:rsidRPr="00D73838">
        <w:rPr>
          <w:rFonts w:ascii="Palatino Linotype" w:eastAsia="Palatino Linotype" w:hAnsi="Palatino Linotype" w:cs="Palatino Linotype"/>
          <w:sz w:val="24"/>
          <w:szCs w:val="24"/>
        </w:rPr>
        <w:t>, por parte del</w:t>
      </w:r>
      <w:r w:rsidRPr="00D73838">
        <w:rPr>
          <w:rFonts w:ascii="Palatino Linotype" w:eastAsia="Palatino Linotype" w:hAnsi="Palatino Linotype" w:cs="Palatino Linotype"/>
          <w:b/>
          <w:sz w:val="24"/>
          <w:szCs w:val="24"/>
        </w:rPr>
        <w:t xml:space="preserve"> Ayuntamiento de Toluca</w:t>
      </w:r>
      <w:r w:rsidRPr="00D73838">
        <w:rPr>
          <w:rFonts w:ascii="Palatino Linotype" w:eastAsia="Palatino Linotype" w:hAnsi="Palatino Linotype" w:cs="Palatino Linotype"/>
          <w:sz w:val="24"/>
          <w:szCs w:val="24"/>
        </w:rPr>
        <w:t>, en lo sucesivo</w:t>
      </w:r>
      <w:r w:rsidRPr="00D73838">
        <w:rPr>
          <w:rFonts w:ascii="Palatino Linotype" w:eastAsia="Palatino Linotype" w:hAnsi="Palatino Linotype" w:cs="Palatino Linotype"/>
          <w:b/>
          <w:sz w:val="24"/>
          <w:szCs w:val="24"/>
        </w:rPr>
        <w:t xml:space="preserve"> EL SUJETO OBLIGADO; </w:t>
      </w:r>
      <w:r w:rsidRPr="00D73838">
        <w:rPr>
          <w:rFonts w:ascii="Palatino Linotype" w:eastAsia="Palatino Linotype" w:hAnsi="Palatino Linotype" w:cs="Palatino Linotype"/>
          <w:sz w:val="24"/>
          <w:szCs w:val="24"/>
        </w:rPr>
        <w:t>se procede a dictar la presente resolución, con base en lo siguiente.</w:t>
      </w:r>
    </w:p>
    <w:p w14:paraId="27E6BD58" w14:textId="77777777" w:rsidR="00C93886" w:rsidRPr="00D73838" w:rsidRDefault="00C93886">
      <w:pPr>
        <w:spacing w:after="0" w:line="360" w:lineRule="auto"/>
        <w:ind w:right="51"/>
        <w:jc w:val="both"/>
        <w:rPr>
          <w:rFonts w:ascii="Palatino Linotype" w:eastAsia="Palatino Linotype" w:hAnsi="Palatino Linotype" w:cs="Palatino Linotype"/>
          <w:sz w:val="24"/>
          <w:szCs w:val="24"/>
        </w:rPr>
      </w:pPr>
    </w:p>
    <w:p w14:paraId="59FAAA6A" w14:textId="77777777" w:rsidR="00C93886" w:rsidRPr="00D73838" w:rsidRDefault="0091251B">
      <w:pPr>
        <w:spacing w:after="0" w:line="360" w:lineRule="auto"/>
        <w:ind w:right="51"/>
        <w:jc w:val="center"/>
        <w:rPr>
          <w:rFonts w:ascii="Palatino Linotype" w:eastAsia="Palatino Linotype" w:hAnsi="Palatino Linotype" w:cs="Palatino Linotype"/>
          <w:b/>
          <w:sz w:val="24"/>
          <w:szCs w:val="24"/>
        </w:rPr>
      </w:pPr>
      <w:r w:rsidRPr="00D73838">
        <w:rPr>
          <w:rFonts w:ascii="Palatino Linotype" w:eastAsia="Palatino Linotype" w:hAnsi="Palatino Linotype" w:cs="Palatino Linotype"/>
          <w:b/>
          <w:sz w:val="24"/>
          <w:szCs w:val="24"/>
        </w:rPr>
        <w:t>A N T E C E D E N T E S</w:t>
      </w:r>
    </w:p>
    <w:p w14:paraId="00688F5C" w14:textId="77777777" w:rsidR="00C93886" w:rsidRPr="00D73838" w:rsidRDefault="00C93886">
      <w:pPr>
        <w:spacing w:after="0" w:line="360" w:lineRule="auto"/>
        <w:ind w:right="51"/>
        <w:jc w:val="center"/>
        <w:rPr>
          <w:rFonts w:ascii="Palatino Linotype" w:eastAsia="Palatino Linotype" w:hAnsi="Palatino Linotype" w:cs="Palatino Linotype"/>
          <w:sz w:val="24"/>
          <w:szCs w:val="24"/>
        </w:rPr>
      </w:pPr>
    </w:p>
    <w:p w14:paraId="465070A6" w14:textId="77777777" w:rsidR="00C93886" w:rsidRPr="00D73838" w:rsidRDefault="0091251B">
      <w:pPr>
        <w:spacing w:after="0" w:line="360" w:lineRule="auto"/>
        <w:ind w:right="51"/>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b/>
          <w:sz w:val="24"/>
          <w:szCs w:val="24"/>
        </w:rPr>
        <w:t>1.</w:t>
      </w:r>
      <w:r w:rsidRPr="00D73838">
        <w:rPr>
          <w:rFonts w:ascii="Palatino Linotype" w:eastAsia="Palatino Linotype" w:hAnsi="Palatino Linotype" w:cs="Palatino Linotype"/>
          <w:sz w:val="24"/>
          <w:szCs w:val="24"/>
        </w:rPr>
        <w:t xml:space="preserve"> </w:t>
      </w:r>
      <w:r w:rsidRPr="00D73838">
        <w:rPr>
          <w:rFonts w:ascii="Palatino Linotype" w:eastAsia="Palatino Linotype" w:hAnsi="Palatino Linotype" w:cs="Palatino Linotype"/>
          <w:b/>
          <w:sz w:val="24"/>
          <w:szCs w:val="24"/>
        </w:rPr>
        <w:t xml:space="preserve">SOLICITUD DE INFORMACIÓN. </w:t>
      </w:r>
      <w:r w:rsidRPr="00D73838">
        <w:rPr>
          <w:rFonts w:ascii="Palatino Linotype" w:eastAsia="Palatino Linotype" w:hAnsi="Palatino Linotype" w:cs="Palatino Linotype"/>
          <w:sz w:val="24"/>
          <w:szCs w:val="24"/>
        </w:rPr>
        <w:t xml:space="preserve">Con fecha nueve de agosto de dos mil veinticuatro, </w:t>
      </w:r>
      <w:r w:rsidRPr="00D73838">
        <w:rPr>
          <w:rFonts w:ascii="Palatino Linotype" w:eastAsia="Palatino Linotype" w:hAnsi="Palatino Linotype" w:cs="Palatino Linotype"/>
          <w:b/>
          <w:sz w:val="24"/>
          <w:szCs w:val="24"/>
        </w:rPr>
        <w:t>LA PARTE RECURRENTE</w:t>
      </w:r>
      <w:r w:rsidRPr="00D73838">
        <w:rPr>
          <w:rFonts w:ascii="Palatino Linotype" w:eastAsia="Palatino Linotype" w:hAnsi="Palatino Linotype" w:cs="Palatino Linotype"/>
          <w:sz w:val="24"/>
          <w:szCs w:val="24"/>
        </w:rPr>
        <w:t>, presentó a través del Sistema de Acceso a la Información Mexiquense (</w:t>
      </w:r>
      <w:r w:rsidRPr="00D73838">
        <w:rPr>
          <w:rFonts w:ascii="Palatino Linotype" w:eastAsia="Palatino Linotype" w:hAnsi="Palatino Linotype" w:cs="Palatino Linotype"/>
          <w:b/>
          <w:sz w:val="24"/>
          <w:szCs w:val="24"/>
        </w:rPr>
        <w:t>SAIMEX)</w:t>
      </w:r>
      <w:r w:rsidRPr="00D73838">
        <w:rPr>
          <w:rFonts w:ascii="Palatino Linotype" w:eastAsia="Palatino Linotype" w:hAnsi="Palatino Linotype" w:cs="Palatino Linotype"/>
          <w:sz w:val="24"/>
          <w:szCs w:val="24"/>
        </w:rPr>
        <w:t xml:space="preserve"> ante </w:t>
      </w:r>
      <w:r w:rsidRPr="00D73838">
        <w:rPr>
          <w:rFonts w:ascii="Palatino Linotype" w:eastAsia="Palatino Linotype" w:hAnsi="Palatino Linotype" w:cs="Palatino Linotype"/>
          <w:b/>
          <w:sz w:val="24"/>
          <w:szCs w:val="24"/>
        </w:rPr>
        <w:t>EL SUJETO OBLIGADO</w:t>
      </w:r>
      <w:r w:rsidRPr="00D73838">
        <w:rPr>
          <w:rFonts w:ascii="Palatino Linotype" w:eastAsia="Palatino Linotype" w:hAnsi="Palatino Linotype" w:cs="Palatino Linotype"/>
          <w:sz w:val="24"/>
          <w:szCs w:val="24"/>
        </w:rPr>
        <w:t>, solicitud de acceso a la información pública, registrada bajo el número de expediente</w:t>
      </w:r>
      <w:r w:rsidRPr="00D73838">
        <w:rPr>
          <w:rFonts w:ascii="Verdana" w:eastAsia="Verdana" w:hAnsi="Verdana" w:cs="Verdana"/>
          <w:b/>
        </w:rPr>
        <w:t> </w:t>
      </w:r>
      <w:r w:rsidRPr="00D73838">
        <w:rPr>
          <w:rFonts w:ascii="Palatino Linotype" w:eastAsia="Palatino Linotype" w:hAnsi="Palatino Linotype" w:cs="Palatino Linotype"/>
          <w:b/>
          <w:sz w:val="24"/>
          <w:szCs w:val="24"/>
        </w:rPr>
        <w:t>01828/TOLUCA/IP/2024</w:t>
      </w:r>
      <w:r w:rsidRPr="00D73838">
        <w:rPr>
          <w:rFonts w:ascii="Palatino Linotype" w:eastAsia="Palatino Linotype" w:hAnsi="Palatino Linotype" w:cs="Palatino Linotype"/>
          <w:sz w:val="24"/>
          <w:szCs w:val="24"/>
        </w:rPr>
        <w:t>,</w:t>
      </w:r>
      <w:r w:rsidRPr="00D73838">
        <w:rPr>
          <w:rFonts w:ascii="Palatino Linotype" w:eastAsia="Palatino Linotype" w:hAnsi="Palatino Linotype" w:cs="Palatino Linotype"/>
          <w:b/>
          <w:sz w:val="24"/>
          <w:szCs w:val="24"/>
        </w:rPr>
        <w:t xml:space="preserve"> </w:t>
      </w:r>
      <w:r w:rsidRPr="00D73838">
        <w:rPr>
          <w:rFonts w:ascii="Palatino Linotype" w:eastAsia="Palatino Linotype" w:hAnsi="Palatino Linotype" w:cs="Palatino Linotype"/>
          <w:sz w:val="24"/>
          <w:szCs w:val="24"/>
        </w:rPr>
        <w:t>mediante la cual solicitó la siguiente información:</w:t>
      </w:r>
    </w:p>
    <w:p w14:paraId="16FE5AF0" w14:textId="77777777" w:rsidR="00C93886" w:rsidRPr="00D73838" w:rsidRDefault="00C93886">
      <w:pPr>
        <w:spacing w:after="0" w:line="360" w:lineRule="auto"/>
        <w:ind w:right="51"/>
        <w:jc w:val="both"/>
        <w:rPr>
          <w:rFonts w:ascii="Palatino Linotype" w:eastAsia="Palatino Linotype" w:hAnsi="Palatino Linotype" w:cs="Palatino Linotype"/>
          <w:sz w:val="24"/>
          <w:szCs w:val="24"/>
        </w:rPr>
      </w:pPr>
    </w:p>
    <w:p w14:paraId="36F367C1" w14:textId="77777777" w:rsidR="00C93886" w:rsidRPr="00D73838" w:rsidRDefault="0091251B">
      <w:pPr>
        <w:spacing w:after="0" w:line="276" w:lineRule="auto"/>
        <w:ind w:left="709" w:right="760"/>
        <w:jc w:val="both"/>
        <w:rPr>
          <w:rFonts w:ascii="Palatino Linotype" w:eastAsia="Palatino Linotype" w:hAnsi="Palatino Linotype" w:cs="Palatino Linotype"/>
          <w:i/>
        </w:rPr>
      </w:pPr>
      <w:bookmarkStart w:id="1" w:name="_heading=h.30j0zll" w:colFirst="0" w:colLast="0"/>
      <w:bookmarkEnd w:id="1"/>
      <w:r w:rsidRPr="00D73838">
        <w:rPr>
          <w:rFonts w:ascii="Palatino Linotype" w:eastAsia="Palatino Linotype" w:hAnsi="Palatino Linotype" w:cs="Palatino Linotype"/>
          <w:i/>
        </w:rPr>
        <w:t xml:space="preserve">“Con fundamento en el Artículo 2.4 Bis. Número IV del CÓDIGO REGLAMENTARIO MUNICIPAL DE TOLUCA; solicito al Titular del </w:t>
      </w:r>
      <w:r w:rsidRPr="00D73838">
        <w:rPr>
          <w:rFonts w:ascii="Palatino Linotype" w:eastAsia="Palatino Linotype" w:hAnsi="Palatino Linotype" w:cs="Palatino Linotype"/>
          <w:i/>
        </w:rPr>
        <w:lastRenderedPageBreak/>
        <w:t xml:space="preserve">Departamento del Archivo Histórico del Ayuntamiento de Toluca, los informes de las actividades realizadas por todos los Regidores de la administración (2019 - 2021) con motivo de sus comisiones y de las que les fueron encomendadas por el </w:t>
      </w:r>
      <w:proofErr w:type="gramStart"/>
      <w:r w:rsidRPr="00D73838">
        <w:rPr>
          <w:rFonts w:ascii="Palatino Linotype" w:eastAsia="Palatino Linotype" w:hAnsi="Palatino Linotype" w:cs="Palatino Linotype"/>
          <w:i/>
        </w:rPr>
        <w:t>Presidente</w:t>
      </w:r>
      <w:proofErr w:type="gramEnd"/>
      <w:r w:rsidRPr="00D73838">
        <w:rPr>
          <w:rFonts w:ascii="Palatino Linotype" w:eastAsia="Palatino Linotype" w:hAnsi="Palatino Linotype" w:cs="Palatino Linotype"/>
          <w:i/>
        </w:rPr>
        <w:t xml:space="preserve"> Municipal en la administración ya señalada.” (Sic).</w:t>
      </w:r>
    </w:p>
    <w:p w14:paraId="32E0244A" w14:textId="77777777" w:rsidR="00C93886" w:rsidRPr="00D73838" w:rsidRDefault="00C93886">
      <w:pPr>
        <w:spacing w:after="0" w:line="276" w:lineRule="auto"/>
        <w:ind w:left="709" w:right="760"/>
        <w:jc w:val="both"/>
        <w:rPr>
          <w:rFonts w:ascii="Palatino Linotype" w:eastAsia="Palatino Linotype" w:hAnsi="Palatino Linotype" w:cs="Palatino Linotype"/>
          <w:i/>
          <w:sz w:val="24"/>
          <w:szCs w:val="24"/>
        </w:rPr>
      </w:pPr>
      <w:bookmarkStart w:id="2" w:name="_heading=h.25aiclkkvop6" w:colFirst="0" w:colLast="0"/>
      <w:bookmarkEnd w:id="2"/>
    </w:p>
    <w:p w14:paraId="5BDD082B" w14:textId="77777777" w:rsidR="00C93886" w:rsidRPr="00D73838" w:rsidRDefault="0091251B">
      <w:pPr>
        <w:spacing w:after="0" w:line="360" w:lineRule="auto"/>
        <w:ind w:right="49"/>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sz w:val="24"/>
          <w:szCs w:val="24"/>
        </w:rPr>
        <w:t xml:space="preserve">Modalidad de entrega: A través del </w:t>
      </w:r>
      <w:r w:rsidRPr="00D73838">
        <w:rPr>
          <w:rFonts w:ascii="Palatino Linotype" w:eastAsia="Palatino Linotype" w:hAnsi="Palatino Linotype" w:cs="Palatino Linotype"/>
          <w:b/>
          <w:sz w:val="24"/>
          <w:szCs w:val="24"/>
        </w:rPr>
        <w:t>SAIMEX</w:t>
      </w:r>
      <w:r w:rsidRPr="00D73838">
        <w:rPr>
          <w:rFonts w:ascii="Palatino Linotype" w:eastAsia="Palatino Linotype" w:hAnsi="Palatino Linotype" w:cs="Palatino Linotype"/>
          <w:sz w:val="24"/>
          <w:szCs w:val="24"/>
        </w:rPr>
        <w:t>.</w:t>
      </w:r>
    </w:p>
    <w:p w14:paraId="498F38EE" w14:textId="77777777" w:rsidR="00C93886" w:rsidRPr="00D73838" w:rsidRDefault="00C93886">
      <w:pPr>
        <w:spacing w:after="0" w:line="360" w:lineRule="auto"/>
        <w:ind w:right="51"/>
        <w:jc w:val="both"/>
        <w:rPr>
          <w:rFonts w:ascii="Palatino Linotype" w:eastAsia="Palatino Linotype" w:hAnsi="Palatino Linotype" w:cs="Palatino Linotype"/>
          <w:sz w:val="24"/>
          <w:szCs w:val="24"/>
        </w:rPr>
      </w:pPr>
    </w:p>
    <w:p w14:paraId="1687DE1A" w14:textId="77777777" w:rsidR="00C93886" w:rsidRPr="00D73838" w:rsidRDefault="0091251B">
      <w:pPr>
        <w:spacing w:after="0" w:line="360" w:lineRule="auto"/>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b/>
          <w:sz w:val="24"/>
          <w:szCs w:val="24"/>
        </w:rPr>
        <w:t xml:space="preserve">2. RESPUESTA.  </w:t>
      </w:r>
      <w:r w:rsidRPr="00D73838">
        <w:rPr>
          <w:rFonts w:ascii="Palatino Linotype" w:eastAsia="Palatino Linotype" w:hAnsi="Palatino Linotype" w:cs="Palatino Linotype"/>
          <w:sz w:val="24"/>
          <w:szCs w:val="24"/>
        </w:rPr>
        <w:t xml:space="preserve">Con fecha treinta de agosto del dos mil veinticuatro, </w:t>
      </w:r>
      <w:r w:rsidRPr="00D73838">
        <w:rPr>
          <w:rFonts w:ascii="Palatino Linotype" w:eastAsia="Palatino Linotype" w:hAnsi="Palatino Linotype" w:cs="Palatino Linotype"/>
          <w:b/>
          <w:sz w:val="24"/>
          <w:szCs w:val="24"/>
        </w:rPr>
        <w:t>EL SUJETO OBLIGADO</w:t>
      </w:r>
      <w:r w:rsidRPr="00D73838">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7560448A" w14:textId="77777777" w:rsidR="00C93886" w:rsidRPr="00D73838" w:rsidRDefault="00C93886">
      <w:pPr>
        <w:spacing w:after="0" w:line="360" w:lineRule="auto"/>
        <w:jc w:val="both"/>
        <w:rPr>
          <w:rFonts w:ascii="Palatino Linotype" w:eastAsia="Palatino Linotype" w:hAnsi="Palatino Linotype" w:cs="Palatino Linotype"/>
          <w:sz w:val="24"/>
          <w:szCs w:val="24"/>
        </w:rPr>
      </w:pPr>
    </w:p>
    <w:p w14:paraId="09324BB6" w14:textId="77777777" w:rsidR="00C93886" w:rsidRPr="00D73838" w:rsidRDefault="0091251B">
      <w:pPr>
        <w:spacing w:after="0" w:line="276" w:lineRule="auto"/>
        <w:ind w:left="851" w:right="902"/>
        <w:jc w:val="both"/>
        <w:rPr>
          <w:rFonts w:ascii="Palatino Linotype" w:eastAsia="Palatino Linotype" w:hAnsi="Palatino Linotype" w:cs="Palatino Linotype"/>
          <w:i/>
        </w:rPr>
      </w:pPr>
      <w:r w:rsidRPr="00D73838">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98F360B" w14:textId="77777777" w:rsidR="00C93886" w:rsidRPr="00D73838" w:rsidRDefault="0091251B">
      <w:pPr>
        <w:spacing w:after="0" w:line="276" w:lineRule="auto"/>
        <w:ind w:left="851" w:right="902"/>
        <w:jc w:val="both"/>
        <w:rPr>
          <w:rFonts w:ascii="Palatino Linotype" w:eastAsia="Palatino Linotype" w:hAnsi="Palatino Linotype" w:cs="Palatino Linotype"/>
          <w:i/>
        </w:rPr>
      </w:pPr>
      <w:r w:rsidRPr="00D73838">
        <w:rPr>
          <w:rFonts w:ascii="Palatino Linotype" w:eastAsia="Palatino Linotype" w:hAnsi="Palatino Linotype" w:cs="Palatino Linotype"/>
          <w:i/>
        </w:rPr>
        <w:t>En atención a la solicitud con folio 01828/TOLUCA/IP/2024, me permito adjuntar al presente la respuesta correspondiente. Sin más por el momento, reciba un saludo.</w:t>
      </w:r>
    </w:p>
    <w:p w14:paraId="3619354A" w14:textId="77777777" w:rsidR="00C93886" w:rsidRPr="00D73838" w:rsidRDefault="0091251B">
      <w:pPr>
        <w:spacing w:after="0" w:line="276" w:lineRule="auto"/>
        <w:ind w:left="851" w:right="902"/>
        <w:jc w:val="both"/>
        <w:rPr>
          <w:rFonts w:ascii="Palatino Linotype" w:eastAsia="Palatino Linotype" w:hAnsi="Palatino Linotype" w:cs="Palatino Linotype"/>
          <w:i/>
        </w:rPr>
      </w:pPr>
      <w:r w:rsidRPr="00D73838">
        <w:rPr>
          <w:rFonts w:ascii="Palatino Linotype" w:eastAsia="Palatino Linotype" w:hAnsi="Palatino Linotype" w:cs="Palatino Linotype"/>
          <w:i/>
        </w:rPr>
        <w:t>ATENTAMENTE</w:t>
      </w:r>
    </w:p>
    <w:p w14:paraId="001E23F0" w14:textId="77777777" w:rsidR="00C93886" w:rsidRPr="00D73838" w:rsidRDefault="0091251B">
      <w:pPr>
        <w:spacing w:after="0" w:line="276" w:lineRule="auto"/>
        <w:ind w:left="851" w:right="902"/>
        <w:jc w:val="both"/>
        <w:rPr>
          <w:rFonts w:ascii="Palatino Linotype" w:eastAsia="Palatino Linotype" w:hAnsi="Palatino Linotype" w:cs="Palatino Linotype"/>
          <w:i/>
        </w:rPr>
      </w:pPr>
      <w:r w:rsidRPr="00D73838">
        <w:rPr>
          <w:rFonts w:ascii="Palatino Linotype" w:eastAsia="Palatino Linotype" w:hAnsi="Palatino Linotype" w:cs="Palatino Linotype"/>
          <w:i/>
        </w:rPr>
        <w:t>Lic. Norma Sofía Pérez Martínez” (Sic).</w:t>
      </w:r>
    </w:p>
    <w:p w14:paraId="1F556FAD" w14:textId="77777777" w:rsidR="00C93886" w:rsidRPr="00D73838" w:rsidRDefault="00C93886">
      <w:pPr>
        <w:spacing w:after="0" w:line="276" w:lineRule="auto"/>
        <w:ind w:right="902"/>
        <w:jc w:val="both"/>
        <w:rPr>
          <w:rFonts w:ascii="Palatino Linotype" w:eastAsia="Palatino Linotype" w:hAnsi="Palatino Linotype" w:cs="Palatino Linotype"/>
          <w:sz w:val="24"/>
          <w:szCs w:val="24"/>
        </w:rPr>
      </w:pPr>
    </w:p>
    <w:p w14:paraId="2BAA1040" w14:textId="77777777" w:rsidR="00C93886" w:rsidRPr="00D73838" w:rsidRDefault="0091251B">
      <w:pPr>
        <w:spacing w:after="0" w:line="360" w:lineRule="auto"/>
        <w:ind w:right="51"/>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b/>
          <w:sz w:val="24"/>
          <w:szCs w:val="24"/>
        </w:rPr>
        <w:t>EL SUJETO OBLIGADO</w:t>
      </w:r>
      <w:r w:rsidRPr="00D73838">
        <w:rPr>
          <w:rFonts w:ascii="Palatino Linotype" w:eastAsia="Palatino Linotype" w:hAnsi="Palatino Linotype" w:cs="Palatino Linotype"/>
          <w:sz w:val="24"/>
          <w:szCs w:val="24"/>
        </w:rPr>
        <w:t xml:space="preserve"> adjuntó para tal efecto el archivo electrónico:</w:t>
      </w:r>
    </w:p>
    <w:p w14:paraId="363E254B" w14:textId="77777777" w:rsidR="00C93886" w:rsidRPr="00D73838" w:rsidRDefault="00C93886">
      <w:pPr>
        <w:spacing w:after="0" w:line="360" w:lineRule="auto"/>
        <w:ind w:right="51"/>
        <w:jc w:val="both"/>
        <w:rPr>
          <w:rFonts w:ascii="Palatino Linotype" w:eastAsia="Palatino Linotype" w:hAnsi="Palatino Linotype" w:cs="Palatino Linotype"/>
          <w:sz w:val="24"/>
          <w:szCs w:val="24"/>
        </w:rPr>
      </w:pPr>
    </w:p>
    <w:p w14:paraId="09297103" w14:textId="77777777" w:rsidR="00C93886" w:rsidRPr="00D73838" w:rsidRDefault="0091251B">
      <w:pPr>
        <w:spacing w:after="0" w:line="360" w:lineRule="auto"/>
        <w:ind w:right="51"/>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sz w:val="24"/>
          <w:szCs w:val="24"/>
        </w:rPr>
        <w:t>“</w:t>
      </w:r>
      <w:r w:rsidRPr="00D73838">
        <w:rPr>
          <w:rFonts w:ascii="Palatino Linotype" w:eastAsia="Palatino Linotype" w:hAnsi="Palatino Linotype" w:cs="Palatino Linotype"/>
          <w:b/>
          <w:i/>
          <w:sz w:val="24"/>
          <w:szCs w:val="24"/>
          <w:u w:val="single"/>
        </w:rPr>
        <w:t>Respuesta 01828_24.pdf</w:t>
      </w:r>
      <w:r w:rsidRPr="00D73838">
        <w:rPr>
          <w:rFonts w:ascii="Palatino Linotype" w:eastAsia="Palatino Linotype" w:hAnsi="Palatino Linotype" w:cs="Palatino Linotype"/>
          <w:sz w:val="24"/>
          <w:szCs w:val="24"/>
        </w:rPr>
        <w:t xml:space="preserve">”: Oficio de fecha treinta de agosto de dos mil veinticuatro, signado por la Titular de la Unidad de Transparencia, mediante el cual señala que la Secretaría del Ayuntamiento, informó que derivado de la búsqueda exhaustiva y razonables en los archivos que obran, de acuerdo a sus funciones, competencias y facultades el Departamento de Archivo Histórico no es parte de las Comisiones </w:t>
      </w:r>
      <w:r w:rsidRPr="00D73838">
        <w:rPr>
          <w:rFonts w:ascii="Palatino Linotype" w:eastAsia="Palatino Linotype" w:hAnsi="Palatino Linotype" w:cs="Palatino Linotype"/>
          <w:sz w:val="24"/>
          <w:szCs w:val="24"/>
        </w:rPr>
        <w:lastRenderedPageBreak/>
        <w:t xml:space="preserve">Edilicias y solo resguarda la documentación de los años 1822 al año 1975, por lo tanto, no se cuenta con los informes de las actividades realizadas por todos los regidores de la administración 2019-2021. </w:t>
      </w:r>
    </w:p>
    <w:p w14:paraId="15E12D80" w14:textId="77777777" w:rsidR="00C93886" w:rsidRPr="00D73838" w:rsidRDefault="00C93886">
      <w:pPr>
        <w:spacing w:after="0" w:line="360" w:lineRule="auto"/>
        <w:ind w:right="51"/>
        <w:jc w:val="both"/>
        <w:rPr>
          <w:rFonts w:ascii="Palatino Linotype" w:eastAsia="Palatino Linotype" w:hAnsi="Palatino Linotype" w:cs="Palatino Linotype"/>
          <w:sz w:val="24"/>
          <w:szCs w:val="24"/>
        </w:rPr>
      </w:pPr>
    </w:p>
    <w:p w14:paraId="7A9B3DD2" w14:textId="77777777" w:rsidR="00C93886" w:rsidRPr="00D73838" w:rsidRDefault="0091251B">
      <w:pPr>
        <w:spacing w:after="0" w:line="360" w:lineRule="auto"/>
        <w:ind w:right="-234"/>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b/>
          <w:sz w:val="24"/>
          <w:szCs w:val="24"/>
        </w:rPr>
        <w:t xml:space="preserve">3. DEL RECURSO DE REVISIÓN. </w:t>
      </w:r>
      <w:r w:rsidRPr="00D73838">
        <w:rPr>
          <w:rFonts w:ascii="Palatino Linotype" w:eastAsia="Palatino Linotype" w:hAnsi="Palatino Linotype" w:cs="Palatino Linotype"/>
          <w:sz w:val="24"/>
          <w:szCs w:val="24"/>
        </w:rPr>
        <w:t>Inconforme con la respuesta del</w:t>
      </w:r>
      <w:r w:rsidRPr="00D73838">
        <w:rPr>
          <w:rFonts w:ascii="Palatino Linotype" w:eastAsia="Palatino Linotype" w:hAnsi="Palatino Linotype" w:cs="Palatino Linotype"/>
          <w:b/>
          <w:sz w:val="24"/>
          <w:szCs w:val="24"/>
        </w:rPr>
        <w:t xml:space="preserve"> SUJETO OBLIGADO</w:t>
      </w:r>
      <w:r w:rsidRPr="00D73838">
        <w:rPr>
          <w:rFonts w:ascii="Palatino Linotype" w:eastAsia="Palatino Linotype" w:hAnsi="Palatino Linotype" w:cs="Palatino Linotype"/>
          <w:sz w:val="24"/>
          <w:szCs w:val="24"/>
        </w:rPr>
        <w:t>,</w:t>
      </w:r>
      <w:r w:rsidRPr="00D73838">
        <w:rPr>
          <w:rFonts w:ascii="Palatino Linotype" w:eastAsia="Palatino Linotype" w:hAnsi="Palatino Linotype" w:cs="Palatino Linotype"/>
          <w:b/>
          <w:sz w:val="24"/>
          <w:szCs w:val="24"/>
        </w:rPr>
        <w:t xml:space="preserve"> </w:t>
      </w:r>
      <w:r w:rsidRPr="00D73838">
        <w:rPr>
          <w:rFonts w:ascii="Palatino Linotype" w:eastAsia="Palatino Linotype" w:hAnsi="Palatino Linotype" w:cs="Palatino Linotype"/>
          <w:sz w:val="24"/>
          <w:szCs w:val="24"/>
        </w:rPr>
        <w:t>en fecha seis de septiembre de dos mil veinticuatro,</w:t>
      </w:r>
      <w:r w:rsidRPr="00D73838">
        <w:rPr>
          <w:rFonts w:ascii="Palatino Linotype" w:eastAsia="Palatino Linotype" w:hAnsi="Palatino Linotype" w:cs="Palatino Linotype"/>
          <w:b/>
          <w:sz w:val="24"/>
          <w:szCs w:val="24"/>
        </w:rPr>
        <w:t xml:space="preserve"> LA PARTE RECURRENTE </w:t>
      </w:r>
      <w:r w:rsidRPr="00D73838">
        <w:rPr>
          <w:rFonts w:ascii="Palatino Linotype" w:eastAsia="Palatino Linotype" w:hAnsi="Palatino Linotype" w:cs="Palatino Linotype"/>
          <w:sz w:val="24"/>
          <w:szCs w:val="24"/>
        </w:rPr>
        <w:t>interpuso el recurso de revisión, el cual fue registrado</w:t>
      </w:r>
      <w:r w:rsidRPr="00D73838">
        <w:rPr>
          <w:rFonts w:ascii="Palatino Linotype" w:eastAsia="Palatino Linotype" w:hAnsi="Palatino Linotype" w:cs="Palatino Linotype"/>
          <w:b/>
          <w:sz w:val="24"/>
          <w:szCs w:val="24"/>
        </w:rPr>
        <w:t xml:space="preserve"> </w:t>
      </w:r>
      <w:r w:rsidRPr="00D73838">
        <w:rPr>
          <w:rFonts w:ascii="Palatino Linotype" w:eastAsia="Palatino Linotype" w:hAnsi="Palatino Linotype" w:cs="Palatino Linotype"/>
          <w:sz w:val="24"/>
          <w:szCs w:val="24"/>
        </w:rPr>
        <w:t xml:space="preserve">en el sistema electrónico con el expediente número </w:t>
      </w:r>
      <w:r w:rsidRPr="00D73838">
        <w:rPr>
          <w:rFonts w:ascii="Palatino Linotype" w:eastAsia="Palatino Linotype" w:hAnsi="Palatino Linotype" w:cs="Palatino Linotype"/>
          <w:b/>
          <w:sz w:val="24"/>
          <w:szCs w:val="24"/>
        </w:rPr>
        <w:t>04349/INFOEM/IP/RR/2024</w:t>
      </w:r>
      <w:r w:rsidRPr="00D73838">
        <w:rPr>
          <w:rFonts w:ascii="Palatino Linotype" w:eastAsia="Palatino Linotype" w:hAnsi="Palatino Linotype" w:cs="Palatino Linotype"/>
          <w:sz w:val="24"/>
          <w:szCs w:val="24"/>
        </w:rPr>
        <w:t>, en el cual manifiesta, lo siguiente:</w:t>
      </w:r>
    </w:p>
    <w:p w14:paraId="309F9594" w14:textId="77777777" w:rsidR="00C93886" w:rsidRPr="00D73838" w:rsidRDefault="00C93886">
      <w:pPr>
        <w:spacing w:after="0" w:line="360" w:lineRule="auto"/>
        <w:ind w:right="-234"/>
        <w:jc w:val="both"/>
        <w:rPr>
          <w:rFonts w:ascii="Palatino Linotype" w:eastAsia="Palatino Linotype" w:hAnsi="Palatino Linotype" w:cs="Palatino Linotype"/>
          <w:sz w:val="24"/>
          <w:szCs w:val="24"/>
        </w:rPr>
      </w:pPr>
    </w:p>
    <w:p w14:paraId="753A2501" w14:textId="77777777" w:rsidR="00C93886" w:rsidRPr="00D73838" w:rsidRDefault="0091251B">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D73838">
        <w:rPr>
          <w:rFonts w:ascii="Palatino Linotype" w:eastAsia="Palatino Linotype" w:hAnsi="Palatino Linotype" w:cs="Palatino Linotype"/>
          <w:b/>
          <w:i/>
          <w:sz w:val="24"/>
          <w:szCs w:val="24"/>
        </w:rPr>
        <w:t>Acto Impugnado:</w:t>
      </w:r>
    </w:p>
    <w:p w14:paraId="52AA9A30" w14:textId="77777777" w:rsidR="00C93886" w:rsidRPr="00D73838" w:rsidRDefault="0091251B">
      <w:pPr>
        <w:tabs>
          <w:tab w:val="left" w:pos="8222"/>
        </w:tabs>
        <w:spacing w:before="240" w:after="240" w:line="276" w:lineRule="auto"/>
        <w:ind w:left="851" w:right="616"/>
        <w:jc w:val="both"/>
        <w:rPr>
          <w:rFonts w:ascii="Palatino Linotype" w:eastAsia="Palatino Linotype" w:hAnsi="Palatino Linotype" w:cs="Palatino Linotype"/>
          <w:i/>
        </w:rPr>
      </w:pPr>
      <w:r w:rsidRPr="00D73838">
        <w:rPr>
          <w:rFonts w:ascii="Palatino Linotype" w:eastAsia="Palatino Linotype" w:hAnsi="Palatino Linotype" w:cs="Palatino Linotype"/>
          <w:i/>
        </w:rPr>
        <w:t>“Falta de información solicitada.” [sic]</w:t>
      </w:r>
    </w:p>
    <w:p w14:paraId="75EA02F8" w14:textId="77777777" w:rsidR="00C93886" w:rsidRPr="00D73838" w:rsidRDefault="0091251B">
      <w:pPr>
        <w:numPr>
          <w:ilvl w:val="0"/>
          <w:numId w:val="1"/>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D73838">
        <w:rPr>
          <w:rFonts w:ascii="Palatino Linotype" w:eastAsia="Palatino Linotype" w:hAnsi="Palatino Linotype" w:cs="Palatino Linotype"/>
          <w:b/>
          <w:i/>
          <w:sz w:val="24"/>
          <w:szCs w:val="24"/>
        </w:rPr>
        <w:t>Razones o Motivos de Inconformidad</w:t>
      </w:r>
      <w:r w:rsidRPr="00D73838">
        <w:rPr>
          <w:rFonts w:ascii="Palatino Linotype" w:eastAsia="Palatino Linotype" w:hAnsi="Palatino Linotype" w:cs="Palatino Linotype"/>
          <w:i/>
          <w:sz w:val="24"/>
          <w:szCs w:val="24"/>
        </w:rPr>
        <w:t>:</w:t>
      </w:r>
    </w:p>
    <w:p w14:paraId="2D80D4A3" w14:textId="77777777" w:rsidR="00C93886" w:rsidRPr="00D73838" w:rsidRDefault="0091251B">
      <w:pPr>
        <w:spacing w:before="240" w:after="240" w:line="276" w:lineRule="auto"/>
        <w:ind w:left="851" w:right="616"/>
        <w:jc w:val="both"/>
        <w:rPr>
          <w:rFonts w:ascii="Palatino Linotype" w:eastAsia="Palatino Linotype" w:hAnsi="Palatino Linotype" w:cs="Palatino Linotype"/>
          <w:i/>
        </w:rPr>
      </w:pPr>
      <w:r w:rsidRPr="00D73838">
        <w:rPr>
          <w:rFonts w:ascii="Palatino Linotype" w:eastAsia="Palatino Linotype" w:hAnsi="Palatino Linotype" w:cs="Palatino Linotype"/>
          <w:i/>
          <w:sz w:val="24"/>
          <w:szCs w:val="24"/>
        </w:rPr>
        <w:t xml:space="preserve">“Si bien es cierto que los regidores son sujetos a guardar su información personal no es motivo causal para que no se remitan los informes solicitados, ya que las comisiones son presididas y conformadas por algunos ediles ya puntualizados, los cuales tienen las funciones en comisiones de entregar un "informe trimestral" que permita conocer y "transparentar" el desarrollo, trabajos y gestiones realizadas marcadas en el Artículo 66. De la Ley Orgánica Municipal del Estado de México. En cierta medida está solicitud se </w:t>
      </w:r>
      <w:proofErr w:type="gramStart"/>
      <w:r w:rsidRPr="00D73838">
        <w:rPr>
          <w:rFonts w:ascii="Palatino Linotype" w:eastAsia="Palatino Linotype" w:hAnsi="Palatino Linotype" w:cs="Palatino Linotype"/>
          <w:i/>
          <w:sz w:val="24"/>
          <w:szCs w:val="24"/>
        </w:rPr>
        <w:t>le</w:t>
      </w:r>
      <w:proofErr w:type="gramEnd"/>
      <w:r w:rsidRPr="00D73838">
        <w:rPr>
          <w:rFonts w:ascii="Palatino Linotype" w:eastAsia="Palatino Linotype" w:hAnsi="Palatino Linotype" w:cs="Palatino Linotype"/>
          <w:i/>
          <w:sz w:val="24"/>
          <w:szCs w:val="24"/>
        </w:rPr>
        <w:t xml:space="preserve"> remitió a los regidores con el fin de que ellos tuvieran un respaldo físico o digital de su actuar en comisiones y no así solicitando su información personal; ya que las comisiones en algunos casos son "públicas" como marca el Artículo 67. De la Ley Orgánica Municipal del Estado de México. No obstante, está información también fue requerida al Titular del Departamento </w:t>
      </w:r>
      <w:r w:rsidRPr="00D73838">
        <w:rPr>
          <w:rFonts w:ascii="Palatino Linotype" w:eastAsia="Palatino Linotype" w:hAnsi="Palatino Linotype" w:cs="Palatino Linotype"/>
          <w:i/>
          <w:sz w:val="24"/>
          <w:szCs w:val="24"/>
        </w:rPr>
        <w:lastRenderedPageBreak/>
        <w:t xml:space="preserve">del Archivo Histórico del Ayuntamiento de Toluca, debido a que los informes ya debieron ser entregados al Área del Archivo Municipal del Ayuntamiento de Toluca en tiempo y forma desde que concluyó la administración 2019 - 2021 y que le son requeridos en esta solicitud; por lo cual, deben tenerlos como respaldo de las actividades que se han desarrollado en el periodo ya mencionado al tenor de </w:t>
      </w:r>
      <w:proofErr w:type="spellStart"/>
      <w:r w:rsidRPr="00D73838">
        <w:rPr>
          <w:rFonts w:ascii="Palatino Linotype" w:eastAsia="Palatino Linotype" w:hAnsi="Palatino Linotype" w:cs="Palatino Linotype"/>
          <w:i/>
          <w:sz w:val="24"/>
          <w:szCs w:val="24"/>
        </w:rPr>
        <w:t>está</w:t>
      </w:r>
      <w:proofErr w:type="spellEnd"/>
      <w:r w:rsidRPr="00D73838">
        <w:rPr>
          <w:rFonts w:ascii="Palatino Linotype" w:eastAsia="Palatino Linotype" w:hAnsi="Palatino Linotype" w:cs="Palatino Linotype"/>
          <w:i/>
          <w:sz w:val="24"/>
          <w:szCs w:val="24"/>
        </w:rPr>
        <w:t xml:space="preserve"> solicitud. Por último, pero menos importante anexo ejemplos del </w:t>
      </w:r>
      <w:proofErr w:type="spellStart"/>
      <w:r w:rsidRPr="00D73838">
        <w:rPr>
          <w:rFonts w:ascii="Palatino Linotype" w:eastAsia="Palatino Linotype" w:hAnsi="Palatino Linotype" w:cs="Palatino Linotype"/>
          <w:i/>
          <w:sz w:val="24"/>
          <w:szCs w:val="24"/>
        </w:rPr>
        <w:t>como</w:t>
      </w:r>
      <w:proofErr w:type="spellEnd"/>
      <w:r w:rsidRPr="00D73838">
        <w:rPr>
          <w:rFonts w:ascii="Palatino Linotype" w:eastAsia="Palatino Linotype" w:hAnsi="Palatino Linotype" w:cs="Palatino Linotype"/>
          <w:i/>
          <w:sz w:val="24"/>
          <w:szCs w:val="24"/>
        </w:rPr>
        <w:t xml:space="preserve"> deben ser los informes que tienen que ser remitidos. (Anexo 1: Programas de Comisiones Municipales)</w:t>
      </w:r>
      <w:r w:rsidRPr="00D73838">
        <w:rPr>
          <w:rFonts w:ascii="Palatino Linotype" w:eastAsia="Palatino Linotype" w:hAnsi="Palatino Linotype" w:cs="Palatino Linotype"/>
          <w:i/>
        </w:rPr>
        <w:t>” [sic]</w:t>
      </w:r>
    </w:p>
    <w:p w14:paraId="426A4476" w14:textId="77777777" w:rsidR="00C93886" w:rsidRPr="00D73838" w:rsidRDefault="0091251B">
      <w:pPr>
        <w:spacing w:after="0" w:line="360" w:lineRule="auto"/>
        <w:ind w:right="51"/>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b/>
          <w:sz w:val="24"/>
          <w:szCs w:val="24"/>
        </w:rPr>
        <w:t xml:space="preserve">LA PARTE RECURRENTE </w:t>
      </w:r>
      <w:r w:rsidRPr="00D73838">
        <w:rPr>
          <w:rFonts w:ascii="Palatino Linotype" w:eastAsia="Palatino Linotype" w:hAnsi="Palatino Linotype" w:cs="Palatino Linotype"/>
          <w:sz w:val="24"/>
          <w:szCs w:val="24"/>
        </w:rPr>
        <w:t>adjunto el archivo electrónico “</w:t>
      </w:r>
      <w:r w:rsidRPr="00D73838">
        <w:rPr>
          <w:rFonts w:ascii="Palatino Linotype" w:eastAsia="Palatino Linotype" w:hAnsi="Palatino Linotype" w:cs="Palatino Linotype"/>
          <w:b/>
          <w:i/>
          <w:sz w:val="24"/>
          <w:szCs w:val="24"/>
          <w:u w:val="single"/>
        </w:rPr>
        <w:t>Programas de Trabajo de Comisiones Municipales.docx</w:t>
      </w:r>
      <w:r w:rsidRPr="00D73838">
        <w:rPr>
          <w:rFonts w:ascii="Palatino Linotype" w:eastAsia="Palatino Linotype" w:hAnsi="Palatino Linotype" w:cs="Palatino Linotype"/>
          <w:sz w:val="24"/>
          <w:szCs w:val="24"/>
        </w:rPr>
        <w:t xml:space="preserve">”, en donde se advierte lo siguiente: </w:t>
      </w:r>
    </w:p>
    <w:p w14:paraId="01D13524" w14:textId="77777777" w:rsidR="00C93886" w:rsidRPr="00D73838" w:rsidRDefault="0091251B">
      <w:pPr>
        <w:spacing w:after="0" w:line="360" w:lineRule="auto"/>
        <w:ind w:right="51"/>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noProof/>
          <w:sz w:val="24"/>
          <w:szCs w:val="24"/>
        </w:rPr>
        <w:drawing>
          <wp:inline distT="0" distB="0" distL="0" distR="0" wp14:anchorId="7D286357" wp14:editId="1177EFCD">
            <wp:extent cx="5612130" cy="3449955"/>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3449955"/>
                    </a:xfrm>
                    <a:prstGeom prst="rect">
                      <a:avLst/>
                    </a:prstGeom>
                    <a:ln/>
                  </pic:spPr>
                </pic:pic>
              </a:graphicData>
            </a:graphic>
          </wp:inline>
        </w:drawing>
      </w:r>
    </w:p>
    <w:p w14:paraId="51F06A7D" w14:textId="77777777" w:rsidR="00C93886" w:rsidRPr="00D73838" w:rsidRDefault="00C93886">
      <w:pPr>
        <w:spacing w:after="0" w:line="360" w:lineRule="auto"/>
        <w:ind w:right="51"/>
        <w:jc w:val="both"/>
        <w:rPr>
          <w:rFonts w:ascii="Palatino Linotype" w:eastAsia="Palatino Linotype" w:hAnsi="Palatino Linotype" w:cs="Palatino Linotype"/>
          <w:sz w:val="24"/>
          <w:szCs w:val="24"/>
        </w:rPr>
      </w:pPr>
    </w:p>
    <w:p w14:paraId="0F321109" w14:textId="77777777" w:rsidR="00C93886" w:rsidRPr="00D73838" w:rsidRDefault="0091251B">
      <w:pPr>
        <w:spacing w:after="0" w:line="360" w:lineRule="auto"/>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b/>
          <w:sz w:val="24"/>
          <w:szCs w:val="24"/>
        </w:rPr>
        <w:t xml:space="preserve">4. TURNO. </w:t>
      </w:r>
      <w:r w:rsidRPr="00D73838">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w:t>
      </w:r>
      <w:r w:rsidRPr="00D73838">
        <w:rPr>
          <w:rFonts w:ascii="Palatino Linotype" w:eastAsia="Palatino Linotype" w:hAnsi="Palatino Linotype" w:cs="Palatino Linotype"/>
          <w:sz w:val="24"/>
          <w:szCs w:val="24"/>
        </w:rPr>
        <w:lastRenderedPageBreak/>
        <w:t xml:space="preserve">presente recurso de revisión se turnó por el sistema electrónico del Instituto de Transparencia, Acceso a la Información Pública y Protección de Datos Personales del Estado de México y Municipios, a la Comisionada </w:t>
      </w:r>
      <w:r w:rsidRPr="00D73838">
        <w:rPr>
          <w:rFonts w:ascii="Palatino Linotype" w:eastAsia="Palatino Linotype" w:hAnsi="Palatino Linotype" w:cs="Palatino Linotype"/>
          <w:b/>
          <w:sz w:val="24"/>
          <w:szCs w:val="24"/>
        </w:rPr>
        <w:t xml:space="preserve">Guadalupe Ramírez Peña, </w:t>
      </w:r>
      <w:r w:rsidRPr="00D73838">
        <w:rPr>
          <w:rFonts w:ascii="Palatino Linotype" w:eastAsia="Palatino Linotype" w:hAnsi="Palatino Linotype" w:cs="Palatino Linotype"/>
          <w:sz w:val="24"/>
          <w:szCs w:val="24"/>
        </w:rPr>
        <w:t xml:space="preserve">a efecto de que analizara sobre su admisión o su </w:t>
      </w:r>
      <w:proofErr w:type="spellStart"/>
      <w:r w:rsidRPr="00D73838">
        <w:rPr>
          <w:rFonts w:ascii="Palatino Linotype" w:eastAsia="Palatino Linotype" w:hAnsi="Palatino Linotype" w:cs="Palatino Linotype"/>
          <w:sz w:val="24"/>
          <w:szCs w:val="24"/>
        </w:rPr>
        <w:t>desechamiento</w:t>
      </w:r>
      <w:proofErr w:type="spellEnd"/>
      <w:r w:rsidRPr="00D73838">
        <w:rPr>
          <w:rFonts w:ascii="Palatino Linotype" w:eastAsia="Palatino Linotype" w:hAnsi="Palatino Linotype" w:cs="Palatino Linotype"/>
          <w:sz w:val="24"/>
          <w:szCs w:val="24"/>
        </w:rPr>
        <w:t>.</w:t>
      </w:r>
    </w:p>
    <w:p w14:paraId="0EC445AA" w14:textId="77777777" w:rsidR="00C93886" w:rsidRPr="00D73838" w:rsidRDefault="00C93886">
      <w:pPr>
        <w:spacing w:after="0" w:line="360" w:lineRule="auto"/>
        <w:jc w:val="both"/>
        <w:rPr>
          <w:rFonts w:ascii="Palatino Linotype" w:eastAsia="Palatino Linotype" w:hAnsi="Palatino Linotype" w:cs="Palatino Linotype"/>
          <w:sz w:val="24"/>
          <w:szCs w:val="24"/>
        </w:rPr>
      </w:pPr>
    </w:p>
    <w:p w14:paraId="1AB13180" w14:textId="77777777" w:rsidR="00C93886" w:rsidRPr="00D73838" w:rsidRDefault="0091251B">
      <w:pPr>
        <w:spacing w:after="0" w:line="360" w:lineRule="auto"/>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b/>
          <w:sz w:val="24"/>
          <w:szCs w:val="24"/>
        </w:rPr>
        <w:t>5. ADMISIÓN DEL RECURSO DE REVISIÓN.</w:t>
      </w:r>
      <w:r w:rsidRPr="00D73838">
        <w:rPr>
          <w:rFonts w:ascii="Palatino Linotype" w:eastAsia="Palatino Linotype" w:hAnsi="Palatino Linotype" w:cs="Palatino Linotype"/>
          <w:sz w:val="24"/>
          <w:szCs w:val="24"/>
        </w:rPr>
        <w:t xml:space="preserve"> Con fecha</w:t>
      </w:r>
      <w:r w:rsidRPr="00D73838">
        <w:rPr>
          <w:rFonts w:ascii="Palatino Linotype" w:eastAsia="Palatino Linotype" w:hAnsi="Palatino Linotype" w:cs="Palatino Linotype"/>
          <w:b/>
          <w:sz w:val="24"/>
          <w:szCs w:val="24"/>
        </w:rPr>
        <w:t xml:space="preserve"> once de septiembre de dos mil veinticuatro</w:t>
      </w:r>
      <w:r w:rsidRPr="00D73838">
        <w:rPr>
          <w:rFonts w:ascii="Palatino Linotype" w:eastAsia="Palatino Linotype" w:hAnsi="Palatino Linotype" w:cs="Palatino Linotype"/>
          <w:sz w:val="24"/>
          <w:szCs w:val="24"/>
        </w:rPr>
        <w:t>,</w:t>
      </w:r>
      <w:r w:rsidRPr="00D73838">
        <w:rPr>
          <w:rFonts w:ascii="Palatino Linotype" w:eastAsia="Palatino Linotype" w:hAnsi="Palatino Linotype" w:cs="Palatino Linotype"/>
          <w:b/>
          <w:sz w:val="24"/>
          <w:szCs w:val="24"/>
        </w:rPr>
        <w:t xml:space="preserve"> </w:t>
      </w:r>
      <w:r w:rsidRPr="00D73838">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D73838">
        <w:rPr>
          <w:rFonts w:ascii="Palatino Linotype" w:eastAsia="Palatino Linotype" w:hAnsi="Palatino Linotype" w:cs="Palatino Linotype"/>
          <w:b/>
          <w:sz w:val="24"/>
          <w:szCs w:val="24"/>
        </w:rPr>
        <w:t>EL</w:t>
      </w:r>
      <w:r w:rsidRPr="00D73838">
        <w:rPr>
          <w:rFonts w:ascii="Palatino Linotype" w:eastAsia="Palatino Linotype" w:hAnsi="Palatino Linotype" w:cs="Palatino Linotype"/>
          <w:sz w:val="24"/>
          <w:szCs w:val="24"/>
        </w:rPr>
        <w:t xml:space="preserve"> </w:t>
      </w:r>
      <w:r w:rsidRPr="00D73838">
        <w:rPr>
          <w:rFonts w:ascii="Palatino Linotype" w:eastAsia="Palatino Linotype" w:hAnsi="Palatino Linotype" w:cs="Palatino Linotype"/>
          <w:b/>
          <w:sz w:val="24"/>
          <w:szCs w:val="24"/>
        </w:rPr>
        <w:t xml:space="preserve">SUJETO OBLIGADO </w:t>
      </w:r>
      <w:r w:rsidRPr="00D73838">
        <w:rPr>
          <w:rFonts w:ascii="Palatino Linotype" w:eastAsia="Palatino Linotype" w:hAnsi="Palatino Linotype" w:cs="Palatino Linotype"/>
          <w:sz w:val="24"/>
          <w:szCs w:val="24"/>
        </w:rPr>
        <w:t>presentará su informe justificado.</w:t>
      </w:r>
    </w:p>
    <w:p w14:paraId="1AC4AB75" w14:textId="77777777" w:rsidR="00C93886" w:rsidRPr="00D73838" w:rsidRDefault="00C93886">
      <w:pPr>
        <w:spacing w:after="0" w:line="360" w:lineRule="auto"/>
        <w:ind w:right="51"/>
        <w:jc w:val="both"/>
        <w:rPr>
          <w:rFonts w:ascii="Palatino Linotype" w:eastAsia="Palatino Linotype" w:hAnsi="Palatino Linotype" w:cs="Palatino Linotype"/>
          <w:sz w:val="24"/>
          <w:szCs w:val="24"/>
        </w:rPr>
      </w:pPr>
    </w:p>
    <w:p w14:paraId="05F26493" w14:textId="77777777" w:rsidR="00C93886" w:rsidRPr="00D73838" w:rsidRDefault="0091251B">
      <w:pPr>
        <w:spacing w:after="0" w:line="360" w:lineRule="auto"/>
        <w:ind w:right="49"/>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b/>
          <w:sz w:val="24"/>
          <w:szCs w:val="24"/>
        </w:rPr>
        <w:t>6. MANIFESTACIONES.</w:t>
      </w:r>
      <w:r w:rsidRPr="00D73838">
        <w:rPr>
          <w:rFonts w:ascii="Palatino Linotype" w:eastAsia="Palatino Linotype" w:hAnsi="Palatino Linotype" w:cs="Palatino Linotype"/>
          <w:sz w:val="24"/>
          <w:szCs w:val="24"/>
        </w:rPr>
        <w:t xml:space="preserve"> Con fecha veinticuatro de septiembre de dos mil veinticuatro se recibió, a través del Sistema de Acceso a la Información Mexiquense (SAIMEX), el informe justificado del </w:t>
      </w:r>
      <w:r w:rsidRPr="00D73838">
        <w:rPr>
          <w:rFonts w:ascii="Palatino Linotype" w:eastAsia="Palatino Linotype" w:hAnsi="Palatino Linotype" w:cs="Palatino Linotype"/>
          <w:b/>
          <w:sz w:val="24"/>
          <w:szCs w:val="24"/>
        </w:rPr>
        <w:t>SUJETO OBLIGADO</w:t>
      </w:r>
      <w:r w:rsidRPr="00D73838">
        <w:rPr>
          <w:rFonts w:ascii="Palatino Linotype" w:eastAsia="Palatino Linotype" w:hAnsi="Palatino Linotype" w:cs="Palatino Linotype"/>
          <w:sz w:val="24"/>
          <w:szCs w:val="24"/>
        </w:rPr>
        <w:t>,</w:t>
      </w:r>
      <w:r w:rsidRPr="00D73838">
        <w:rPr>
          <w:rFonts w:ascii="Palatino Linotype" w:eastAsia="Palatino Linotype" w:hAnsi="Palatino Linotype" w:cs="Palatino Linotype"/>
          <w:b/>
          <w:sz w:val="24"/>
          <w:szCs w:val="24"/>
        </w:rPr>
        <w:t xml:space="preserve"> </w:t>
      </w:r>
      <w:r w:rsidRPr="00D73838">
        <w:rPr>
          <w:rFonts w:ascii="Palatino Linotype" w:eastAsia="Palatino Linotype" w:hAnsi="Palatino Linotype" w:cs="Palatino Linotype"/>
          <w:sz w:val="24"/>
          <w:szCs w:val="24"/>
        </w:rPr>
        <w:t xml:space="preserve">a través del siguiente archivo electrónico: </w:t>
      </w:r>
    </w:p>
    <w:p w14:paraId="3F09104D" w14:textId="77777777" w:rsidR="00C93886" w:rsidRPr="00D73838" w:rsidRDefault="00C93886">
      <w:pPr>
        <w:spacing w:after="0" w:line="360" w:lineRule="auto"/>
        <w:ind w:right="51"/>
        <w:jc w:val="both"/>
        <w:rPr>
          <w:rFonts w:ascii="Palatino Linotype" w:eastAsia="Palatino Linotype" w:hAnsi="Palatino Linotype" w:cs="Palatino Linotype"/>
          <w:sz w:val="24"/>
          <w:szCs w:val="24"/>
        </w:rPr>
      </w:pPr>
    </w:p>
    <w:p w14:paraId="59C33CF4" w14:textId="77777777" w:rsidR="00C93886" w:rsidRPr="00D73838" w:rsidRDefault="0091251B">
      <w:pPr>
        <w:spacing w:after="0" w:line="360" w:lineRule="auto"/>
        <w:ind w:right="51"/>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sz w:val="24"/>
          <w:szCs w:val="24"/>
        </w:rPr>
        <w:t>“</w:t>
      </w:r>
      <w:r w:rsidRPr="00D73838">
        <w:rPr>
          <w:rFonts w:ascii="Palatino Linotype" w:eastAsia="Palatino Linotype" w:hAnsi="Palatino Linotype" w:cs="Palatino Linotype"/>
          <w:b/>
          <w:i/>
          <w:sz w:val="24"/>
          <w:szCs w:val="24"/>
          <w:u w:val="single"/>
        </w:rPr>
        <w:t>05544 .</w:t>
      </w:r>
      <w:proofErr w:type="spellStart"/>
      <w:r w:rsidRPr="00D73838">
        <w:rPr>
          <w:rFonts w:ascii="Palatino Linotype" w:eastAsia="Palatino Linotype" w:hAnsi="Palatino Linotype" w:cs="Palatino Linotype"/>
          <w:b/>
          <w:i/>
          <w:sz w:val="24"/>
          <w:szCs w:val="24"/>
          <w:u w:val="single"/>
        </w:rPr>
        <w:t>pdf</w:t>
      </w:r>
      <w:proofErr w:type="spellEnd"/>
      <w:r w:rsidRPr="00D73838">
        <w:rPr>
          <w:rFonts w:ascii="Palatino Linotype" w:eastAsia="Palatino Linotype" w:hAnsi="Palatino Linotype" w:cs="Palatino Linotype"/>
          <w:sz w:val="24"/>
          <w:szCs w:val="24"/>
        </w:rPr>
        <w:t xml:space="preserve">”: Oficio de fecha veintitrés de septiembre de dos mil veinticuatro, signado por el Titular de la Unidad de Transparencia, mediante el describe las constancias que obran en el SAIMEX, señalando que el Departamento de Archivo Histórico no cuenta con las facultades y atribuciones de tener los documentos solicitados, en razón de que se consideran Archivo en Trámite o de concentración </w:t>
      </w:r>
      <w:r w:rsidRPr="00D73838">
        <w:rPr>
          <w:rFonts w:ascii="Palatino Linotype" w:eastAsia="Palatino Linotype" w:hAnsi="Palatino Linotype" w:cs="Palatino Linotype"/>
          <w:sz w:val="24"/>
          <w:szCs w:val="24"/>
        </w:rPr>
        <w:lastRenderedPageBreak/>
        <w:t xml:space="preserve">de conformidad con el periodo y este bajo responsabilidad de los servidores públicos habilitados competentes, solicitando se confirme su respuesta inicial. </w:t>
      </w:r>
    </w:p>
    <w:p w14:paraId="32063475" w14:textId="77777777" w:rsidR="00C93886" w:rsidRPr="00D73838" w:rsidRDefault="00C93886">
      <w:pPr>
        <w:spacing w:after="0" w:line="360" w:lineRule="auto"/>
        <w:ind w:right="51"/>
        <w:jc w:val="both"/>
        <w:rPr>
          <w:rFonts w:ascii="Palatino Linotype" w:eastAsia="Palatino Linotype" w:hAnsi="Palatino Linotype" w:cs="Palatino Linotype"/>
          <w:sz w:val="24"/>
          <w:szCs w:val="24"/>
        </w:rPr>
      </w:pPr>
    </w:p>
    <w:p w14:paraId="331741D9" w14:textId="77777777" w:rsidR="00C93886" w:rsidRPr="00D73838" w:rsidRDefault="0091251B">
      <w:pPr>
        <w:spacing w:after="0" w:line="360" w:lineRule="auto"/>
        <w:ind w:right="51"/>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sz w:val="24"/>
          <w:szCs w:val="24"/>
        </w:rPr>
        <w:t xml:space="preserve">Documento que se puso a la vista de </w:t>
      </w:r>
      <w:r w:rsidRPr="00D73838">
        <w:rPr>
          <w:rFonts w:ascii="Palatino Linotype" w:eastAsia="Palatino Linotype" w:hAnsi="Palatino Linotype" w:cs="Palatino Linotype"/>
          <w:b/>
          <w:sz w:val="24"/>
          <w:szCs w:val="24"/>
        </w:rPr>
        <w:t xml:space="preserve">LA PARTE RECURRENTE </w:t>
      </w:r>
      <w:r w:rsidRPr="00D73838">
        <w:rPr>
          <w:rFonts w:ascii="Palatino Linotype" w:eastAsia="Palatino Linotype" w:hAnsi="Palatino Linotype" w:cs="Palatino Linotype"/>
          <w:sz w:val="24"/>
          <w:szCs w:val="24"/>
        </w:rPr>
        <w:t>en fecha siete de octubre de dos mil veinticuatro, mismo que resultó omiso de emitir sus manifestaciones conforme a derecho le corresponde.</w:t>
      </w:r>
    </w:p>
    <w:p w14:paraId="1E45F767" w14:textId="77777777" w:rsidR="00C93886" w:rsidRPr="00D73838" w:rsidRDefault="00C93886">
      <w:pPr>
        <w:spacing w:after="0" w:line="360" w:lineRule="auto"/>
        <w:ind w:right="51"/>
        <w:jc w:val="both"/>
        <w:rPr>
          <w:rFonts w:ascii="Palatino Linotype" w:eastAsia="Palatino Linotype" w:hAnsi="Palatino Linotype" w:cs="Palatino Linotype"/>
          <w:sz w:val="24"/>
          <w:szCs w:val="24"/>
        </w:rPr>
      </w:pPr>
    </w:p>
    <w:p w14:paraId="7D30EE86" w14:textId="77777777" w:rsidR="00C93886" w:rsidRPr="00D73838" w:rsidRDefault="0091251B">
      <w:pPr>
        <w:spacing w:after="0" w:line="360" w:lineRule="auto"/>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b/>
          <w:sz w:val="24"/>
          <w:szCs w:val="24"/>
        </w:rPr>
        <w:t xml:space="preserve">7. CIERRE DE INSTRUCCIÓN. </w:t>
      </w:r>
      <w:r w:rsidRPr="00D73838">
        <w:rPr>
          <w:rFonts w:ascii="Palatino Linotype" w:eastAsia="Palatino Linotype" w:hAnsi="Palatino Linotype" w:cs="Palatino Linotype"/>
          <w:sz w:val="24"/>
          <w:szCs w:val="24"/>
        </w:rPr>
        <w:t>El once de octubre de dos mil veinticuatro,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593B8F27" w14:textId="77777777" w:rsidR="00C93886" w:rsidRPr="00D73838" w:rsidRDefault="00C93886">
      <w:pPr>
        <w:spacing w:after="0" w:line="360" w:lineRule="auto"/>
        <w:jc w:val="both"/>
        <w:rPr>
          <w:rFonts w:ascii="Palatino Linotype" w:eastAsia="Palatino Linotype" w:hAnsi="Palatino Linotype" w:cs="Palatino Linotype"/>
          <w:sz w:val="24"/>
          <w:szCs w:val="24"/>
        </w:rPr>
      </w:pPr>
    </w:p>
    <w:p w14:paraId="5CEFAA66" w14:textId="77777777" w:rsidR="00C93886" w:rsidRPr="00D73838" w:rsidRDefault="0091251B">
      <w:pPr>
        <w:spacing w:after="0" w:line="360" w:lineRule="auto"/>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71690616" w14:textId="77777777" w:rsidR="00C93886" w:rsidRPr="00D73838" w:rsidRDefault="00C93886">
      <w:pPr>
        <w:spacing w:after="0" w:line="360" w:lineRule="auto"/>
        <w:jc w:val="both"/>
        <w:rPr>
          <w:rFonts w:ascii="Palatino Linotype" w:eastAsia="Palatino Linotype" w:hAnsi="Palatino Linotype" w:cs="Palatino Linotype"/>
          <w:sz w:val="24"/>
          <w:szCs w:val="24"/>
        </w:rPr>
      </w:pPr>
    </w:p>
    <w:p w14:paraId="651B5D92" w14:textId="77777777" w:rsidR="00C93886" w:rsidRPr="00D73838" w:rsidRDefault="0091251B">
      <w:pPr>
        <w:widowControl w:val="0"/>
        <w:spacing w:after="0" w:line="360" w:lineRule="auto"/>
        <w:jc w:val="center"/>
        <w:rPr>
          <w:rFonts w:ascii="Palatino Linotype" w:eastAsia="Palatino Linotype" w:hAnsi="Palatino Linotype" w:cs="Palatino Linotype"/>
          <w:b/>
          <w:sz w:val="24"/>
          <w:szCs w:val="24"/>
        </w:rPr>
      </w:pPr>
      <w:r w:rsidRPr="00D73838">
        <w:rPr>
          <w:rFonts w:ascii="Palatino Linotype" w:eastAsia="Palatino Linotype" w:hAnsi="Palatino Linotype" w:cs="Palatino Linotype"/>
          <w:b/>
          <w:sz w:val="24"/>
          <w:szCs w:val="24"/>
        </w:rPr>
        <w:t>C O N S I D E R A N D O S</w:t>
      </w:r>
    </w:p>
    <w:p w14:paraId="65E19350" w14:textId="77777777" w:rsidR="00C93886" w:rsidRPr="00D73838" w:rsidRDefault="00C93886">
      <w:pPr>
        <w:widowControl w:val="0"/>
        <w:spacing w:after="0" w:line="360" w:lineRule="auto"/>
        <w:jc w:val="center"/>
        <w:rPr>
          <w:rFonts w:ascii="Palatino Linotype" w:eastAsia="Palatino Linotype" w:hAnsi="Palatino Linotype" w:cs="Palatino Linotype"/>
          <w:b/>
          <w:sz w:val="24"/>
          <w:szCs w:val="24"/>
        </w:rPr>
      </w:pPr>
    </w:p>
    <w:p w14:paraId="19DD45C6" w14:textId="77777777" w:rsidR="00C93886" w:rsidRPr="00D73838" w:rsidRDefault="0091251B">
      <w:pPr>
        <w:spacing w:after="0" w:line="360" w:lineRule="auto"/>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b/>
          <w:sz w:val="24"/>
          <w:szCs w:val="24"/>
        </w:rPr>
        <w:t>PRIMERO. COMPETENCIA.</w:t>
      </w:r>
      <w:r w:rsidRPr="00D73838">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w:t>
      </w:r>
      <w:r w:rsidRPr="00D73838">
        <w:rPr>
          <w:rFonts w:ascii="Palatino Linotype" w:eastAsia="Palatino Linotype" w:hAnsi="Palatino Linotype" w:cs="Palatino Linotype"/>
          <w:sz w:val="24"/>
          <w:szCs w:val="24"/>
        </w:rPr>
        <w:lastRenderedPageBreak/>
        <w:t>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8CA6B02" w14:textId="77777777" w:rsidR="00C93886" w:rsidRPr="00D73838" w:rsidRDefault="00C93886">
      <w:pPr>
        <w:spacing w:after="0" w:line="360" w:lineRule="auto"/>
        <w:ind w:right="51"/>
        <w:jc w:val="both"/>
        <w:rPr>
          <w:rFonts w:ascii="Palatino Linotype" w:eastAsia="Palatino Linotype" w:hAnsi="Palatino Linotype" w:cs="Palatino Linotype"/>
          <w:sz w:val="24"/>
          <w:szCs w:val="24"/>
        </w:rPr>
      </w:pPr>
    </w:p>
    <w:p w14:paraId="687820C3" w14:textId="77777777" w:rsidR="00C93886" w:rsidRPr="00D73838" w:rsidRDefault="0091251B">
      <w:pPr>
        <w:spacing w:after="0" w:line="360" w:lineRule="auto"/>
        <w:ind w:right="49"/>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b/>
          <w:sz w:val="24"/>
          <w:szCs w:val="24"/>
        </w:rPr>
        <w:t xml:space="preserve">SEGUNDO. OPORTUNIDAD Y PROCEDIBILIDAD DEL RECURSO DE REVISIÓN.  </w:t>
      </w:r>
      <w:r w:rsidRPr="00D73838">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638DCE67" w14:textId="77777777" w:rsidR="00C93886" w:rsidRPr="00D73838" w:rsidRDefault="00C93886">
      <w:pPr>
        <w:spacing w:after="0" w:line="360" w:lineRule="auto"/>
        <w:ind w:right="51"/>
        <w:jc w:val="both"/>
        <w:rPr>
          <w:rFonts w:ascii="Palatino Linotype" w:eastAsia="Palatino Linotype" w:hAnsi="Palatino Linotype" w:cs="Palatino Linotype"/>
          <w:sz w:val="24"/>
          <w:szCs w:val="24"/>
        </w:rPr>
      </w:pPr>
    </w:p>
    <w:p w14:paraId="52341F08" w14:textId="77777777" w:rsidR="00C93886" w:rsidRPr="00D73838" w:rsidRDefault="0091251B">
      <w:pPr>
        <w:spacing w:after="0" w:line="360" w:lineRule="auto"/>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D73838">
        <w:rPr>
          <w:rFonts w:ascii="Palatino Linotype" w:eastAsia="Palatino Linotype" w:hAnsi="Palatino Linotype" w:cs="Palatino Linotype"/>
          <w:b/>
          <w:sz w:val="24"/>
          <w:szCs w:val="24"/>
        </w:rPr>
        <w:t xml:space="preserve"> EL SUJETO OBLIGADO </w:t>
      </w:r>
      <w:r w:rsidRPr="00D73838">
        <w:rPr>
          <w:rFonts w:ascii="Palatino Linotype" w:eastAsia="Palatino Linotype" w:hAnsi="Palatino Linotype" w:cs="Palatino Linotype"/>
          <w:sz w:val="24"/>
          <w:szCs w:val="24"/>
        </w:rPr>
        <w:t xml:space="preserve">emitió la respuesta, toda vez que esta fue pronunciada el día treinta de agosto del año dos mil veinticuatro, mientras que </w:t>
      </w:r>
      <w:r w:rsidRPr="00D73838">
        <w:rPr>
          <w:rFonts w:ascii="Palatino Linotype" w:eastAsia="Palatino Linotype" w:hAnsi="Palatino Linotype" w:cs="Palatino Linotype"/>
          <w:b/>
          <w:sz w:val="24"/>
          <w:szCs w:val="24"/>
        </w:rPr>
        <w:t>LA PARTE</w:t>
      </w:r>
      <w:r w:rsidRPr="00D73838">
        <w:rPr>
          <w:rFonts w:ascii="Palatino Linotype" w:eastAsia="Palatino Linotype" w:hAnsi="Palatino Linotype" w:cs="Palatino Linotype"/>
          <w:sz w:val="24"/>
          <w:szCs w:val="24"/>
        </w:rPr>
        <w:t xml:space="preserve"> </w:t>
      </w:r>
      <w:r w:rsidRPr="00D73838">
        <w:rPr>
          <w:rFonts w:ascii="Palatino Linotype" w:eastAsia="Palatino Linotype" w:hAnsi="Palatino Linotype" w:cs="Palatino Linotype"/>
          <w:b/>
          <w:sz w:val="24"/>
          <w:szCs w:val="24"/>
        </w:rPr>
        <w:t>RECURRENTE</w:t>
      </w:r>
      <w:r w:rsidRPr="00D73838">
        <w:rPr>
          <w:rFonts w:ascii="Palatino Linotype" w:eastAsia="Palatino Linotype" w:hAnsi="Palatino Linotype" w:cs="Palatino Linotype"/>
          <w:sz w:val="24"/>
          <w:szCs w:val="24"/>
        </w:rPr>
        <w:t xml:space="preserve"> interpuso el recurso de revisión en fecha seis de septiembre de dos mil veinticuatro, es decir, al quinto día hábil de haber recibido la respuesta.</w:t>
      </w:r>
    </w:p>
    <w:p w14:paraId="3497590A" w14:textId="77777777" w:rsidR="00C93886" w:rsidRPr="00D73838" w:rsidRDefault="00C93886">
      <w:pPr>
        <w:spacing w:after="0" w:line="360" w:lineRule="auto"/>
        <w:ind w:right="51"/>
        <w:jc w:val="both"/>
        <w:rPr>
          <w:rFonts w:ascii="Palatino Linotype" w:eastAsia="Palatino Linotype" w:hAnsi="Palatino Linotype" w:cs="Palatino Linotype"/>
          <w:sz w:val="24"/>
          <w:szCs w:val="24"/>
        </w:rPr>
      </w:pPr>
    </w:p>
    <w:p w14:paraId="2D3F9406" w14:textId="77777777" w:rsidR="00C93886" w:rsidRPr="00D73838" w:rsidRDefault="0091251B">
      <w:pPr>
        <w:spacing w:after="0" w:line="360" w:lineRule="auto"/>
        <w:jc w:val="both"/>
        <w:rPr>
          <w:rFonts w:ascii="Palatino Linotype" w:eastAsia="Palatino Linotype" w:hAnsi="Palatino Linotype" w:cs="Palatino Linotype"/>
          <w:b/>
          <w:sz w:val="24"/>
          <w:szCs w:val="24"/>
        </w:rPr>
      </w:pPr>
      <w:r w:rsidRPr="00D73838">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D73838">
        <w:rPr>
          <w:rFonts w:ascii="Palatino Linotype" w:eastAsia="Palatino Linotype" w:hAnsi="Palatino Linotype" w:cs="Palatino Linotype"/>
          <w:b/>
          <w:sz w:val="24"/>
          <w:szCs w:val="24"/>
        </w:rPr>
        <w:t xml:space="preserve">EL SAIMEX.  </w:t>
      </w:r>
    </w:p>
    <w:p w14:paraId="7B1E7747" w14:textId="77777777" w:rsidR="00C93886" w:rsidRPr="00D73838" w:rsidRDefault="00C93886">
      <w:pPr>
        <w:spacing w:after="0" w:line="360" w:lineRule="auto"/>
        <w:jc w:val="both"/>
        <w:rPr>
          <w:rFonts w:ascii="Palatino Linotype" w:eastAsia="Palatino Linotype" w:hAnsi="Palatino Linotype" w:cs="Palatino Linotype"/>
          <w:b/>
          <w:sz w:val="24"/>
          <w:szCs w:val="24"/>
        </w:rPr>
      </w:pPr>
    </w:p>
    <w:p w14:paraId="5AD2DB79" w14:textId="77777777" w:rsidR="00C93886" w:rsidRPr="00D73838" w:rsidRDefault="0091251B">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sz w:val="24"/>
          <w:szCs w:val="24"/>
        </w:rPr>
        <w:t xml:space="preserve">Finalmente, resulta procedente la interposición del recurso, según lo aducido por </w:t>
      </w:r>
      <w:r w:rsidRPr="00D73838">
        <w:rPr>
          <w:rFonts w:ascii="Palatino Linotype" w:eastAsia="Palatino Linotype" w:hAnsi="Palatino Linotype" w:cs="Palatino Linotype"/>
          <w:b/>
          <w:sz w:val="24"/>
          <w:szCs w:val="24"/>
        </w:rPr>
        <w:t>LA PARTE RECURRENTE</w:t>
      </w:r>
      <w:r w:rsidRPr="00D73838">
        <w:rPr>
          <w:rFonts w:ascii="Palatino Linotype" w:eastAsia="Palatino Linotype" w:hAnsi="Palatino Linotype" w:cs="Palatino Linotype"/>
          <w:sz w:val="24"/>
          <w:szCs w:val="24"/>
        </w:rPr>
        <w:t xml:space="preserve"> en sus razones o motivos de inconformidad, de acuerdo al artículo 179, fracción V de la Ley de Transparencia y Acceso a la Información Pública del Estado de México y Municipios; que a la letra dice:</w:t>
      </w:r>
    </w:p>
    <w:p w14:paraId="663A9463" w14:textId="77777777" w:rsidR="00C93886" w:rsidRPr="00D73838" w:rsidRDefault="00C93886">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705B753A" w14:textId="77777777" w:rsidR="00C93886" w:rsidRPr="00D73838" w:rsidRDefault="0091251B">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D73838">
        <w:rPr>
          <w:rFonts w:ascii="Palatino Linotype" w:eastAsia="Palatino Linotype" w:hAnsi="Palatino Linotype" w:cs="Palatino Linotype"/>
          <w:b/>
          <w:i/>
        </w:rPr>
        <w:t>“Artículo 179</w:t>
      </w:r>
      <w:r w:rsidRPr="00D73838">
        <w:rPr>
          <w:rFonts w:ascii="Palatino Linotype" w:eastAsia="Palatino Linotype" w:hAnsi="Palatino Linotype" w:cs="Palatino Linotype"/>
          <w:i/>
        </w:rPr>
        <w:t xml:space="preserve">. </w:t>
      </w:r>
      <w:r w:rsidRPr="00D73838">
        <w:rPr>
          <w:rFonts w:ascii="Palatino Linotype" w:eastAsia="Palatino Linotype" w:hAnsi="Palatino Linotype" w:cs="Palatino Linotype"/>
          <w:b/>
          <w:i/>
        </w:rPr>
        <w:t>El recurso de revisión</w:t>
      </w:r>
      <w:r w:rsidRPr="00D73838">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D73838">
        <w:rPr>
          <w:rFonts w:ascii="Palatino Linotype" w:eastAsia="Palatino Linotype" w:hAnsi="Palatino Linotype" w:cs="Palatino Linotype"/>
          <w:b/>
          <w:i/>
        </w:rPr>
        <w:t>, y procederá en contra de las siguientes causas</w:t>
      </w:r>
      <w:r w:rsidRPr="00D73838">
        <w:rPr>
          <w:rFonts w:ascii="Palatino Linotype" w:eastAsia="Palatino Linotype" w:hAnsi="Palatino Linotype" w:cs="Palatino Linotype"/>
          <w:i/>
        </w:rPr>
        <w:t>:</w:t>
      </w:r>
    </w:p>
    <w:p w14:paraId="7FAD150C" w14:textId="77777777" w:rsidR="00C93886" w:rsidRPr="00D73838" w:rsidRDefault="0091251B">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D73838">
        <w:rPr>
          <w:rFonts w:ascii="Palatino Linotype" w:eastAsia="Palatino Linotype" w:hAnsi="Palatino Linotype" w:cs="Palatino Linotype"/>
          <w:b/>
          <w:i/>
        </w:rPr>
        <w:t>I. La negativa a la información solicitada;</w:t>
      </w:r>
      <w:r w:rsidRPr="00D73838">
        <w:rPr>
          <w:rFonts w:ascii="Palatino Linotype" w:eastAsia="Palatino Linotype" w:hAnsi="Palatino Linotype" w:cs="Palatino Linotype"/>
          <w:i/>
        </w:rPr>
        <w:t>”</w:t>
      </w:r>
    </w:p>
    <w:p w14:paraId="2E0D6B9D" w14:textId="77777777" w:rsidR="00C93886" w:rsidRPr="00D73838" w:rsidRDefault="00C93886">
      <w:pPr>
        <w:spacing w:after="0" w:line="360" w:lineRule="auto"/>
        <w:jc w:val="both"/>
        <w:rPr>
          <w:rFonts w:ascii="Palatino Linotype" w:eastAsia="Palatino Linotype" w:hAnsi="Palatino Linotype" w:cs="Palatino Linotype"/>
          <w:sz w:val="24"/>
          <w:szCs w:val="24"/>
        </w:rPr>
      </w:pPr>
    </w:p>
    <w:p w14:paraId="53E6426C" w14:textId="77777777" w:rsidR="00C93886" w:rsidRPr="00D73838" w:rsidRDefault="0091251B">
      <w:pPr>
        <w:spacing w:after="0" w:line="360" w:lineRule="auto"/>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b/>
          <w:sz w:val="24"/>
          <w:szCs w:val="24"/>
        </w:rPr>
        <w:t xml:space="preserve">TERCERO. MATERIA DE LA REVISIÓN. </w:t>
      </w:r>
      <w:r w:rsidRPr="00D73838">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 por </w:t>
      </w:r>
      <w:r w:rsidRPr="00D73838">
        <w:rPr>
          <w:rFonts w:ascii="Palatino Linotype" w:eastAsia="Palatino Linotype" w:hAnsi="Palatino Linotype" w:cs="Palatino Linotype"/>
          <w:b/>
          <w:sz w:val="24"/>
          <w:szCs w:val="24"/>
        </w:rPr>
        <w:t>EL</w:t>
      </w:r>
      <w:r w:rsidRPr="00D73838">
        <w:rPr>
          <w:rFonts w:ascii="Palatino Linotype" w:eastAsia="Palatino Linotype" w:hAnsi="Palatino Linotype" w:cs="Palatino Linotype"/>
          <w:sz w:val="24"/>
          <w:szCs w:val="24"/>
        </w:rPr>
        <w:t xml:space="preserve"> </w:t>
      </w:r>
      <w:r w:rsidRPr="00D73838">
        <w:rPr>
          <w:rFonts w:ascii="Palatino Linotype" w:eastAsia="Palatino Linotype" w:hAnsi="Palatino Linotype" w:cs="Palatino Linotype"/>
          <w:b/>
          <w:sz w:val="24"/>
          <w:szCs w:val="24"/>
        </w:rPr>
        <w:t>SUJETO OBLIGADO</w:t>
      </w:r>
      <w:r w:rsidRPr="00D73838">
        <w:rPr>
          <w:rFonts w:ascii="Palatino Linotype" w:eastAsia="Palatino Linotype" w:hAnsi="Palatino Linotype" w:cs="Palatino Linotype"/>
          <w:sz w:val="24"/>
          <w:szCs w:val="24"/>
        </w:rPr>
        <w:t xml:space="preserve"> satisface el derecho de acceso a la información pública de </w:t>
      </w:r>
      <w:r w:rsidRPr="00D73838">
        <w:rPr>
          <w:rFonts w:ascii="Palatino Linotype" w:eastAsia="Palatino Linotype" w:hAnsi="Palatino Linotype" w:cs="Palatino Linotype"/>
          <w:b/>
          <w:sz w:val="24"/>
          <w:szCs w:val="24"/>
        </w:rPr>
        <w:t>LA PARTE</w:t>
      </w:r>
      <w:r w:rsidRPr="00D73838">
        <w:rPr>
          <w:rFonts w:ascii="Palatino Linotype" w:eastAsia="Palatino Linotype" w:hAnsi="Palatino Linotype" w:cs="Palatino Linotype"/>
          <w:sz w:val="24"/>
          <w:szCs w:val="24"/>
        </w:rPr>
        <w:t xml:space="preserve"> </w:t>
      </w:r>
      <w:r w:rsidRPr="00D73838">
        <w:rPr>
          <w:rFonts w:ascii="Palatino Linotype" w:eastAsia="Palatino Linotype" w:hAnsi="Palatino Linotype" w:cs="Palatino Linotype"/>
          <w:b/>
          <w:sz w:val="24"/>
          <w:szCs w:val="24"/>
        </w:rPr>
        <w:t>RECURRENTE</w:t>
      </w:r>
      <w:r w:rsidRPr="00D73838">
        <w:rPr>
          <w:rFonts w:ascii="Palatino Linotype" w:eastAsia="Palatino Linotype" w:hAnsi="Palatino Linotype" w:cs="Palatino Linotype"/>
          <w:sz w:val="24"/>
          <w:szCs w:val="24"/>
        </w:rPr>
        <w:t>, o en su defecto, en caso de ser procedente, ordenar la entrega de información.</w:t>
      </w:r>
    </w:p>
    <w:p w14:paraId="438F01A6" w14:textId="77777777" w:rsidR="00C93886" w:rsidRPr="00D73838" w:rsidRDefault="00C93886">
      <w:pPr>
        <w:spacing w:after="0" w:line="360" w:lineRule="auto"/>
        <w:ind w:right="51"/>
        <w:jc w:val="both"/>
        <w:rPr>
          <w:rFonts w:ascii="Palatino Linotype" w:eastAsia="Palatino Linotype" w:hAnsi="Palatino Linotype" w:cs="Palatino Linotype"/>
          <w:sz w:val="24"/>
          <w:szCs w:val="24"/>
        </w:rPr>
      </w:pPr>
    </w:p>
    <w:p w14:paraId="603F2408" w14:textId="77777777" w:rsidR="00C93886" w:rsidRPr="00D73838" w:rsidRDefault="0091251B">
      <w:pPr>
        <w:spacing w:after="0" w:line="360" w:lineRule="auto"/>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b/>
          <w:sz w:val="24"/>
          <w:szCs w:val="24"/>
        </w:rPr>
        <w:lastRenderedPageBreak/>
        <w:t xml:space="preserve">CUARTO. ESTUDIO Y RESOLUCIÓN DEL ASUNTO.  </w:t>
      </w:r>
      <w:r w:rsidRPr="00D73838">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15621DE" w14:textId="77777777" w:rsidR="00C93886" w:rsidRPr="00D73838" w:rsidRDefault="00C93886">
      <w:pPr>
        <w:spacing w:after="0" w:line="360" w:lineRule="auto"/>
        <w:jc w:val="both"/>
        <w:rPr>
          <w:rFonts w:ascii="Palatino Linotype" w:eastAsia="Palatino Linotype" w:hAnsi="Palatino Linotype" w:cs="Palatino Linotype"/>
          <w:sz w:val="24"/>
          <w:szCs w:val="24"/>
        </w:rPr>
      </w:pPr>
    </w:p>
    <w:p w14:paraId="105E2F1F" w14:textId="77777777" w:rsidR="00C93886" w:rsidRPr="00D73838" w:rsidRDefault="0091251B">
      <w:pPr>
        <w:tabs>
          <w:tab w:val="left" w:pos="709"/>
        </w:tabs>
        <w:spacing w:after="0" w:line="276" w:lineRule="auto"/>
        <w:ind w:left="851" w:right="850"/>
        <w:jc w:val="both"/>
        <w:rPr>
          <w:rFonts w:ascii="Palatino Linotype" w:eastAsia="Palatino Linotype" w:hAnsi="Palatino Linotype" w:cs="Palatino Linotype"/>
          <w:i/>
        </w:rPr>
      </w:pPr>
      <w:r w:rsidRPr="00D73838">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D73838">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08427A47" w14:textId="77777777" w:rsidR="00C93886" w:rsidRPr="00D73838" w:rsidRDefault="0091251B">
      <w:pPr>
        <w:tabs>
          <w:tab w:val="left" w:pos="709"/>
        </w:tabs>
        <w:spacing w:after="0" w:line="276" w:lineRule="auto"/>
        <w:ind w:left="851" w:right="850"/>
        <w:jc w:val="both"/>
        <w:rPr>
          <w:rFonts w:ascii="Palatino Linotype" w:eastAsia="Palatino Linotype" w:hAnsi="Palatino Linotype" w:cs="Palatino Linotype"/>
          <w:b/>
          <w:i/>
        </w:rPr>
      </w:pPr>
      <w:r w:rsidRPr="00D73838">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7959AA3D" w14:textId="77777777" w:rsidR="00C93886" w:rsidRPr="00D73838" w:rsidRDefault="0091251B">
      <w:pPr>
        <w:tabs>
          <w:tab w:val="left" w:pos="709"/>
        </w:tabs>
        <w:spacing w:after="0" w:line="276" w:lineRule="auto"/>
        <w:ind w:left="851" w:right="850"/>
        <w:jc w:val="both"/>
        <w:rPr>
          <w:rFonts w:ascii="Palatino Linotype" w:eastAsia="Palatino Linotype" w:hAnsi="Palatino Linotype" w:cs="Palatino Linotype"/>
          <w:i/>
        </w:rPr>
      </w:pPr>
      <w:r w:rsidRPr="00D73838">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D73838">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7FE4EC0E" w14:textId="77777777" w:rsidR="00C93886" w:rsidRPr="00D73838" w:rsidRDefault="0091251B">
      <w:pPr>
        <w:tabs>
          <w:tab w:val="left" w:pos="709"/>
        </w:tabs>
        <w:spacing w:after="0" w:line="276" w:lineRule="auto"/>
        <w:ind w:left="851" w:right="850"/>
        <w:jc w:val="both"/>
        <w:rPr>
          <w:rFonts w:ascii="Palatino Linotype" w:eastAsia="Palatino Linotype" w:hAnsi="Palatino Linotype" w:cs="Palatino Linotype"/>
          <w:i/>
        </w:rPr>
      </w:pPr>
      <w:r w:rsidRPr="00D73838">
        <w:rPr>
          <w:rFonts w:ascii="Palatino Linotype" w:eastAsia="Palatino Linotype" w:hAnsi="Palatino Linotype" w:cs="Palatino Linotype"/>
          <w:i/>
        </w:rPr>
        <w:t>[…]</w:t>
      </w:r>
    </w:p>
    <w:p w14:paraId="0C40C5B5" w14:textId="77777777" w:rsidR="00C93886" w:rsidRPr="00D73838" w:rsidRDefault="0091251B">
      <w:pPr>
        <w:spacing w:after="0" w:line="276" w:lineRule="auto"/>
        <w:ind w:left="851" w:right="901"/>
        <w:jc w:val="both"/>
        <w:rPr>
          <w:rFonts w:ascii="Palatino Linotype" w:eastAsia="Palatino Linotype" w:hAnsi="Palatino Linotype" w:cs="Palatino Linotype"/>
          <w:i/>
        </w:rPr>
      </w:pPr>
      <w:r w:rsidRPr="00D73838">
        <w:rPr>
          <w:rFonts w:ascii="Palatino Linotype" w:eastAsia="Palatino Linotype" w:hAnsi="Palatino Linotype" w:cs="Palatino Linotype"/>
          <w:b/>
          <w:i/>
        </w:rPr>
        <w:t>“Artículo 6o.</w:t>
      </w:r>
    </w:p>
    <w:p w14:paraId="2BED6488" w14:textId="77777777" w:rsidR="00C93886" w:rsidRPr="00D73838" w:rsidRDefault="0091251B">
      <w:pPr>
        <w:spacing w:after="0" w:line="276" w:lineRule="auto"/>
        <w:ind w:left="851" w:right="901"/>
        <w:jc w:val="both"/>
        <w:rPr>
          <w:rFonts w:ascii="Palatino Linotype" w:eastAsia="Palatino Linotype" w:hAnsi="Palatino Linotype" w:cs="Palatino Linotype"/>
          <w:i/>
        </w:rPr>
      </w:pPr>
      <w:r w:rsidRPr="00D73838">
        <w:rPr>
          <w:rFonts w:ascii="Palatino Linotype" w:eastAsia="Palatino Linotype" w:hAnsi="Palatino Linotype" w:cs="Palatino Linotype"/>
          <w:i/>
        </w:rPr>
        <w:t>[...]</w:t>
      </w:r>
    </w:p>
    <w:p w14:paraId="4D367C96" w14:textId="77777777" w:rsidR="00C93886" w:rsidRPr="00D73838" w:rsidRDefault="0091251B">
      <w:pPr>
        <w:spacing w:after="0" w:line="276" w:lineRule="auto"/>
        <w:ind w:left="851" w:right="851"/>
        <w:jc w:val="both"/>
        <w:rPr>
          <w:rFonts w:ascii="Palatino Linotype" w:eastAsia="Palatino Linotype" w:hAnsi="Palatino Linotype" w:cs="Palatino Linotype"/>
          <w:i/>
        </w:rPr>
      </w:pPr>
      <w:r w:rsidRPr="00D73838">
        <w:rPr>
          <w:rFonts w:ascii="Palatino Linotype" w:eastAsia="Palatino Linotype" w:hAnsi="Palatino Linotype" w:cs="Palatino Linotype"/>
          <w:b/>
          <w:i/>
        </w:rPr>
        <w:t xml:space="preserve">A. Para el ejercicio del derecho de acceso a la información, la Federación y </w:t>
      </w:r>
      <w:r w:rsidRPr="00D73838">
        <w:rPr>
          <w:rFonts w:ascii="Palatino Linotype" w:eastAsia="Palatino Linotype" w:hAnsi="Palatino Linotype" w:cs="Palatino Linotype"/>
          <w:b/>
          <w:i/>
          <w:u w:val="single"/>
        </w:rPr>
        <w:t>las entidades federativas</w:t>
      </w:r>
      <w:r w:rsidRPr="00D73838">
        <w:rPr>
          <w:rFonts w:ascii="Palatino Linotype" w:eastAsia="Palatino Linotype" w:hAnsi="Palatino Linotype" w:cs="Palatino Linotype"/>
          <w:b/>
          <w:i/>
        </w:rPr>
        <w:t>,</w:t>
      </w:r>
      <w:r w:rsidRPr="00D73838">
        <w:rPr>
          <w:rFonts w:ascii="Palatino Linotype" w:eastAsia="Palatino Linotype" w:hAnsi="Palatino Linotype" w:cs="Palatino Linotype"/>
          <w:i/>
        </w:rPr>
        <w:t xml:space="preserve"> en el ámbito de sus respectivas competencias, se regirán por los siguientes principios y bases:</w:t>
      </w:r>
    </w:p>
    <w:p w14:paraId="3E5675C3" w14:textId="77777777" w:rsidR="00C93886" w:rsidRPr="00D73838" w:rsidRDefault="0091251B">
      <w:pPr>
        <w:spacing w:after="0" w:line="276" w:lineRule="auto"/>
        <w:ind w:left="851" w:right="851"/>
        <w:jc w:val="both"/>
        <w:rPr>
          <w:rFonts w:ascii="Palatino Linotype" w:eastAsia="Palatino Linotype" w:hAnsi="Palatino Linotype" w:cs="Palatino Linotype"/>
          <w:i/>
        </w:rPr>
      </w:pPr>
      <w:r w:rsidRPr="00D73838">
        <w:rPr>
          <w:rFonts w:ascii="Palatino Linotype" w:eastAsia="Palatino Linotype" w:hAnsi="Palatino Linotype" w:cs="Palatino Linotype"/>
          <w:b/>
          <w:i/>
        </w:rPr>
        <w:lastRenderedPageBreak/>
        <w:t xml:space="preserve">I. </w:t>
      </w:r>
      <w:r w:rsidRPr="00D73838">
        <w:rPr>
          <w:rFonts w:ascii="Palatino Linotype" w:eastAsia="Palatino Linotype" w:hAnsi="Palatino Linotype" w:cs="Palatino Linotype"/>
          <w:b/>
          <w:i/>
          <w:u w:val="single"/>
        </w:rPr>
        <w:t>Toda la información en posesión de cualquier autoridad, entidad, órgano y organismo de los Poderes</w:t>
      </w:r>
      <w:r w:rsidRPr="00D73838">
        <w:rPr>
          <w:rFonts w:ascii="Palatino Linotype" w:eastAsia="Palatino Linotype" w:hAnsi="Palatino Linotype" w:cs="Palatino Linotype"/>
          <w:i/>
        </w:rPr>
        <w:t xml:space="preserve"> Ejecutivo, Legislativo </w:t>
      </w:r>
      <w:r w:rsidRPr="00D73838">
        <w:rPr>
          <w:rFonts w:ascii="Palatino Linotype" w:eastAsia="Palatino Linotype" w:hAnsi="Palatino Linotype" w:cs="Palatino Linotype"/>
          <w:b/>
          <w:i/>
          <w:u w:val="single"/>
        </w:rPr>
        <w:t>y Judicial</w:t>
      </w:r>
      <w:r w:rsidRPr="00D73838">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D73838">
        <w:rPr>
          <w:rFonts w:ascii="Palatino Linotype" w:eastAsia="Palatino Linotype" w:hAnsi="Palatino Linotype" w:cs="Palatino Linotype"/>
          <w:b/>
          <w:i/>
        </w:rPr>
        <w:t>es pública y sólo podrá ser reservada temporalmente por razones de interés público y seguridad nacional,</w:t>
      </w:r>
      <w:r w:rsidRPr="00D73838">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5F08991" w14:textId="77777777" w:rsidR="00C93886" w:rsidRPr="00D73838" w:rsidRDefault="0091251B">
      <w:pPr>
        <w:spacing w:after="0" w:line="276" w:lineRule="auto"/>
        <w:ind w:left="851" w:right="851"/>
        <w:jc w:val="both"/>
        <w:rPr>
          <w:rFonts w:ascii="Palatino Linotype" w:eastAsia="Palatino Linotype" w:hAnsi="Palatino Linotype" w:cs="Palatino Linotype"/>
          <w:b/>
          <w:i/>
        </w:rPr>
      </w:pPr>
      <w:r w:rsidRPr="00D73838">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47DA3D57" w14:textId="77777777" w:rsidR="00C93886" w:rsidRPr="00D73838" w:rsidRDefault="0091251B">
      <w:pPr>
        <w:spacing w:after="0" w:line="276" w:lineRule="auto"/>
        <w:ind w:left="851" w:right="851"/>
        <w:jc w:val="both"/>
        <w:rPr>
          <w:rFonts w:ascii="Palatino Linotype" w:eastAsia="Palatino Linotype" w:hAnsi="Palatino Linotype" w:cs="Palatino Linotype"/>
          <w:i/>
        </w:rPr>
      </w:pPr>
      <w:r w:rsidRPr="00D73838">
        <w:rPr>
          <w:rFonts w:ascii="Palatino Linotype" w:eastAsia="Palatino Linotype" w:hAnsi="Palatino Linotype" w:cs="Palatino Linotype"/>
          <w:b/>
          <w:i/>
        </w:rPr>
        <w:t xml:space="preserve">III. </w:t>
      </w:r>
      <w:r w:rsidRPr="00D73838">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D73838">
        <w:rPr>
          <w:rFonts w:ascii="Palatino Linotype" w:eastAsia="Palatino Linotype" w:hAnsi="Palatino Linotype" w:cs="Palatino Linotype"/>
          <w:i/>
        </w:rPr>
        <w:t xml:space="preserve"> a sus datos personales o a la rectificación de éstos.</w:t>
      </w:r>
    </w:p>
    <w:p w14:paraId="1A701F41" w14:textId="77777777" w:rsidR="00C93886" w:rsidRPr="00D73838" w:rsidRDefault="0091251B">
      <w:pPr>
        <w:spacing w:after="0" w:line="276" w:lineRule="auto"/>
        <w:ind w:left="851" w:right="851"/>
        <w:jc w:val="both"/>
        <w:rPr>
          <w:rFonts w:ascii="Palatino Linotype" w:eastAsia="Palatino Linotype" w:hAnsi="Palatino Linotype" w:cs="Palatino Linotype"/>
          <w:i/>
        </w:rPr>
      </w:pPr>
      <w:r w:rsidRPr="00D73838">
        <w:rPr>
          <w:rFonts w:ascii="Palatino Linotype" w:eastAsia="Palatino Linotype" w:hAnsi="Palatino Linotype" w:cs="Palatino Linotype"/>
          <w:b/>
          <w:i/>
        </w:rPr>
        <w:t xml:space="preserve">IV. </w:t>
      </w:r>
      <w:r w:rsidRPr="00D73838">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5A6BC2A0" w14:textId="77777777" w:rsidR="00C93886" w:rsidRPr="00D73838" w:rsidRDefault="0091251B">
      <w:pPr>
        <w:spacing w:after="0" w:line="276" w:lineRule="auto"/>
        <w:ind w:left="851" w:right="851"/>
        <w:jc w:val="both"/>
        <w:rPr>
          <w:rFonts w:ascii="Palatino Linotype" w:eastAsia="Palatino Linotype" w:hAnsi="Palatino Linotype" w:cs="Palatino Linotype"/>
          <w:i/>
        </w:rPr>
      </w:pPr>
      <w:r w:rsidRPr="00D73838">
        <w:rPr>
          <w:rFonts w:ascii="Palatino Linotype" w:eastAsia="Palatino Linotype" w:hAnsi="Palatino Linotype" w:cs="Palatino Linotype"/>
          <w:b/>
          <w:i/>
        </w:rPr>
        <w:t xml:space="preserve">V. </w:t>
      </w:r>
      <w:r w:rsidRPr="00D73838">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3164EEF" w14:textId="77777777" w:rsidR="00C93886" w:rsidRPr="00D73838" w:rsidRDefault="0091251B">
      <w:pPr>
        <w:spacing w:after="0" w:line="276" w:lineRule="auto"/>
        <w:ind w:left="851" w:right="851"/>
        <w:jc w:val="both"/>
        <w:rPr>
          <w:rFonts w:ascii="Palatino Linotype" w:eastAsia="Palatino Linotype" w:hAnsi="Palatino Linotype" w:cs="Palatino Linotype"/>
          <w:i/>
        </w:rPr>
      </w:pPr>
      <w:r w:rsidRPr="00D73838">
        <w:rPr>
          <w:rFonts w:ascii="Palatino Linotype" w:eastAsia="Palatino Linotype" w:hAnsi="Palatino Linotype" w:cs="Palatino Linotype"/>
          <w:b/>
          <w:i/>
        </w:rPr>
        <w:t xml:space="preserve">VI. </w:t>
      </w:r>
      <w:r w:rsidRPr="00D73838">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39DF2CB9" w14:textId="77777777" w:rsidR="00C93886" w:rsidRPr="00D73838" w:rsidRDefault="0091251B">
      <w:pPr>
        <w:spacing w:after="0" w:line="276" w:lineRule="auto"/>
        <w:ind w:left="851" w:right="851"/>
        <w:jc w:val="both"/>
        <w:rPr>
          <w:rFonts w:ascii="Palatino Linotype" w:eastAsia="Palatino Linotype" w:hAnsi="Palatino Linotype" w:cs="Palatino Linotype"/>
          <w:i/>
        </w:rPr>
      </w:pPr>
      <w:r w:rsidRPr="00D73838">
        <w:rPr>
          <w:rFonts w:ascii="Palatino Linotype" w:eastAsia="Palatino Linotype" w:hAnsi="Palatino Linotype" w:cs="Palatino Linotype"/>
          <w:b/>
          <w:i/>
        </w:rPr>
        <w:t xml:space="preserve">VII. </w:t>
      </w:r>
      <w:r w:rsidRPr="00D73838">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41C37F76" w14:textId="77777777" w:rsidR="00C93886" w:rsidRPr="00D73838" w:rsidRDefault="00C93886">
      <w:pPr>
        <w:tabs>
          <w:tab w:val="left" w:pos="709"/>
        </w:tabs>
        <w:spacing w:after="0" w:line="360" w:lineRule="auto"/>
        <w:jc w:val="both"/>
        <w:rPr>
          <w:rFonts w:ascii="Palatino Linotype" w:eastAsia="Palatino Linotype" w:hAnsi="Palatino Linotype" w:cs="Palatino Linotype"/>
          <w:sz w:val="24"/>
          <w:szCs w:val="24"/>
        </w:rPr>
      </w:pPr>
    </w:p>
    <w:p w14:paraId="03FDABEF" w14:textId="77777777" w:rsidR="00C93886" w:rsidRPr="00D73838" w:rsidRDefault="0091251B">
      <w:pPr>
        <w:tabs>
          <w:tab w:val="left" w:pos="709"/>
        </w:tabs>
        <w:spacing w:after="0" w:line="360" w:lineRule="auto"/>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sz w:val="24"/>
          <w:szCs w:val="24"/>
        </w:rPr>
        <w:t xml:space="preserve">Así, de la interpretación sistémica de los numerales inmersos en los instrumentos legales Internacionales y Nacional, el derecho de acceso a la información es un </w:t>
      </w:r>
      <w:r w:rsidRPr="00D73838">
        <w:rPr>
          <w:rFonts w:ascii="Palatino Linotype" w:eastAsia="Palatino Linotype" w:hAnsi="Palatino Linotype" w:cs="Palatino Linotype"/>
          <w:sz w:val="24"/>
          <w:szCs w:val="24"/>
        </w:rPr>
        <w:lastRenderedPageBreak/>
        <w:t>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35B9B00A" w14:textId="77777777" w:rsidR="00C93886" w:rsidRPr="00D73838" w:rsidRDefault="0091251B">
      <w:pPr>
        <w:tabs>
          <w:tab w:val="left" w:pos="709"/>
        </w:tabs>
        <w:spacing w:after="0" w:line="360" w:lineRule="auto"/>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sz w:val="24"/>
          <w:szCs w:val="24"/>
        </w:rPr>
        <w:t xml:space="preserve">En primer lugar, es conveniente analizar si la respuesta del </w:t>
      </w:r>
      <w:r w:rsidRPr="00D73838">
        <w:rPr>
          <w:rFonts w:ascii="Palatino Linotype" w:eastAsia="Palatino Linotype" w:hAnsi="Palatino Linotype" w:cs="Palatino Linotype"/>
          <w:b/>
          <w:sz w:val="24"/>
          <w:szCs w:val="24"/>
        </w:rPr>
        <w:t>SUJETO OBLIGADO</w:t>
      </w:r>
      <w:r w:rsidRPr="00D73838">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FA33CA9" w14:textId="77777777" w:rsidR="00C93886" w:rsidRPr="00D73838" w:rsidRDefault="00C93886">
      <w:pPr>
        <w:tabs>
          <w:tab w:val="left" w:pos="709"/>
        </w:tabs>
        <w:spacing w:after="0" w:line="360" w:lineRule="auto"/>
        <w:jc w:val="both"/>
        <w:rPr>
          <w:rFonts w:ascii="Palatino Linotype" w:eastAsia="Palatino Linotype" w:hAnsi="Palatino Linotype" w:cs="Palatino Linotype"/>
          <w:sz w:val="24"/>
          <w:szCs w:val="24"/>
        </w:rPr>
      </w:pPr>
    </w:p>
    <w:p w14:paraId="245AEEBF" w14:textId="77777777" w:rsidR="00C93886" w:rsidRPr="00D73838" w:rsidRDefault="0091251B">
      <w:pPr>
        <w:spacing w:after="0" w:line="276" w:lineRule="auto"/>
        <w:ind w:left="709" w:right="760"/>
        <w:jc w:val="both"/>
        <w:rPr>
          <w:rFonts w:ascii="Palatino Linotype" w:eastAsia="Palatino Linotype" w:hAnsi="Palatino Linotype" w:cs="Palatino Linotype"/>
          <w:i/>
        </w:rPr>
      </w:pPr>
      <w:r w:rsidRPr="00D73838">
        <w:rPr>
          <w:rFonts w:ascii="Palatino Linotype" w:eastAsia="Palatino Linotype" w:hAnsi="Palatino Linotype" w:cs="Palatino Linotype"/>
          <w:i/>
        </w:rPr>
        <w:t>“</w:t>
      </w:r>
      <w:r w:rsidRPr="00D73838">
        <w:rPr>
          <w:rFonts w:ascii="Palatino Linotype" w:eastAsia="Palatino Linotype" w:hAnsi="Palatino Linotype" w:cs="Palatino Linotype"/>
          <w:b/>
          <w:i/>
        </w:rPr>
        <w:t>Artículo 4.</w:t>
      </w:r>
      <w:r w:rsidRPr="00D73838">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F85D693" w14:textId="77777777" w:rsidR="00C93886" w:rsidRPr="00D73838" w:rsidRDefault="0091251B">
      <w:pPr>
        <w:spacing w:after="0" w:line="276" w:lineRule="auto"/>
        <w:ind w:left="709" w:right="760"/>
        <w:jc w:val="both"/>
        <w:rPr>
          <w:rFonts w:ascii="Palatino Linotype" w:eastAsia="Palatino Linotype" w:hAnsi="Palatino Linotype" w:cs="Palatino Linotype"/>
          <w:i/>
        </w:rPr>
      </w:pPr>
      <w:r w:rsidRPr="00D73838">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D73838">
        <w:rPr>
          <w:rFonts w:ascii="Palatino Linotype" w:eastAsia="Palatino Linotype" w:hAnsi="Palatino Linotype" w:cs="Palatino Linotype"/>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w:t>
      </w:r>
      <w:r w:rsidRPr="00D73838">
        <w:rPr>
          <w:rFonts w:ascii="Palatino Linotype" w:eastAsia="Palatino Linotype" w:hAnsi="Palatino Linotype" w:cs="Palatino Linotype"/>
          <w:i/>
        </w:rPr>
        <w:lastRenderedPageBreak/>
        <w:t>público, en los términos de las causas legítimas y estrictamente necesarias previstas por esta Ley.</w:t>
      </w:r>
    </w:p>
    <w:p w14:paraId="5C85A04A" w14:textId="77777777" w:rsidR="00C93886" w:rsidRPr="00D73838" w:rsidRDefault="0091251B">
      <w:pPr>
        <w:spacing w:after="0" w:line="276" w:lineRule="auto"/>
        <w:ind w:left="709" w:right="760"/>
        <w:jc w:val="both"/>
        <w:rPr>
          <w:rFonts w:ascii="Palatino Linotype" w:eastAsia="Palatino Linotype" w:hAnsi="Palatino Linotype" w:cs="Palatino Linotype"/>
          <w:i/>
        </w:rPr>
      </w:pPr>
      <w:r w:rsidRPr="00D73838">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D73838">
        <w:rPr>
          <w:rFonts w:ascii="Palatino Linotype" w:eastAsia="Palatino Linotype" w:hAnsi="Palatino Linotype" w:cs="Palatino Linotype"/>
          <w:i/>
        </w:rPr>
        <w:t>.”</w:t>
      </w:r>
    </w:p>
    <w:p w14:paraId="0D631D63" w14:textId="77777777" w:rsidR="00C93886" w:rsidRPr="00D73838" w:rsidRDefault="00C93886">
      <w:pPr>
        <w:spacing w:after="0" w:line="360" w:lineRule="auto"/>
        <w:ind w:left="709" w:right="760"/>
        <w:jc w:val="both"/>
        <w:rPr>
          <w:rFonts w:ascii="Palatino Linotype" w:eastAsia="Palatino Linotype" w:hAnsi="Palatino Linotype" w:cs="Palatino Linotype"/>
          <w:sz w:val="24"/>
          <w:szCs w:val="24"/>
        </w:rPr>
      </w:pPr>
    </w:p>
    <w:p w14:paraId="2E6B2506" w14:textId="77777777" w:rsidR="00C93886" w:rsidRPr="00D73838" w:rsidRDefault="0091251B">
      <w:pPr>
        <w:spacing w:after="0" w:line="360" w:lineRule="auto"/>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5F782AA6" w14:textId="77777777" w:rsidR="00C93886" w:rsidRPr="00D73838" w:rsidRDefault="00C93886">
      <w:pPr>
        <w:spacing w:after="0" w:line="360" w:lineRule="auto"/>
        <w:jc w:val="both"/>
        <w:rPr>
          <w:rFonts w:ascii="Palatino Linotype" w:eastAsia="Palatino Linotype" w:hAnsi="Palatino Linotype" w:cs="Palatino Linotype"/>
          <w:sz w:val="24"/>
          <w:szCs w:val="24"/>
        </w:rPr>
      </w:pPr>
    </w:p>
    <w:p w14:paraId="2009097C" w14:textId="77777777" w:rsidR="00C93886" w:rsidRPr="00D73838" w:rsidRDefault="0091251B">
      <w:pPr>
        <w:spacing w:after="0" w:line="276" w:lineRule="auto"/>
        <w:ind w:left="567" w:right="760"/>
        <w:jc w:val="both"/>
        <w:rPr>
          <w:rFonts w:ascii="Palatino Linotype" w:eastAsia="Palatino Linotype" w:hAnsi="Palatino Linotype" w:cs="Palatino Linotype"/>
          <w:i/>
        </w:rPr>
      </w:pPr>
      <w:r w:rsidRPr="00D73838">
        <w:rPr>
          <w:rFonts w:ascii="Palatino Linotype" w:eastAsia="Palatino Linotype" w:hAnsi="Palatino Linotype" w:cs="Palatino Linotype"/>
          <w:i/>
        </w:rPr>
        <w:t>“</w:t>
      </w:r>
      <w:r w:rsidRPr="00D73838">
        <w:rPr>
          <w:rFonts w:ascii="Palatino Linotype" w:eastAsia="Palatino Linotype" w:hAnsi="Palatino Linotype" w:cs="Palatino Linotype"/>
          <w:b/>
          <w:i/>
        </w:rPr>
        <w:t>Artículo 12.-</w:t>
      </w:r>
      <w:r w:rsidRPr="00D73838">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15BD9219" w14:textId="77777777" w:rsidR="00C93886" w:rsidRPr="00D73838" w:rsidRDefault="00C93886">
      <w:pPr>
        <w:spacing w:after="0" w:line="276" w:lineRule="auto"/>
        <w:ind w:left="567" w:right="760"/>
        <w:jc w:val="both"/>
        <w:rPr>
          <w:rFonts w:ascii="Palatino Linotype" w:eastAsia="Palatino Linotype" w:hAnsi="Palatino Linotype" w:cs="Palatino Linotype"/>
          <w:i/>
        </w:rPr>
      </w:pPr>
    </w:p>
    <w:p w14:paraId="249A7777" w14:textId="77777777" w:rsidR="00C93886" w:rsidRPr="00D73838" w:rsidRDefault="0091251B">
      <w:pPr>
        <w:spacing w:after="0" w:line="276" w:lineRule="auto"/>
        <w:ind w:left="567" w:right="760"/>
        <w:jc w:val="both"/>
        <w:rPr>
          <w:rFonts w:ascii="Palatino Linotype" w:eastAsia="Palatino Linotype" w:hAnsi="Palatino Linotype" w:cs="Palatino Linotype"/>
          <w:i/>
        </w:rPr>
      </w:pPr>
      <w:r w:rsidRPr="00D73838">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D73838">
        <w:rPr>
          <w:rFonts w:ascii="Palatino Linotype" w:eastAsia="Palatino Linotype" w:hAnsi="Palatino Linotype" w:cs="Palatino Linotype"/>
          <w:i/>
        </w:rPr>
        <w:t xml:space="preserve">. </w:t>
      </w:r>
      <w:r w:rsidRPr="00D73838">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54E5D46A" w14:textId="77777777" w:rsidR="00C93886" w:rsidRPr="00D73838" w:rsidRDefault="00C93886">
      <w:pPr>
        <w:spacing w:after="0" w:line="360" w:lineRule="auto"/>
        <w:jc w:val="both"/>
        <w:rPr>
          <w:rFonts w:ascii="Palatino Linotype" w:eastAsia="Palatino Linotype" w:hAnsi="Palatino Linotype" w:cs="Palatino Linotype"/>
          <w:sz w:val="24"/>
          <w:szCs w:val="24"/>
        </w:rPr>
      </w:pPr>
    </w:p>
    <w:p w14:paraId="1012CB97" w14:textId="77777777" w:rsidR="00C93886" w:rsidRPr="00D73838" w:rsidRDefault="0091251B">
      <w:pPr>
        <w:spacing w:after="0" w:line="360" w:lineRule="auto"/>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sz w:val="24"/>
          <w:szCs w:val="24"/>
        </w:rPr>
        <w:t xml:space="preserve">En esa tesitura, el artículo 24 en su último párrafo de la Ley de la Materia, dispone que los Sujetos Obligados sólo proporcionarán la información pública que generen, administren o posean en el ejercicio de sus atribuciones; por consiguiente, la </w:t>
      </w:r>
      <w:r w:rsidRPr="00D73838">
        <w:rPr>
          <w:rFonts w:ascii="Palatino Linotype" w:eastAsia="Palatino Linotype" w:hAnsi="Palatino Linotype" w:cs="Palatino Linotype"/>
          <w:sz w:val="24"/>
          <w:szCs w:val="24"/>
        </w:rPr>
        <w:lastRenderedPageBreak/>
        <w:t>información pública se encuentra a disposición de cualquier persona, lo que implica que es deber de los Sujetos Obligados, garantizar el Derecho de Acceso a la Información Pública.</w:t>
      </w:r>
      <w:r w:rsidRPr="00D73838">
        <w:rPr>
          <w:rFonts w:ascii="Palatino Linotype" w:eastAsia="Palatino Linotype" w:hAnsi="Palatino Linotype" w:cs="Palatino Linotype"/>
          <w:strike/>
          <w:sz w:val="24"/>
          <w:szCs w:val="24"/>
        </w:rPr>
        <w:t xml:space="preserve"> </w:t>
      </w:r>
    </w:p>
    <w:p w14:paraId="3C19149B" w14:textId="77777777" w:rsidR="00C93886" w:rsidRPr="00D73838" w:rsidRDefault="00C93886">
      <w:pPr>
        <w:spacing w:after="0" w:line="360" w:lineRule="auto"/>
        <w:jc w:val="both"/>
        <w:rPr>
          <w:rFonts w:ascii="Palatino Linotype" w:eastAsia="Palatino Linotype" w:hAnsi="Palatino Linotype" w:cs="Palatino Linotype"/>
          <w:sz w:val="24"/>
          <w:szCs w:val="24"/>
        </w:rPr>
      </w:pPr>
    </w:p>
    <w:p w14:paraId="2938535B" w14:textId="77777777" w:rsidR="00C93886" w:rsidRPr="00D73838" w:rsidRDefault="0091251B">
      <w:pPr>
        <w:spacing w:after="0" w:line="360" w:lineRule="auto"/>
        <w:ind w:right="49"/>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0E283C0" w14:textId="77777777" w:rsidR="00C93886" w:rsidRPr="00D73838" w:rsidRDefault="00C93886">
      <w:pPr>
        <w:spacing w:after="0" w:line="360" w:lineRule="auto"/>
        <w:ind w:right="49"/>
        <w:jc w:val="both"/>
        <w:rPr>
          <w:rFonts w:ascii="Palatino Linotype" w:eastAsia="Palatino Linotype" w:hAnsi="Palatino Linotype" w:cs="Palatino Linotype"/>
          <w:sz w:val="24"/>
          <w:szCs w:val="24"/>
        </w:rPr>
      </w:pPr>
    </w:p>
    <w:p w14:paraId="3CE557B5" w14:textId="77777777" w:rsidR="00C93886" w:rsidRPr="00D73838" w:rsidRDefault="0091251B">
      <w:pPr>
        <w:spacing w:after="0" w:line="360" w:lineRule="auto"/>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45629771" w14:textId="77777777" w:rsidR="00C93886" w:rsidRPr="00D73838" w:rsidRDefault="00C93886">
      <w:pPr>
        <w:spacing w:after="0" w:line="360" w:lineRule="auto"/>
        <w:jc w:val="both"/>
        <w:rPr>
          <w:rFonts w:ascii="Palatino Linotype" w:eastAsia="Palatino Linotype" w:hAnsi="Palatino Linotype" w:cs="Palatino Linotype"/>
          <w:sz w:val="24"/>
          <w:szCs w:val="24"/>
        </w:rPr>
      </w:pPr>
    </w:p>
    <w:p w14:paraId="725897F9" w14:textId="77777777" w:rsidR="00C93886" w:rsidRPr="00D73838" w:rsidRDefault="0091251B">
      <w:pPr>
        <w:spacing w:after="0" w:line="276" w:lineRule="auto"/>
        <w:ind w:left="851" w:right="851"/>
        <w:jc w:val="both"/>
        <w:rPr>
          <w:rFonts w:ascii="Palatino Linotype" w:eastAsia="Palatino Linotype" w:hAnsi="Palatino Linotype" w:cs="Palatino Linotype"/>
          <w:i/>
        </w:rPr>
      </w:pPr>
      <w:r w:rsidRPr="00D73838">
        <w:rPr>
          <w:rFonts w:ascii="Palatino Linotype" w:eastAsia="Palatino Linotype" w:hAnsi="Palatino Linotype" w:cs="Palatino Linotype"/>
          <w:b/>
          <w:i/>
        </w:rPr>
        <w:t>“Artículo 18.</w:t>
      </w:r>
      <w:r w:rsidRPr="00D73838">
        <w:rPr>
          <w:rFonts w:ascii="Palatino Linotype" w:eastAsia="Palatino Linotype" w:hAnsi="Palatino Linotype" w:cs="Palatino Linotype"/>
          <w:i/>
        </w:rPr>
        <w:t xml:space="preserve"> </w:t>
      </w:r>
      <w:r w:rsidRPr="00D73838">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D73838">
        <w:rPr>
          <w:rFonts w:ascii="Palatino Linotype" w:eastAsia="Palatino Linotype" w:hAnsi="Palatino Linotype" w:cs="Palatino Linotype"/>
          <w:i/>
        </w:rPr>
        <w:t xml:space="preserve"> y reutilización de la información que generen.</w:t>
      </w:r>
    </w:p>
    <w:p w14:paraId="4BCB2810" w14:textId="77777777" w:rsidR="00C93886" w:rsidRPr="00D73838" w:rsidRDefault="0091251B">
      <w:pPr>
        <w:spacing w:after="0" w:line="276" w:lineRule="auto"/>
        <w:ind w:left="851" w:right="851"/>
        <w:jc w:val="both"/>
        <w:rPr>
          <w:rFonts w:ascii="Palatino Linotype" w:eastAsia="Palatino Linotype" w:hAnsi="Palatino Linotype" w:cs="Palatino Linotype"/>
          <w:i/>
        </w:rPr>
      </w:pPr>
      <w:r w:rsidRPr="00D73838">
        <w:rPr>
          <w:rFonts w:ascii="Palatino Linotype" w:eastAsia="Palatino Linotype" w:hAnsi="Palatino Linotype" w:cs="Palatino Linotype"/>
          <w:b/>
          <w:i/>
        </w:rPr>
        <w:t xml:space="preserve">Artículo 19. </w:t>
      </w:r>
      <w:r w:rsidRPr="00D73838">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D73838">
        <w:rPr>
          <w:rFonts w:ascii="Palatino Linotype" w:eastAsia="Palatino Linotype" w:hAnsi="Palatino Linotype" w:cs="Palatino Linotype"/>
          <w:i/>
        </w:rPr>
        <w:t>.</w:t>
      </w:r>
    </w:p>
    <w:p w14:paraId="4BCCCA59" w14:textId="77777777" w:rsidR="00C93886" w:rsidRPr="00D73838" w:rsidRDefault="0091251B">
      <w:pPr>
        <w:spacing w:after="0" w:line="276" w:lineRule="auto"/>
        <w:ind w:left="851" w:right="851"/>
        <w:jc w:val="both"/>
        <w:rPr>
          <w:rFonts w:ascii="Palatino Linotype" w:eastAsia="Palatino Linotype" w:hAnsi="Palatino Linotype" w:cs="Palatino Linotype"/>
          <w:i/>
        </w:rPr>
      </w:pPr>
      <w:r w:rsidRPr="00D73838">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0A7B9EB0" w14:textId="77777777" w:rsidR="00C93886" w:rsidRPr="00D73838" w:rsidRDefault="0091251B">
      <w:pPr>
        <w:spacing w:after="0" w:line="276" w:lineRule="auto"/>
        <w:ind w:left="851" w:right="851"/>
        <w:jc w:val="both"/>
        <w:rPr>
          <w:rFonts w:ascii="Palatino Linotype" w:eastAsia="Palatino Linotype" w:hAnsi="Palatino Linotype" w:cs="Palatino Linotype"/>
          <w:i/>
        </w:rPr>
      </w:pPr>
      <w:r w:rsidRPr="00D73838">
        <w:rPr>
          <w:rFonts w:ascii="Palatino Linotype" w:eastAsia="Palatino Linotype" w:hAnsi="Palatino Linotype" w:cs="Palatino Linotype"/>
          <w:i/>
        </w:rPr>
        <w:t xml:space="preserve">Si el sujeto obligado, en el ejercicio de sus atribuciones, debía generar, poseer o administrar la información, pero ésta no se encuentra, el Comité de transparencia </w:t>
      </w:r>
      <w:r w:rsidRPr="00D73838">
        <w:rPr>
          <w:rFonts w:ascii="Palatino Linotype" w:eastAsia="Palatino Linotype" w:hAnsi="Palatino Linotype" w:cs="Palatino Linotype"/>
          <w:i/>
        </w:rPr>
        <w:lastRenderedPageBreak/>
        <w:t>deberá emitir un acuerdo de inexistencia, debidamente fundado y motivado, en el que detalle las razones del por qué no obra en sus archivos.”</w:t>
      </w:r>
    </w:p>
    <w:p w14:paraId="43837E0F" w14:textId="77777777" w:rsidR="00C93886" w:rsidRPr="00D73838" w:rsidRDefault="00C93886">
      <w:pPr>
        <w:spacing w:after="0" w:line="276" w:lineRule="auto"/>
        <w:ind w:left="851" w:right="851"/>
        <w:jc w:val="both"/>
        <w:rPr>
          <w:rFonts w:ascii="Palatino Linotype" w:eastAsia="Palatino Linotype" w:hAnsi="Palatino Linotype" w:cs="Palatino Linotype"/>
          <w:sz w:val="24"/>
          <w:szCs w:val="24"/>
        </w:rPr>
      </w:pPr>
    </w:p>
    <w:p w14:paraId="2687E12A" w14:textId="77777777" w:rsidR="00C93886" w:rsidRPr="00D73838" w:rsidRDefault="0091251B">
      <w:pPr>
        <w:spacing w:after="0" w:line="360" w:lineRule="auto"/>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45D5C852" w14:textId="77777777" w:rsidR="00C93886" w:rsidRPr="00D73838" w:rsidRDefault="00C93886">
      <w:pPr>
        <w:spacing w:after="0" w:line="360" w:lineRule="auto"/>
        <w:jc w:val="both"/>
        <w:rPr>
          <w:rFonts w:ascii="Palatino Linotype" w:eastAsia="Palatino Linotype" w:hAnsi="Palatino Linotype" w:cs="Palatino Linotype"/>
          <w:sz w:val="24"/>
          <w:szCs w:val="24"/>
        </w:rPr>
      </w:pPr>
    </w:p>
    <w:p w14:paraId="3572D73E" w14:textId="77777777" w:rsidR="00C93886" w:rsidRPr="00D73838" w:rsidRDefault="0091251B">
      <w:pPr>
        <w:spacing w:after="0" w:line="360" w:lineRule="auto"/>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1B83D1E" w14:textId="77777777" w:rsidR="00C93886" w:rsidRPr="00D73838" w:rsidRDefault="00C93886">
      <w:pPr>
        <w:spacing w:after="0" w:line="360" w:lineRule="auto"/>
        <w:jc w:val="both"/>
        <w:rPr>
          <w:rFonts w:ascii="Palatino Linotype" w:eastAsia="Palatino Linotype" w:hAnsi="Palatino Linotype" w:cs="Palatino Linotype"/>
          <w:sz w:val="24"/>
          <w:szCs w:val="24"/>
        </w:rPr>
      </w:pPr>
    </w:p>
    <w:p w14:paraId="640D6856" w14:textId="77777777" w:rsidR="00C93886" w:rsidRPr="00D73838" w:rsidRDefault="0091251B">
      <w:pPr>
        <w:spacing w:after="0" w:line="276" w:lineRule="auto"/>
        <w:ind w:left="851" w:right="902"/>
        <w:jc w:val="both"/>
        <w:rPr>
          <w:rFonts w:ascii="Palatino Linotype" w:eastAsia="Palatino Linotype" w:hAnsi="Palatino Linotype" w:cs="Palatino Linotype"/>
          <w:i/>
        </w:rPr>
      </w:pPr>
      <w:r w:rsidRPr="00D73838">
        <w:rPr>
          <w:rFonts w:ascii="Palatino Linotype" w:eastAsia="Palatino Linotype" w:hAnsi="Palatino Linotype" w:cs="Palatino Linotype"/>
          <w:i/>
        </w:rPr>
        <w:t>“</w:t>
      </w:r>
      <w:r w:rsidRPr="00D73838">
        <w:rPr>
          <w:rFonts w:ascii="Palatino Linotype" w:eastAsia="Palatino Linotype" w:hAnsi="Palatino Linotype" w:cs="Palatino Linotype"/>
          <w:b/>
          <w:i/>
        </w:rPr>
        <w:t xml:space="preserve">Artículo 3. </w:t>
      </w:r>
      <w:r w:rsidRPr="00D73838">
        <w:rPr>
          <w:rFonts w:ascii="Palatino Linotype" w:eastAsia="Palatino Linotype" w:hAnsi="Palatino Linotype" w:cs="Palatino Linotype"/>
          <w:i/>
        </w:rPr>
        <w:t>Para los efectos de la presente Ley se entenderá por:</w:t>
      </w:r>
    </w:p>
    <w:p w14:paraId="71688D2C" w14:textId="77777777" w:rsidR="00C93886" w:rsidRPr="00D73838" w:rsidRDefault="0091251B">
      <w:pPr>
        <w:spacing w:after="0" w:line="276" w:lineRule="auto"/>
        <w:ind w:left="851" w:right="902"/>
        <w:jc w:val="both"/>
        <w:rPr>
          <w:rFonts w:ascii="Palatino Linotype" w:eastAsia="Palatino Linotype" w:hAnsi="Palatino Linotype" w:cs="Palatino Linotype"/>
          <w:i/>
        </w:rPr>
      </w:pPr>
      <w:r w:rsidRPr="00D73838">
        <w:rPr>
          <w:rFonts w:ascii="Palatino Linotype" w:eastAsia="Palatino Linotype" w:hAnsi="Palatino Linotype" w:cs="Palatino Linotype"/>
          <w:i/>
        </w:rPr>
        <w:t>…</w:t>
      </w:r>
    </w:p>
    <w:p w14:paraId="52FCBA55" w14:textId="77777777" w:rsidR="00C93886" w:rsidRPr="00D73838" w:rsidRDefault="0091251B">
      <w:pPr>
        <w:spacing w:after="0" w:line="276" w:lineRule="auto"/>
        <w:ind w:left="851" w:right="902"/>
        <w:jc w:val="both"/>
        <w:rPr>
          <w:rFonts w:ascii="Palatino Linotype" w:eastAsia="Palatino Linotype" w:hAnsi="Palatino Linotype" w:cs="Palatino Linotype"/>
          <w:i/>
        </w:rPr>
      </w:pPr>
      <w:r w:rsidRPr="00D73838">
        <w:rPr>
          <w:rFonts w:ascii="Palatino Linotype" w:eastAsia="Palatino Linotype" w:hAnsi="Palatino Linotype" w:cs="Palatino Linotype"/>
          <w:b/>
          <w:i/>
        </w:rPr>
        <w:lastRenderedPageBreak/>
        <w:t>XI. Documento:</w:t>
      </w:r>
      <w:r w:rsidRPr="00D73838">
        <w:rPr>
          <w:rFonts w:ascii="Palatino Linotype" w:eastAsia="Palatino Linotype" w:hAnsi="Palatino Linotype" w:cs="Palatino Linotype"/>
          <w:i/>
        </w:rPr>
        <w:t xml:space="preserve"> Los expedientes, reportes, estudios, actas</w:t>
      </w:r>
      <w:r w:rsidRPr="00D73838">
        <w:rPr>
          <w:rFonts w:ascii="Palatino Linotype" w:eastAsia="Palatino Linotype" w:hAnsi="Palatino Linotype" w:cs="Palatino Linotype"/>
          <w:b/>
          <w:i/>
        </w:rPr>
        <w:t>,</w:t>
      </w:r>
      <w:r w:rsidRPr="00D73838">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448537B4" w14:textId="77777777" w:rsidR="00C93886" w:rsidRPr="00D73838" w:rsidRDefault="00C93886">
      <w:pPr>
        <w:spacing w:after="0" w:line="360" w:lineRule="auto"/>
        <w:ind w:left="851" w:right="899"/>
        <w:jc w:val="both"/>
        <w:rPr>
          <w:rFonts w:ascii="Palatino Linotype" w:eastAsia="Palatino Linotype" w:hAnsi="Palatino Linotype" w:cs="Palatino Linotype"/>
          <w:sz w:val="24"/>
          <w:szCs w:val="24"/>
        </w:rPr>
      </w:pPr>
    </w:p>
    <w:p w14:paraId="45B6D2A7" w14:textId="77777777" w:rsidR="00C93886" w:rsidRPr="00D73838" w:rsidRDefault="0091251B">
      <w:pPr>
        <w:spacing w:after="0" w:line="360" w:lineRule="auto"/>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11BC177A" w14:textId="77777777" w:rsidR="00C93886" w:rsidRPr="00D73838" w:rsidRDefault="00C93886">
      <w:pPr>
        <w:spacing w:after="0" w:line="360" w:lineRule="auto"/>
        <w:jc w:val="both"/>
        <w:rPr>
          <w:rFonts w:ascii="Palatino Linotype" w:eastAsia="Palatino Linotype" w:hAnsi="Palatino Linotype" w:cs="Palatino Linotype"/>
          <w:sz w:val="24"/>
          <w:szCs w:val="24"/>
        </w:rPr>
      </w:pPr>
    </w:p>
    <w:p w14:paraId="77DD6FBE" w14:textId="77777777" w:rsidR="00C93886" w:rsidRPr="00D73838" w:rsidRDefault="0091251B">
      <w:pPr>
        <w:spacing w:after="0" w:line="276" w:lineRule="auto"/>
        <w:ind w:left="851" w:right="902"/>
        <w:jc w:val="both"/>
        <w:rPr>
          <w:rFonts w:ascii="Palatino Linotype" w:eastAsia="Palatino Linotype" w:hAnsi="Palatino Linotype" w:cs="Palatino Linotype"/>
          <w:b/>
          <w:i/>
        </w:rPr>
      </w:pPr>
      <w:r w:rsidRPr="00D73838">
        <w:rPr>
          <w:rFonts w:ascii="Palatino Linotype" w:eastAsia="Palatino Linotype" w:hAnsi="Palatino Linotype" w:cs="Palatino Linotype"/>
          <w:b/>
        </w:rPr>
        <w:t>“</w:t>
      </w:r>
      <w:r w:rsidRPr="00D73838">
        <w:rPr>
          <w:rFonts w:ascii="Palatino Linotype" w:eastAsia="Palatino Linotype" w:hAnsi="Palatino Linotype" w:cs="Palatino Linotype"/>
          <w:b/>
          <w:i/>
        </w:rPr>
        <w:t>CRITERIO 0002-11</w:t>
      </w:r>
    </w:p>
    <w:p w14:paraId="0514D6B8" w14:textId="77777777" w:rsidR="00C93886" w:rsidRPr="00D73838" w:rsidRDefault="0091251B">
      <w:pPr>
        <w:spacing w:after="0" w:line="276" w:lineRule="auto"/>
        <w:ind w:left="851" w:right="902"/>
        <w:jc w:val="both"/>
        <w:rPr>
          <w:rFonts w:ascii="Palatino Linotype" w:eastAsia="Palatino Linotype" w:hAnsi="Palatino Linotype" w:cs="Palatino Linotype"/>
          <w:i/>
        </w:rPr>
      </w:pPr>
      <w:r w:rsidRPr="00D73838">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D73838">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B7E0CB7" w14:textId="77777777" w:rsidR="00C93886" w:rsidRPr="00D73838" w:rsidRDefault="0091251B">
      <w:pPr>
        <w:spacing w:after="0" w:line="276" w:lineRule="auto"/>
        <w:ind w:left="851" w:right="902"/>
        <w:jc w:val="both"/>
        <w:rPr>
          <w:rFonts w:ascii="Palatino Linotype" w:eastAsia="Palatino Linotype" w:hAnsi="Palatino Linotype" w:cs="Palatino Linotype"/>
          <w:i/>
        </w:rPr>
      </w:pPr>
      <w:r w:rsidRPr="00D73838">
        <w:rPr>
          <w:rFonts w:ascii="Palatino Linotype" w:eastAsia="Palatino Linotype" w:hAnsi="Palatino Linotype" w:cs="Palatino Linotype"/>
          <w:i/>
        </w:rPr>
        <w:t xml:space="preserve">En </w:t>
      </w:r>
      <w:proofErr w:type="gramStart"/>
      <w:r w:rsidRPr="00D73838">
        <w:rPr>
          <w:rFonts w:ascii="Palatino Linotype" w:eastAsia="Palatino Linotype" w:hAnsi="Palatino Linotype" w:cs="Palatino Linotype"/>
          <w:i/>
        </w:rPr>
        <w:t>consecuencia</w:t>
      </w:r>
      <w:proofErr w:type="gramEnd"/>
      <w:r w:rsidRPr="00D73838">
        <w:rPr>
          <w:rFonts w:ascii="Palatino Linotype" w:eastAsia="Palatino Linotype" w:hAnsi="Palatino Linotype" w:cs="Palatino Linotype"/>
          <w:i/>
        </w:rPr>
        <w:t xml:space="preserve"> el acceso a la información se refiere a que se cumplan cualquiera de los siguientes tres supuestos:</w:t>
      </w:r>
    </w:p>
    <w:p w14:paraId="7DBA80F9" w14:textId="77777777" w:rsidR="00C93886" w:rsidRPr="00D73838" w:rsidRDefault="0091251B">
      <w:pPr>
        <w:spacing w:after="0" w:line="276" w:lineRule="auto"/>
        <w:ind w:left="851" w:right="902"/>
        <w:jc w:val="both"/>
        <w:rPr>
          <w:rFonts w:ascii="Palatino Linotype" w:eastAsia="Palatino Linotype" w:hAnsi="Palatino Linotype" w:cs="Palatino Linotype"/>
          <w:i/>
        </w:rPr>
      </w:pPr>
      <w:r w:rsidRPr="00D73838">
        <w:rPr>
          <w:rFonts w:ascii="Palatino Linotype" w:eastAsia="Palatino Linotype" w:hAnsi="Palatino Linotype" w:cs="Palatino Linotype"/>
          <w:i/>
        </w:rPr>
        <w:t xml:space="preserve">1) Que se trate de información registrada en cualquier soporte documental, </w:t>
      </w:r>
      <w:proofErr w:type="gramStart"/>
      <w:r w:rsidRPr="00D73838">
        <w:rPr>
          <w:rFonts w:ascii="Palatino Linotype" w:eastAsia="Palatino Linotype" w:hAnsi="Palatino Linotype" w:cs="Palatino Linotype"/>
          <w:i/>
        </w:rPr>
        <w:t>que</w:t>
      </w:r>
      <w:proofErr w:type="gramEnd"/>
      <w:r w:rsidRPr="00D73838">
        <w:rPr>
          <w:rFonts w:ascii="Palatino Linotype" w:eastAsia="Palatino Linotype" w:hAnsi="Palatino Linotype" w:cs="Palatino Linotype"/>
          <w:i/>
        </w:rPr>
        <w:t xml:space="preserve"> en ejercicio de las atribuciones conferidas, sea generada por los Sujetos Obligados;</w:t>
      </w:r>
    </w:p>
    <w:p w14:paraId="76F2CF02" w14:textId="77777777" w:rsidR="00C93886" w:rsidRPr="00D73838" w:rsidRDefault="0091251B">
      <w:pPr>
        <w:spacing w:after="0" w:line="276" w:lineRule="auto"/>
        <w:ind w:left="851" w:right="902"/>
        <w:jc w:val="both"/>
        <w:rPr>
          <w:rFonts w:ascii="Palatino Linotype" w:eastAsia="Palatino Linotype" w:hAnsi="Palatino Linotype" w:cs="Palatino Linotype"/>
          <w:i/>
        </w:rPr>
      </w:pPr>
      <w:r w:rsidRPr="00D73838">
        <w:rPr>
          <w:rFonts w:ascii="Palatino Linotype" w:eastAsia="Palatino Linotype" w:hAnsi="Palatino Linotype" w:cs="Palatino Linotype"/>
          <w:i/>
        </w:rPr>
        <w:t xml:space="preserve">2) Que se trate de información registrada en cualquier soporte documental, </w:t>
      </w:r>
      <w:proofErr w:type="gramStart"/>
      <w:r w:rsidRPr="00D73838">
        <w:rPr>
          <w:rFonts w:ascii="Palatino Linotype" w:eastAsia="Palatino Linotype" w:hAnsi="Palatino Linotype" w:cs="Palatino Linotype"/>
          <w:i/>
        </w:rPr>
        <w:t>que</w:t>
      </w:r>
      <w:proofErr w:type="gramEnd"/>
      <w:r w:rsidRPr="00D73838">
        <w:rPr>
          <w:rFonts w:ascii="Palatino Linotype" w:eastAsia="Palatino Linotype" w:hAnsi="Palatino Linotype" w:cs="Palatino Linotype"/>
          <w:i/>
        </w:rPr>
        <w:t xml:space="preserve"> en ejercicio de las atribuciones conferidas, sea administrada por los Sujetos Obligados, y</w:t>
      </w:r>
    </w:p>
    <w:p w14:paraId="5BFC77FC" w14:textId="77777777" w:rsidR="00C93886" w:rsidRPr="00D73838" w:rsidRDefault="0091251B">
      <w:pPr>
        <w:spacing w:after="0" w:line="276" w:lineRule="auto"/>
        <w:ind w:left="851" w:right="902"/>
        <w:jc w:val="both"/>
        <w:rPr>
          <w:rFonts w:ascii="Palatino Linotype" w:eastAsia="Palatino Linotype" w:hAnsi="Palatino Linotype" w:cs="Palatino Linotype"/>
          <w:i/>
        </w:rPr>
      </w:pPr>
      <w:r w:rsidRPr="00D73838">
        <w:rPr>
          <w:rFonts w:ascii="Palatino Linotype" w:eastAsia="Palatino Linotype" w:hAnsi="Palatino Linotype" w:cs="Palatino Linotype"/>
          <w:i/>
        </w:rPr>
        <w:lastRenderedPageBreak/>
        <w:t xml:space="preserve">3) Que se trate de información registrada en cualquier soporte documental, </w:t>
      </w:r>
      <w:proofErr w:type="gramStart"/>
      <w:r w:rsidRPr="00D73838">
        <w:rPr>
          <w:rFonts w:ascii="Palatino Linotype" w:eastAsia="Palatino Linotype" w:hAnsi="Palatino Linotype" w:cs="Palatino Linotype"/>
          <w:i/>
        </w:rPr>
        <w:t>que</w:t>
      </w:r>
      <w:proofErr w:type="gramEnd"/>
      <w:r w:rsidRPr="00D73838">
        <w:rPr>
          <w:rFonts w:ascii="Palatino Linotype" w:eastAsia="Palatino Linotype" w:hAnsi="Palatino Linotype" w:cs="Palatino Linotype"/>
          <w:i/>
        </w:rPr>
        <w:t xml:space="preserve"> en ejercicio de las atribuciones conferidas, se encuentre en posesión de los Sujetos Obligados.” </w:t>
      </w:r>
    </w:p>
    <w:p w14:paraId="7F93ECEA" w14:textId="77777777" w:rsidR="00C93886" w:rsidRPr="00D73838" w:rsidRDefault="00C93886">
      <w:pPr>
        <w:spacing w:after="0" w:line="276" w:lineRule="auto"/>
        <w:ind w:left="851" w:right="902"/>
        <w:jc w:val="both"/>
        <w:rPr>
          <w:rFonts w:ascii="Palatino Linotype" w:eastAsia="Palatino Linotype" w:hAnsi="Palatino Linotype" w:cs="Palatino Linotype"/>
          <w:sz w:val="24"/>
          <w:szCs w:val="24"/>
        </w:rPr>
      </w:pPr>
    </w:p>
    <w:p w14:paraId="68F4BC33" w14:textId="77777777" w:rsidR="00C93886" w:rsidRPr="00D73838" w:rsidRDefault="0091251B">
      <w:pPr>
        <w:spacing w:after="0" w:line="360" w:lineRule="auto"/>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sz w:val="24"/>
          <w:szCs w:val="24"/>
        </w:rPr>
        <w:t xml:space="preserve">De ahí que </w:t>
      </w:r>
      <w:r w:rsidRPr="00D73838">
        <w:rPr>
          <w:rFonts w:ascii="Palatino Linotype" w:eastAsia="Palatino Linotype" w:hAnsi="Palatino Linotype" w:cs="Palatino Linotype"/>
          <w:b/>
          <w:sz w:val="24"/>
          <w:szCs w:val="24"/>
        </w:rPr>
        <w:t>EL SUJETO OBLIGADO</w:t>
      </w:r>
      <w:r w:rsidRPr="00D73838">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D73838">
        <w:rPr>
          <w:rFonts w:ascii="Palatino Linotype" w:eastAsia="Palatino Linotype" w:hAnsi="Palatino Linotype" w:cs="Palatino Linotype"/>
          <w:sz w:val="24"/>
          <w:szCs w:val="24"/>
          <w:vertAlign w:val="superscript"/>
        </w:rPr>
        <w:footnoteReference w:id="1"/>
      </w:r>
      <w:r w:rsidRPr="00D73838">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D73838">
        <w:rPr>
          <w:rFonts w:ascii="Palatino Linotype" w:eastAsia="Palatino Linotype" w:hAnsi="Palatino Linotype" w:cs="Palatino Linotype"/>
          <w:sz w:val="24"/>
          <w:szCs w:val="24"/>
          <w:vertAlign w:val="superscript"/>
        </w:rPr>
        <w:footnoteReference w:id="2"/>
      </w:r>
      <w:r w:rsidRPr="00D73838">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0FE4DFA6" w14:textId="77777777" w:rsidR="00C93886" w:rsidRPr="00D73838" w:rsidRDefault="00C93886">
      <w:pPr>
        <w:spacing w:after="0" w:line="360" w:lineRule="auto"/>
        <w:ind w:right="51"/>
        <w:jc w:val="both"/>
        <w:rPr>
          <w:rFonts w:ascii="Palatino Linotype" w:eastAsia="Palatino Linotype" w:hAnsi="Palatino Linotype" w:cs="Palatino Linotype"/>
          <w:sz w:val="24"/>
          <w:szCs w:val="24"/>
        </w:rPr>
      </w:pPr>
    </w:p>
    <w:tbl>
      <w:tblPr>
        <w:tblStyle w:val="a"/>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3543"/>
        <w:gridCol w:w="2835"/>
      </w:tblGrid>
      <w:tr w:rsidR="00D73838" w:rsidRPr="00D73838" w14:paraId="4CB8443C" w14:textId="77777777">
        <w:tc>
          <w:tcPr>
            <w:tcW w:w="2689" w:type="dxa"/>
            <w:shd w:val="clear" w:color="auto" w:fill="AEAAAA"/>
          </w:tcPr>
          <w:p w14:paraId="5A64A517" w14:textId="77777777" w:rsidR="00C93886" w:rsidRPr="00D73838" w:rsidRDefault="0091251B">
            <w:pPr>
              <w:spacing w:before="240" w:after="240" w:line="360" w:lineRule="auto"/>
              <w:jc w:val="center"/>
              <w:rPr>
                <w:rFonts w:ascii="Palatino Linotype" w:eastAsia="Palatino Linotype" w:hAnsi="Palatino Linotype" w:cs="Palatino Linotype"/>
                <w:b/>
                <w:sz w:val="20"/>
                <w:szCs w:val="20"/>
              </w:rPr>
            </w:pPr>
            <w:r w:rsidRPr="00D73838">
              <w:rPr>
                <w:rFonts w:ascii="Palatino Linotype" w:eastAsia="Palatino Linotype" w:hAnsi="Palatino Linotype" w:cs="Palatino Linotype"/>
                <w:b/>
                <w:sz w:val="20"/>
                <w:szCs w:val="20"/>
              </w:rPr>
              <w:t>Solicitud</w:t>
            </w:r>
          </w:p>
        </w:tc>
        <w:tc>
          <w:tcPr>
            <w:tcW w:w="3543" w:type="dxa"/>
            <w:shd w:val="clear" w:color="auto" w:fill="AEAAAA"/>
          </w:tcPr>
          <w:p w14:paraId="621E4FA0" w14:textId="77777777" w:rsidR="00C93886" w:rsidRPr="00D73838" w:rsidRDefault="0091251B">
            <w:pPr>
              <w:spacing w:before="240" w:after="240" w:line="360" w:lineRule="auto"/>
              <w:jc w:val="center"/>
              <w:rPr>
                <w:rFonts w:ascii="Palatino Linotype" w:eastAsia="Palatino Linotype" w:hAnsi="Palatino Linotype" w:cs="Palatino Linotype"/>
                <w:b/>
                <w:sz w:val="20"/>
                <w:szCs w:val="20"/>
              </w:rPr>
            </w:pPr>
            <w:r w:rsidRPr="00D73838">
              <w:rPr>
                <w:rFonts w:ascii="Palatino Linotype" w:eastAsia="Palatino Linotype" w:hAnsi="Palatino Linotype" w:cs="Palatino Linotype"/>
                <w:b/>
                <w:sz w:val="20"/>
                <w:szCs w:val="20"/>
              </w:rPr>
              <w:t>Respuesta</w:t>
            </w:r>
          </w:p>
        </w:tc>
        <w:tc>
          <w:tcPr>
            <w:tcW w:w="2835" w:type="dxa"/>
            <w:shd w:val="clear" w:color="auto" w:fill="AEAAAA"/>
          </w:tcPr>
          <w:p w14:paraId="3FE19906" w14:textId="77777777" w:rsidR="00C93886" w:rsidRPr="00D73838" w:rsidRDefault="0091251B">
            <w:pPr>
              <w:spacing w:before="240" w:after="240" w:line="360" w:lineRule="auto"/>
              <w:jc w:val="center"/>
              <w:rPr>
                <w:rFonts w:ascii="Palatino Linotype" w:eastAsia="Palatino Linotype" w:hAnsi="Palatino Linotype" w:cs="Palatino Linotype"/>
                <w:b/>
                <w:sz w:val="20"/>
                <w:szCs w:val="20"/>
              </w:rPr>
            </w:pPr>
            <w:r w:rsidRPr="00D73838">
              <w:rPr>
                <w:rFonts w:ascii="Palatino Linotype" w:eastAsia="Palatino Linotype" w:hAnsi="Palatino Linotype" w:cs="Palatino Linotype"/>
                <w:b/>
                <w:sz w:val="20"/>
                <w:szCs w:val="20"/>
              </w:rPr>
              <w:t>Informe Justificado</w:t>
            </w:r>
          </w:p>
        </w:tc>
      </w:tr>
      <w:tr w:rsidR="00D73838" w:rsidRPr="00D73838" w14:paraId="3B6A4820" w14:textId="77777777">
        <w:tc>
          <w:tcPr>
            <w:tcW w:w="2689" w:type="dxa"/>
            <w:shd w:val="clear" w:color="auto" w:fill="auto"/>
          </w:tcPr>
          <w:p w14:paraId="541E8F75" w14:textId="77777777" w:rsidR="00C93886" w:rsidRPr="00D73838" w:rsidRDefault="0091251B">
            <w:pPr>
              <w:spacing w:before="240" w:after="240" w:line="276" w:lineRule="auto"/>
              <w:jc w:val="both"/>
              <w:rPr>
                <w:rFonts w:ascii="Palatino Linotype" w:eastAsia="Palatino Linotype" w:hAnsi="Palatino Linotype" w:cs="Palatino Linotype"/>
                <w:sz w:val="20"/>
                <w:szCs w:val="20"/>
              </w:rPr>
            </w:pPr>
            <w:r w:rsidRPr="00D73838">
              <w:rPr>
                <w:rFonts w:ascii="Palatino Linotype" w:eastAsia="Palatino Linotype" w:hAnsi="Palatino Linotype" w:cs="Palatino Linotype"/>
                <w:sz w:val="20"/>
                <w:szCs w:val="20"/>
              </w:rPr>
              <w:t xml:space="preserve">Del Departamento del Archivo Histórico, los </w:t>
            </w:r>
            <w:r w:rsidRPr="00D73838">
              <w:rPr>
                <w:rFonts w:ascii="Palatino Linotype" w:eastAsia="Palatino Linotype" w:hAnsi="Palatino Linotype" w:cs="Palatino Linotype"/>
                <w:sz w:val="20"/>
                <w:szCs w:val="20"/>
              </w:rPr>
              <w:lastRenderedPageBreak/>
              <w:t xml:space="preserve">informes de las actividades realizadas por todos los Regidores de la administración (2019 - 2021) con motivo de sus comisiones. </w:t>
            </w:r>
          </w:p>
        </w:tc>
        <w:tc>
          <w:tcPr>
            <w:tcW w:w="3543" w:type="dxa"/>
            <w:shd w:val="clear" w:color="auto" w:fill="auto"/>
          </w:tcPr>
          <w:p w14:paraId="3372574B" w14:textId="77777777" w:rsidR="00C93886" w:rsidRPr="00D73838" w:rsidRDefault="0091251B">
            <w:pPr>
              <w:spacing w:before="240" w:after="240" w:line="276" w:lineRule="auto"/>
              <w:jc w:val="both"/>
              <w:rPr>
                <w:rFonts w:ascii="Palatino Linotype" w:eastAsia="Palatino Linotype" w:hAnsi="Palatino Linotype" w:cs="Palatino Linotype"/>
                <w:sz w:val="20"/>
                <w:szCs w:val="20"/>
              </w:rPr>
            </w:pPr>
            <w:r w:rsidRPr="00D73838">
              <w:rPr>
                <w:rFonts w:ascii="Palatino Linotype" w:eastAsia="Palatino Linotype" w:hAnsi="Palatino Linotype" w:cs="Palatino Linotype"/>
                <w:sz w:val="20"/>
                <w:szCs w:val="20"/>
              </w:rPr>
              <w:lastRenderedPageBreak/>
              <w:t xml:space="preserve">La Secretaría del Ayuntamiento, informo que derivado de la búsqueda </w:t>
            </w:r>
            <w:r w:rsidRPr="00D73838">
              <w:rPr>
                <w:rFonts w:ascii="Palatino Linotype" w:eastAsia="Palatino Linotype" w:hAnsi="Palatino Linotype" w:cs="Palatino Linotype"/>
                <w:sz w:val="20"/>
                <w:szCs w:val="20"/>
              </w:rPr>
              <w:lastRenderedPageBreak/>
              <w:t xml:space="preserve">exhaustiva y razonables en los archivos que obran, de acuerdo a sus funciones, competencias y facultades el Departamento de Archivo Histórico no es parte de las Comisiones </w:t>
            </w:r>
            <w:proofErr w:type="gramStart"/>
            <w:r w:rsidRPr="00D73838">
              <w:rPr>
                <w:rFonts w:ascii="Palatino Linotype" w:eastAsia="Palatino Linotype" w:hAnsi="Palatino Linotype" w:cs="Palatino Linotype"/>
                <w:sz w:val="20"/>
                <w:szCs w:val="20"/>
              </w:rPr>
              <w:t>Edilicias</w:t>
            </w:r>
            <w:proofErr w:type="gramEnd"/>
            <w:r w:rsidRPr="00D73838">
              <w:rPr>
                <w:rFonts w:ascii="Palatino Linotype" w:eastAsia="Palatino Linotype" w:hAnsi="Palatino Linotype" w:cs="Palatino Linotype"/>
                <w:sz w:val="20"/>
                <w:szCs w:val="20"/>
              </w:rPr>
              <w:t xml:space="preserve"> y solo resguarda la documentación de los años 1822 al año 1975, por lo tanto, no se cuenta con los informes de las actividades realizadas por todos los regidores de la administración 2019-2021.</w:t>
            </w:r>
          </w:p>
        </w:tc>
        <w:tc>
          <w:tcPr>
            <w:tcW w:w="2835" w:type="dxa"/>
            <w:shd w:val="clear" w:color="auto" w:fill="auto"/>
          </w:tcPr>
          <w:p w14:paraId="448B9F47" w14:textId="77777777" w:rsidR="00C93886" w:rsidRPr="00D73838" w:rsidRDefault="0091251B">
            <w:pPr>
              <w:spacing w:before="240" w:after="240" w:line="276" w:lineRule="auto"/>
              <w:ind w:right="51"/>
              <w:jc w:val="both"/>
              <w:rPr>
                <w:rFonts w:ascii="Palatino Linotype" w:eastAsia="Palatino Linotype" w:hAnsi="Palatino Linotype" w:cs="Palatino Linotype"/>
                <w:sz w:val="20"/>
                <w:szCs w:val="20"/>
              </w:rPr>
            </w:pPr>
            <w:r w:rsidRPr="00D73838">
              <w:rPr>
                <w:rFonts w:ascii="Palatino Linotype" w:eastAsia="Palatino Linotype" w:hAnsi="Palatino Linotype" w:cs="Palatino Linotype"/>
                <w:sz w:val="20"/>
                <w:szCs w:val="20"/>
              </w:rPr>
              <w:lastRenderedPageBreak/>
              <w:t xml:space="preserve">Ratifica, señalando que no cuenta con las facultades y </w:t>
            </w:r>
            <w:r w:rsidRPr="00D73838">
              <w:rPr>
                <w:rFonts w:ascii="Palatino Linotype" w:eastAsia="Palatino Linotype" w:hAnsi="Palatino Linotype" w:cs="Palatino Linotype"/>
                <w:sz w:val="20"/>
                <w:szCs w:val="20"/>
              </w:rPr>
              <w:lastRenderedPageBreak/>
              <w:t>atribuciones de tener los documentos solicitados, en razón de que se consideran Archivo en Trámite o de concentración de conformidad con el periodo y este bajo responsabilidad de los servidores públicos habilitados competentes</w:t>
            </w:r>
          </w:p>
        </w:tc>
      </w:tr>
    </w:tbl>
    <w:p w14:paraId="775DCB96" w14:textId="77777777" w:rsidR="00C93886" w:rsidRPr="00D73838" w:rsidRDefault="00C93886">
      <w:pPr>
        <w:spacing w:after="0" w:line="360" w:lineRule="auto"/>
        <w:ind w:right="51"/>
        <w:jc w:val="both"/>
        <w:rPr>
          <w:rFonts w:ascii="Palatino Linotype" w:eastAsia="Palatino Linotype" w:hAnsi="Palatino Linotype" w:cs="Palatino Linotype"/>
          <w:sz w:val="24"/>
          <w:szCs w:val="24"/>
        </w:rPr>
      </w:pPr>
    </w:p>
    <w:p w14:paraId="64584322" w14:textId="77777777" w:rsidR="00C93886" w:rsidRPr="00D73838" w:rsidRDefault="0091251B">
      <w:pPr>
        <w:spacing w:after="0" w:line="360" w:lineRule="auto"/>
        <w:ind w:right="51"/>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sz w:val="24"/>
          <w:szCs w:val="24"/>
        </w:rPr>
        <w:t>Ahora bien, de conformidad a lo solicitado, resulta oportuno citar la siguiente normatividad:</w:t>
      </w:r>
    </w:p>
    <w:p w14:paraId="2914631E" w14:textId="77777777" w:rsidR="00C93886" w:rsidRPr="00D73838" w:rsidRDefault="00C93886">
      <w:pPr>
        <w:spacing w:after="0" w:line="360" w:lineRule="auto"/>
        <w:ind w:right="51"/>
        <w:jc w:val="both"/>
        <w:rPr>
          <w:rFonts w:ascii="Palatino Linotype" w:eastAsia="Palatino Linotype" w:hAnsi="Palatino Linotype" w:cs="Palatino Linotype"/>
          <w:sz w:val="24"/>
          <w:szCs w:val="24"/>
        </w:rPr>
      </w:pPr>
    </w:p>
    <w:p w14:paraId="0E2B41BB" w14:textId="77777777" w:rsidR="00C93886" w:rsidRPr="00D73838" w:rsidRDefault="0091251B">
      <w:pPr>
        <w:spacing w:after="0" w:line="276" w:lineRule="auto"/>
        <w:ind w:left="851" w:right="902"/>
        <w:jc w:val="both"/>
        <w:rPr>
          <w:rFonts w:ascii="Palatino Linotype" w:eastAsia="Palatino Linotype" w:hAnsi="Palatino Linotype" w:cs="Palatino Linotype"/>
          <w:b/>
        </w:rPr>
      </w:pPr>
      <w:r w:rsidRPr="00D73838">
        <w:rPr>
          <w:rFonts w:ascii="Palatino Linotype" w:eastAsia="Palatino Linotype" w:hAnsi="Palatino Linotype" w:cs="Palatino Linotype"/>
          <w:b/>
        </w:rPr>
        <w:t>LEY ORGÁNICA MUNICIPAL DEL ESTADO DE MÉXICO</w:t>
      </w:r>
    </w:p>
    <w:p w14:paraId="2C854F84" w14:textId="77777777" w:rsidR="00C93886" w:rsidRPr="00D73838" w:rsidRDefault="0091251B">
      <w:pPr>
        <w:spacing w:after="0" w:line="276" w:lineRule="auto"/>
        <w:ind w:left="851" w:right="902"/>
        <w:jc w:val="both"/>
        <w:rPr>
          <w:rFonts w:ascii="Palatino Linotype" w:eastAsia="Palatino Linotype" w:hAnsi="Palatino Linotype" w:cs="Palatino Linotype"/>
          <w:i/>
        </w:rPr>
      </w:pPr>
      <w:r w:rsidRPr="00D73838">
        <w:rPr>
          <w:rFonts w:ascii="Palatino Linotype" w:eastAsia="Palatino Linotype" w:hAnsi="Palatino Linotype" w:cs="Palatino Linotype"/>
          <w:b/>
          <w:i/>
        </w:rPr>
        <w:t>Artículo 64.-</w:t>
      </w:r>
      <w:r w:rsidRPr="00D73838">
        <w:rPr>
          <w:rFonts w:ascii="Palatino Linotype" w:eastAsia="Palatino Linotype" w:hAnsi="Palatino Linotype" w:cs="Palatino Linotype"/>
          <w:i/>
        </w:rPr>
        <w:t xml:space="preserve"> Los ayuntamientos, para el eficaz desempeño de sus funciones públicas, podrán auxiliarse por: </w:t>
      </w:r>
    </w:p>
    <w:p w14:paraId="114857B8" w14:textId="77777777" w:rsidR="00C93886" w:rsidRPr="00D73838" w:rsidRDefault="0091251B">
      <w:pPr>
        <w:spacing w:after="0" w:line="276" w:lineRule="auto"/>
        <w:ind w:left="851" w:right="902"/>
        <w:jc w:val="both"/>
        <w:rPr>
          <w:rFonts w:ascii="Palatino Linotype" w:eastAsia="Palatino Linotype" w:hAnsi="Palatino Linotype" w:cs="Palatino Linotype"/>
          <w:i/>
        </w:rPr>
      </w:pPr>
      <w:r w:rsidRPr="00D73838">
        <w:rPr>
          <w:rFonts w:ascii="Palatino Linotype" w:eastAsia="Palatino Linotype" w:hAnsi="Palatino Linotype" w:cs="Palatino Linotype"/>
          <w:i/>
        </w:rPr>
        <w:t>I. Comisiones del ayuntamiento;</w:t>
      </w:r>
    </w:p>
    <w:p w14:paraId="1F59DC60" w14:textId="77777777" w:rsidR="00C93886" w:rsidRPr="00D73838" w:rsidRDefault="0091251B">
      <w:pPr>
        <w:spacing w:after="0" w:line="276" w:lineRule="auto"/>
        <w:ind w:left="851" w:right="902"/>
        <w:jc w:val="both"/>
        <w:rPr>
          <w:rFonts w:ascii="Palatino Linotype" w:eastAsia="Palatino Linotype" w:hAnsi="Palatino Linotype" w:cs="Palatino Linotype"/>
          <w:i/>
        </w:rPr>
      </w:pPr>
      <w:r w:rsidRPr="00D73838">
        <w:rPr>
          <w:rFonts w:ascii="Palatino Linotype" w:eastAsia="Palatino Linotype" w:hAnsi="Palatino Linotype" w:cs="Palatino Linotype"/>
          <w:i/>
        </w:rPr>
        <w:t xml:space="preserve">Artículo 66. Las comisiones del ayuntamiento serán responsables de estudiar, examinar y proponer a éste los acuerdos, acciones o normas tendientes a mejorar la administración pública municipal, la solución de los litigios laborales en su contra, así como de vigilar e informar sobre los asuntos a su cargo y sobre el cumplimiento de las disposiciones y acuerdos que dicte el cabildo. </w:t>
      </w:r>
    </w:p>
    <w:p w14:paraId="556820FF" w14:textId="77777777" w:rsidR="00C93886" w:rsidRPr="00D73838" w:rsidRDefault="00C93886">
      <w:pPr>
        <w:spacing w:after="0" w:line="276" w:lineRule="auto"/>
        <w:ind w:left="851" w:right="902"/>
        <w:jc w:val="both"/>
        <w:rPr>
          <w:rFonts w:ascii="Palatino Linotype" w:eastAsia="Palatino Linotype" w:hAnsi="Palatino Linotype" w:cs="Palatino Linotype"/>
          <w:i/>
        </w:rPr>
      </w:pPr>
    </w:p>
    <w:p w14:paraId="16C6B37A" w14:textId="77777777" w:rsidR="00C93886" w:rsidRPr="00D73838" w:rsidRDefault="0091251B">
      <w:pPr>
        <w:spacing w:after="0" w:line="276" w:lineRule="auto"/>
        <w:ind w:left="851" w:right="902"/>
        <w:jc w:val="both"/>
        <w:rPr>
          <w:rFonts w:ascii="Palatino Linotype" w:eastAsia="Palatino Linotype" w:hAnsi="Palatino Linotype" w:cs="Palatino Linotype"/>
          <w:i/>
        </w:rPr>
      </w:pPr>
      <w:r w:rsidRPr="00D73838">
        <w:rPr>
          <w:rFonts w:ascii="Palatino Linotype" w:eastAsia="Palatino Linotype" w:hAnsi="Palatino Linotype" w:cs="Palatino Linotype"/>
          <w:i/>
        </w:rPr>
        <w:t>Las comisiones, deberán entregar al ayuntamiento, en sesión ordinaria, un informe trimestral que permita conocer y transparentar el desarrollo de sus actividades, trabajo y gestiones realizadas.</w:t>
      </w:r>
    </w:p>
    <w:p w14:paraId="5FE004D1" w14:textId="77777777" w:rsidR="00C93886" w:rsidRPr="00D73838" w:rsidRDefault="00C93886">
      <w:pPr>
        <w:spacing w:after="0" w:line="276" w:lineRule="auto"/>
        <w:ind w:right="902"/>
        <w:jc w:val="both"/>
      </w:pPr>
    </w:p>
    <w:p w14:paraId="3025BA4A" w14:textId="77777777" w:rsidR="00C93886" w:rsidRPr="00D73838" w:rsidRDefault="00C93886">
      <w:pPr>
        <w:spacing w:after="0" w:line="276" w:lineRule="auto"/>
        <w:ind w:right="902"/>
        <w:jc w:val="both"/>
      </w:pPr>
    </w:p>
    <w:p w14:paraId="32688618" w14:textId="77777777" w:rsidR="00C93886" w:rsidRPr="00D73838" w:rsidRDefault="0091251B">
      <w:pPr>
        <w:spacing w:after="0" w:line="360" w:lineRule="auto"/>
        <w:ind w:right="51"/>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sz w:val="24"/>
          <w:szCs w:val="24"/>
        </w:rPr>
        <w:lastRenderedPageBreak/>
        <w:t xml:space="preserve">De acuerdo a lo anterior, los Ayuntamientos, para el eficaz desempeño de sus funciones, se podrán auxiliar de comisiones, por lo que, las comisiones del ayuntamiento serán responsables de estudiar, examinar y proponer a éste los acuerdos, acciones o normas tendientes a mejorar la administración pública municipal, debiendo otorgar al Ayuntamiento en sesión ordinaria, un informe trimestral que permite conocer y transparentar el desarrollo de sus actividades, trabajo y gestiones realizadas, por lo tanto, </w:t>
      </w:r>
      <w:r w:rsidRPr="00D73838">
        <w:rPr>
          <w:rFonts w:ascii="Palatino Linotype" w:eastAsia="Palatino Linotype" w:hAnsi="Palatino Linotype" w:cs="Palatino Linotype"/>
          <w:b/>
          <w:sz w:val="24"/>
          <w:szCs w:val="24"/>
        </w:rPr>
        <w:t>EL SUJETO OBLIGADO</w:t>
      </w:r>
      <w:r w:rsidRPr="00D73838">
        <w:rPr>
          <w:rFonts w:ascii="Palatino Linotype" w:eastAsia="Palatino Linotype" w:hAnsi="Palatino Linotype" w:cs="Palatino Linotype"/>
          <w:sz w:val="24"/>
          <w:szCs w:val="24"/>
        </w:rPr>
        <w:t xml:space="preserve">, es competente para contar con los informes solicitados, no obstante, es de recordar que </w:t>
      </w:r>
      <w:r w:rsidRPr="00D73838">
        <w:rPr>
          <w:rFonts w:ascii="Palatino Linotype" w:eastAsia="Palatino Linotype" w:hAnsi="Palatino Linotype" w:cs="Palatino Linotype"/>
          <w:b/>
          <w:sz w:val="24"/>
          <w:szCs w:val="24"/>
        </w:rPr>
        <w:t xml:space="preserve"> LA PARTE RECURRENTE </w:t>
      </w:r>
      <w:r w:rsidRPr="00D73838">
        <w:rPr>
          <w:rFonts w:ascii="Palatino Linotype" w:eastAsia="Palatino Linotype" w:hAnsi="Palatino Linotype" w:cs="Palatino Linotype"/>
          <w:sz w:val="24"/>
          <w:szCs w:val="24"/>
        </w:rPr>
        <w:t>requirió que se pronunciara el Departamento de Archivo Histórico, sin embargo, como se señaló, dicho Departamento señalo en respuesta que no es parte de las comisiones omisiones Edilicias y solo resguarda la documentación de los años 1822 al año 1975, sin embargo, mediante informe justificado señalo que los documentos solicitados, se consideran Archivo en Trámite o de concentración de conformidad con el periodo y este bajo responsabilidad de los servidores públicos habilitados competentes, para tal efecto, se cita la siguiente normatividad:</w:t>
      </w:r>
    </w:p>
    <w:p w14:paraId="6EED1F0F" w14:textId="77777777" w:rsidR="00C93886" w:rsidRPr="00D73838" w:rsidRDefault="00C93886">
      <w:pPr>
        <w:spacing w:after="0" w:line="360" w:lineRule="auto"/>
        <w:ind w:right="51"/>
        <w:jc w:val="both"/>
        <w:rPr>
          <w:rFonts w:ascii="Palatino Linotype" w:eastAsia="Palatino Linotype" w:hAnsi="Palatino Linotype" w:cs="Palatino Linotype"/>
          <w:sz w:val="24"/>
          <w:szCs w:val="24"/>
        </w:rPr>
      </w:pPr>
    </w:p>
    <w:p w14:paraId="19CD6236" w14:textId="77777777" w:rsidR="00C93886" w:rsidRPr="00D73838" w:rsidRDefault="0091251B">
      <w:pPr>
        <w:spacing w:after="0" w:line="240" w:lineRule="auto"/>
        <w:ind w:left="1080" w:right="918"/>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b/>
          <w:i/>
        </w:rPr>
        <w:t>“LEY ORGÁNICA MUNICIPAL DEL ESTADO DE MÉXICO</w:t>
      </w:r>
      <w:r w:rsidRPr="00D73838">
        <w:rPr>
          <w:rFonts w:ascii="Palatino Linotype" w:eastAsia="Palatino Linotype" w:hAnsi="Palatino Linotype" w:cs="Palatino Linotype"/>
          <w:i/>
        </w:rPr>
        <w:t>.</w:t>
      </w:r>
    </w:p>
    <w:p w14:paraId="773D6A7C" w14:textId="77777777" w:rsidR="00C93886" w:rsidRPr="00D73838" w:rsidRDefault="00C93886">
      <w:pPr>
        <w:spacing w:after="0" w:line="240" w:lineRule="auto"/>
        <w:ind w:left="1080" w:right="918"/>
        <w:jc w:val="both"/>
        <w:rPr>
          <w:rFonts w:ascii="Palatino Linotype" w:eastAsia="Palatino Linotype" w:hAnsi="Palatino Linotype" w:cs="Palatino Linotype"/>
          <w:b/>
          <w:i/>
        </w:rPr>
      </w:pPr>
    </w:p>
    <w:p w14:paraId="0A2B1215" w14:textId="77777777" w:rsidR="00C93886" w:rsidRPr="00D73838" w:rsidRDefault="0091251B">
      <w:pPr>
        <w:spacing w:after="0" w:line="240" w:lineRule="auto"/>
        <w:ind w:left="1080" w:right="918"/>
        <w:jc w:val="both"/>
        <w:rPr>
          <w:rFonts w:ascii="Palatino Linotype" w:eastAsia="Palatino Linotype" w:hAnsi="Palatino Linotype" w:cs="Palatino Linotype"/>
          <w:i/>
        </w:rPr>
      </w:pPr>
      <w:r w:rsidRPr="00D73838">
        <w:rPr>
          <w:rFonts w:ascii="Palatino Linotype" w:eastAsia="Palatino Linotype" w:hAnsi="Palatino Linotype" w:cs="Palatino Linotype"/>
          <w:b/>
          <w:i/>
        </w:rPr>
        <w:t>Artículo 55.-</w:t>
      </w:r>
      <w:r w:rsidRPr="00D73838">
        <w:rPr>
          <w:rFonts w:ascii="Palatino Linotype" w:eastAsia="Palatino Linotype" w:hAnsi="Palatino Linotype" w:cs="Palatino Linotype"/>
          <w:i/>
        </w:rPr>
        <w:t xml:space="preserve"> Son atribuciones de los regidores, las siguientes:</w:t>
      </w:r>
    </w:p>
    <w:p w14:paraId="31616CFF" w14:textId="77777777" w:rsidR="00C93886" w:rsidRPr="00D73838" w:rsidRDefault="0091251B">
      <w:pPr>
        <w:spacing w:after="0" w:line="240" w:lineRule="auto"/>
        <w:ind w:left="1080" w:right="918"/>
        <w:jc w:val="both"/>
        <w:rPr>
          <w:rFonts w:ascii="Palatino Linotype" w:eastAsia="Palatino Linotype" w:hAnsi="Palatino Linotype" w:cs="Palatino Linotype"/>
          <w:b/>
          <w:i/>
        </w:rPr>
      </w:pPr>
      <w:r w:rsidRPr="00D73838">
        <w:rPr>
          <w:rFonts w:ascii="Palatino Linotype" w:eastAsia="Palatino Linotype" w:hAnsi="Palatino Linotype" w:cs="Palatino Linotype"/>
          <w:b/>
          <w:i/>
        </w:rPr>
        <w:t>(…)</w:t>
      </w:r>
    </w:p>
    <w:p w14:paraId="019F436A" w14:textId="77777777" w:rsidR="00C93886" w:rsidRPr="00D73838" w:rsidRDefault="0091251B">
      <w:pPr>
        <w:spacing w:after="0" w:line="240" w:lineRule="auto"/>
        <w:ind w:left="1080" w:right="918"/>
        <w:jc w:val="both"/>
        <w:rPr>
          <w:rFonts w:ascii="Palatino Linotype" w:eastAsia="Palatino Linotype" w:hAnsi="Palatino Linotype" w:cs="Palatino Linotype"/>
          <w:i/>
        </w:rPr>
      </w:pPr>
      <w:r w:rsidRPr="00D73838">
        <w:rPr>
          <w:rFonts w:ascii="Palatino Linotype" w:eastAsia="Palatino Linotype" w:hAnsi="Palatino Linotype" w:cs="Palatino Linotype"/>
          <w:i/>
        </w:rPr>
        <w:t>IV. Participar responsablemente en las comisiones conferidas por el ayuntamiento y aquéllas que le designe en forma concreta el presidente municipal;</w:t>
      </w:r>
    </w:p>
    <w:p w14:paraId="55E9E5A4" w14:textId="77777777" w:rsidR="00C93886" w:rsidRPr="00D73838" w:rsidRDefault="00C93886">
      <w:pPr>
        <w:spacing w:after="0" w:line="240" w:lineRule="auto"/>
        <w:ind w:left="1080" w:right="918"/>
        <w:jc w:val="both"/>
        <w:rPr>
          <w:rFonts w:ascii="Palatino Linotype" w:eastAsia="Palatino Linotype" w:hAnsi="Palatino Linotype" w:cs="Palatino Linotype"/>
          <w:i/>
        </w:rPr>
      </w:pPr>
    </w:p>
    <w:p w14:paraId="091B9DE6" w14:textId="77777777" w:rsidR="00C93886" w:rsidRPr="00D73838" w:rsidRDefault="0091251B">
      <w:pPr>
        <w:spacing w:after="0" w:line="240" w:lineRule="auto"/>
        <w:ind w:left="1080" w:right="918"/>
        <w:jc w:val="both"/>
        <w:rPr>
          <w:rFonts w:ascii="Palatino Linotype" w:eastAsia="Palatino Linotype" w:hAnsi="Palatino Linotype" w:cs="Palatino Linotype"/>
          <w:i/>
        </w:rPr>
      </w:pPr>
      <w:r w:rsidRPr="00D73838">
        <w:rPr>
          <w:rFonts w:ascii="Palatino Linotype" w:eastAsia="Palatino Linotype" w:hAnsi="Palatino Linotype" w:cs="Palatino Linotype"/>
          <w:b/>
          <w:i/>
        </w:rPr>
        <w:t>Artículo 91.-</w:t>
      </w:r>
      <w:r w:rsidRPr="00D73838">
        <w:rPr>
          <w:rFonts w:ascii="Palatino Linotype" w:eastAsia="Palatino Linotype" w:hAnsi="Palatino Linotype" w:cs="Palatino Linotype"/>
          <w:i/>
        </w:rPr>
        <w:t xml:space="preserve"> La Secretaría del Ayuntamiento estará a cargo de un </w:t>
      </w:r>
      <w:proofErr w:type="gramStart"/>
      <w:r w:rsidRPr="00D73838">
        <w:rPr>
          <w:rFonts w:ascii="Palatino Linotype" w:eastAsia="Palatino Linotype" w:hAnsi="Palatino Linotype" w:cs="Palatino Linotype"/>
          <w:i/>
        </w:rPr>
        <w:t>Secretario</w:t>
      </w:r>
      <w:proofErr w:type="gramEnd"/>
      <w:r w:rsidRPr="00D73838">
        <w:rPr>
          <w:rFonts w:ascii="Palatino Linotype" w:eastAsia="Palatino Linotype" w:hAnsi="Palatino Linotype" w:cs="Palatino Linotype"/>
          <w:i/>
        </w:rPr>
        <w:t xml:space="preserve">, el que, sin ser miembro del mismo, deberá ser nombrado por el propio Ayuntamiento a propuesta del Presidente Municipal como lo marca el artículo </w:t>
      </w:r>
      <w:r w:rsidRPr="00D73838">
        <w:rPr>
          <w:rFonts w:ascii="Palatino Linotype" w:eastAsia="Palatino Linotype" w:hAnsi="Palatino Linotype" w:cs="Palatino Linotype"/>
          <w:i/>
        </w:rPr>
        <w:lastRenderedPageBreak/>
        <w:t xml:space="preserve">31 de la presente ley. Sus faltas temporales serán cubiertas por quien designe el Ayuntamiento y sus atribuciones son las siguientes: </w:t>
      </w:r>
    </w:p>
    <w:p w14:paraId="03852CEB" w14:textId="77777777" w:rsidR="00C93886" w:rsidRPr="00D73838" w:rsidRDefault="0091251B">
      <w:pPr>
        <w:spacing w:after="0" w:line="240" w:lineRule="auto"/>
        <w:ind w:left="1080" w:right="918"/>
        <w:jc w:val="both"/>
        <w:rPr>
          <w:rFonts w:ascii="Palatino Linotype" w:eastAsia="Palatino Linotype" w:hAnsi="Palatino Linotype" w:cs="Palatino Linotype"/>
          <w:i/>
        </w:rPr>
      </w:pPr>
      <w:r w:rsidRPr="00D73838">
        <w:rPr>
          <w:rFonts w:ascii="Palatino Linotype" w:eastAsia="Palatino Linotype" w:hAnsi="Palatino Linotype" w:cs="Palatino Linotype"/>
          <w:i/>
        </w:rPr>
        <w:t>I. Asistir a las sesiones del ayuntamiento y levantar las actas correspondientes;</w:t>
      </w:r>
    </w:p>
    <w:p w14:paraId="2718D4DE" w14:textId="77777777" w:rsidR="00C93886" w:rsidRPr="00D73838" w:rsidRDefault="0091251B">
      <w:pPr>
        <w:spacing w:after="0" w:line="240" w:lineRule="auto"/>
        <w:ind w:left="1080" w:right="918"/>
        <w:jc w:val="both"/>
        <w:rPr>
          <w:rFonts w:ascii="Palatino Linotype" w:eastAsia="Palatino Linotype" w:hAnsi="Palatino Linotype" w:cs="Palatino Linotype"/>
          <w:i/>
        </w:rPr>
      </w:pPr>
      <w:r w:rsidRPr="00D73838">
        <w:rPr>
          <w:rFonts w:ascii="Palatino Linotype" w:eastAsia="Palatino Linotype" w:hAnsi="Palatino Linotype" w:cs="Palatino Linotype"/>
          <w:i/>
        </w:rPr>
        <w:t>(…)</w:t>
      </w:r>
    </w:p>
    <w:p w14:paraId="7EAB038A" w14:textId="77777777" w:rsidR="00C93886" w:rsidRPr="00D73838" w:rsidRDefault="0091251B">
      <w:pPr>
        <w:spacing w:after="0" w:line="240" w:lineRule="auto"/>
        <w:ind w:left="1080" w:right="918"/>
        <w:jc w:val="both"/>
        <w:rPr>
          <w:rFonts w:ascii="Palatino Linotype" w:eastAsia="Palatino Linotype" w:hAnsi="Palatino Linotype" w:cs="Palatino Linotype"/>
          <w:i/>
        </w:rPr>
      </w:pPr>
      <w:r w:rsidRPr="00D73838">
        <w:rPr>
          <w:rFonts w:ascii="Palatino Linotype" w:eastAsia="Palatino Linotype" w:hAnsi="Palatino Linotype" w:cs="Palatino Linotype"/>
          <w:i/>
        </w:rPr>
        <w:t>IV. Llevar y conservar los libros de actas de cabildo, obteniendo las firmas de los asistentes a las sesiones;</w:t>
      </w:r>
    </w:p>
    <w:p w14:paraId="01B3BC7F" w14:textId="77777777" w:rsidR="00C93886" w:rsidRPr="00D73838" w:rsidRDefault="00C93886">
      <w:pPr>
        <w:spacing w:after="0" w:line="360" w:lineRule="auto"/>
        <w:ind w:right="49"/>
        <w:jc w:val="both"/>
        <w:rPr>
          <w:rFonts w:ascii="Palatino Linotype" w:eastAsia="Palatino Linotype" w:hAnsi="Palatino Linotype" w:cs="Palatino Linotype"/>
          <w:sz w:val="24"/>
          <w:szCs w:val="24"/>
        </w:rPr>
      </w:pPr>
    </w:p>
    <w:p w14:paraId="6753153F" w14:textId="77777777" w:rsidR="00C93886" w:rsidRPr="00D73838" w:rsidRDefault="0091251B">
      <w:pPr>
        <w:spacing w:after="0" w:line="360" w:lineRule="auto"/>
        <w:ind w:right="49"/>
        <w:jc w:val="both"/>
        <w:rPr>
          <w:rFonts w:ascii="Palatino Linotype" w:eastAsia="Palatino Linotype" w:hAnsi="Palatino Linotype" w:cs="Palatino Linotype"/>
          <w:i/>
        </w:rPr>
      </w:pPr>
      <w:r w:rsidRPr="00D73838">
        <w:rPr>
          <w:rFonts w:ascii="Palatino Linotype" w:eastAsia="Palatino Linotype" w:hAnsi="Palatino Linotype" w:cs="Palatino Linotype"/>
          <w:sz w:val="24"/>
          <w:szCs w:val="24"/>
        </w:rPr>
        <w:t xml:space="preserve">Conforme a ello, se señala que los regidores participaran en las comisiones conferidas por el ayuntamiento y la Secretaría del Ayuntamiento asiste a las sesiones del Ayuntamiento y levanta las actas correspondientes, llevando y conservando los libros de actas de cabildo obteniendo las firmas de los asistentes a las sesiones, por lo tanto, </w:t>
      </w:r>
      <w:r w:rsidRPr="00D73838">
        <w:rPr>
          <w:rFonts w:ascii="Palatino Linotype" w:eastAsia="Palatino Linotype" w:hAnsi="Palatino Linotype" w:cs="Palatino Linotype"/>
          <w:b/>
          <w:sz w:val="24"/>
          <w:szCs w:val="24"/>
        </w:rPr>
        <w:t xml:space="preserve">EL SUJETO OBLIGADO </w:t>
      </w:r>
      <w:r w:rsidRPr="00D73838">
        <w:rPr>
          <w:rFonts w:ascii="Palatino Linotype" w:eastAsia="Palatino Linotype" w:hAnsi="Palatino Linotype" w:cs="Palatino Linotype"/>
          <w:sz w:val="24"/>
          <w:szCs w:val="24"/>
        </w:rPr>
        <w:t>deberá turnar la solicitud de información a los servidores públicos habilitados competentes, que en el presente caso son las regidurías y la Secretaria del Ayuntamiento</w:t>
      </w:r>
      <w:r w:rsidRPr="00D73838">
        <w:rPr>
          <w:rFonts w:ascii="Palatino Linotype" w:eastAsia="Palatino Linotype" w:hAnsi="Palatino Linotype" w:cs="Palatino Linotype"/>
          <w:i/>
        </w:rPr>
        <w:t xml:space="preserve">, </w:t>
      </w:r>
      <w:r w:rsidRPr="00D73838">
        <w:rPr>
          <w:rFonts w:ascii="Palatino Linotype" w:eastAsia="Palatino Linotype" w:hAnsi="Palatino Linotype" w:cs="Palatino Linotype"/>
          <w:sz w:val="24"/>
          <w:szCs w:val="24"/>
        </w:rPr>
        <w:t>para tal efecto, se cita la siguiente normatividad:</w:t>
      </w:r>
    </w:p>
    <w:p w14:paraId="79630C2B" w14:textId="77777777" w:rsidR="00C93886" w:rsidRPr="00D73838" w:rsidRDefault="00C93886">
      <w:pPr>
        <w:spacing w:after="0" w:line="360" w:lineRule="auto"/>
        <w:ind w:right="51"/>
        <w:jc w:val="both"/>
        <w:rPr>
          <w:rFonts w:ascii="Palatino Linotype" w:eastAsia="Palatino Linotype" w:hAnsi="Palatino Linotype" w:cs="Palatino Linotype"/>
          <w:sz w:val="24"/>
          <w:szCs w:val="24"/>
        </w:rPr>
      </w:pPr>
    </w:p>
    <w:p w14:paraId="67D6CF3F" w14:textId="77777777" w:rsidR="00C93886" w:rsidRPr="00D73838" w:rsidRDefault="0091251B">
      <w:pPr>
        <w:spacing w:after="0" w:line="276" w:lineRule="auto"/>
        <w:ind w:left="851" w:right="902"/>
        <w:jc w:val="both"/>
        <w:rPr>
          <w:rFonts w:ascii="Palatino Linotype" w:eastAsia="Palatino Linotype" w:hAnsi="Palatino Linotype" w:cs="Palatino Linotype"/>
          <w:b/>
          <w:i/>
        </w:rPr>
      </w:pPr>
      <w:r w:rsidRPr="00D73838">
        <w:rPr>
          <w:rFonts w:ascii="Palatino Linotype" w:eastAsia="Palatino Linotype" w:hAnsi="Palatino Linotype" w:cs="Palatino Linotype"/>
          <w:b/>
          <w:i/>
        </w:rPr>
        <w:t>“LEY DE ARCHIVOS Y ADMINISTRACIÓN DE DOCUMENTOS DEL ESTADO DE MÉXICO Y MUNICIPIOS</w:t>
      </w:r>
    </w:p>
    <w:p w14:paraId="36D98705" w14:textId="77777777" w:rsidR="00C93886" w:rsidRPr="00D73838" w:rsidRDefault="00C93886">
      <w:pPr>
        <w:spacing w:after="0" w:line="276" w:lineRule="auto"/>
        <w:ind w:left="851" w:right="902"/>
        <w:jc w:val="both"/>
        <w:rPr>
          <w:rFonts w:ascii="Palatino Linotype" w:eastAsia="Palatino Linotype" w:hAnsi="Palatino Linotype" w:cs="Palatino Linotype"/>
          <w:b/>
          <w:i/>
        </w:rPr>
      </w:pPr>
    </w:p>
    <w:p w14:paraId="521D8A34" w14:textId="77777777" w:rsidR="00C93886" w:rsidRPr="00D73838" w:rsidRDefault="0091251B">
      <w:pPr>
        <w:spacing w:after="0" w:line="276" w:lineRule="auto"/>
        <w:ind w:left="851" w:right="902"/>
        <w:jc w:val="both"/>
        <w:rPr>
          <w:rFonts w:ascii="Palatino Linotype" w:eastAsia="Palatino Linotype" w:hAnsi="Palatino Linotype" w:cs="Palatino Linotype"/>
          <w:i/>
        </w:rPr>
      </w:pPr>
      <w:r w:rsidRPr="00D73838">
        <w:rPr>
          <w:rFonts w:ascii="Palatino Linotype" w:eastAsia="Palatino Linotype" w:hAnsi="Palatino Linotype" w:cs="Palatino Linotype"/>
          <w:b/>
          <w:i/>
        </w:rPr>
        <w:t xml:space="preserve">Artículo 4. </w:t>
      </w:r>
      <w:r w:rsidRPr="00D73838">
        <w:rPr>
          <w:rFonts w:ascii="Palatino Linotype" w:eastAsia="Palatino Linotype" w:hAnsi="Palatino Linotype" w:cs="Palatino Linotype"/>
          <w:i/>
        </w:rPr>
        <w:t>Además de las definiciones previstas en la Ley General, para los efectos de esta Ley se entenderá por:</w:t>
      </w:r>
    </w:p>
    <w:p w14:paraId="524BE05B" w14:textId="77777777" w:rsidR="00C93886" w:rsidRPr="00D73838" w:rsidRDefault="0091251B">
      <w:pPr>
        <w:spacing w:after="0" w:line="276" w:lineRule="auto"/>
        <w:ind w:left="851" w:right="902"/>
        <w:jc w:val="both"/>
        <w:rPr>
          <w:rFonts w:ascii="Palatino Linotype" w:eastAsia="Palatino Linotype" w:hAnsi="Palatino Linotype" w:cs="Palatino Linotype"/>
          <w:i/>
        </w:rPr>
      </w:pPr>
      <w:r w:rsidRPr="00D73838">
        <w:rPr>
          <w:rFonts w:ascii="Palatino Linotype" w:eastAsia="Palatino Linotype" w:hAnsi="Palatino Linotype" w:cs="Palatino Linotype"/>
          <w:i/>
        </w:rPr>
        <w:t>(…)</w:t>
      </w:r>
    </w:p>
    <w:p w14:paraId="43EAD960" w14:textId="77777777" w:rsidR="00C93886" w:rsidRPr="00D73838" w:rsidRDefault="0091251B">
      <w:pPr>
        <w:spacing w:after="0" w:line="276" w:lineRule="auto"/>
        <w:ind w:left="851" w:right="902"/>
        <w:jc w:val="both"/>
        <w:rPr>
          <w:rFonts w:ascii="Palatino Linotype" w:eastAsia="Palatino Linotype" w:hAnsi="Palatino Linotype" w:cs="Palatino Linotype"/>
          <w:i/>
        </w:rPr>
      </w:pPr>
      <w:r w:rsidRPr="00D73838">
        <w:rPr>
          <w:rFonts w:ascii="Palatino Linotype" w:eastAsia="Palatino Linotype" w:hAnsi="Palatino Linotype" w:cs="Palatino Linotype"/>
          <w:i/>
        </w:rPr>
        <w:t xml:space="preserve">V. Archivo de Concentración: Al integrado por documentos transferidos desde las áreas o unidades productoras, cuyo uso y consulta es esporádica y que permanecen en él, hasta su Disposición Documental; </w:t>
      </w:r>
    </w:p>
    <w:p w14:paraId="23A21B4F" w14:textId="77777777" w:rsidR="00C93886" w:rsidRPr="00D73838" w:rsidRDefault="0091251B">
      <w:pPr>
        <w:spacing w:after="0" w:line="276" w:lineRule="auto"/>
        <w:ind w:left="851" w:right="902"/>
        <w:jc w:val="both"/>
        <w:rPr>
          <w:rFonts w:ascii="Palatino Linotype" w:eastAsia="Palatino Linotype" w:hAnsi="Palatino Linotype" w:cs="Palatino Linotype"/>
          <w:i/>
        </w:rPr>
      </w:pPr>
      <w:r w:rsidRPr="00D73838">
        <w:rPr>
          <w:rFonts w:ascii="Palatino Linotype" w:eastAsia="Palatino Linotype" w:hAnsi="Palatino Linotype" w:cs="Palatino Linotype"/>
          <w:i/>
        </w:rPr>
        <w:t>VI. Archivo de Trámite: Al integrado por Documentos de Archivo de uso cotidiano y necesario para el ejercicio de las atribuciones y funciones de los Sujetos Obligados;”</w:t>
      </w:r>
    </w:p>
    <w:p w14:paraId="1CFE5A9A" w14:textId="77777777" w:rsidR="00C93886" w:rsidRPr="00D73838" w:rsidRDefault="00C93886">
      <w:pPr>
        <w:spacing w:after="0" w:line="276" w:lineRule="auto"/>
        <w:ind w:right="902"/>
        <w:jc w:val="both"/>
        <w:rPr>
          <w:rFonts w:ascii="Palatino Linotype" w:eastAsia="Palatino Linotype" w:hAnsi="Palatino Linotype" w:cs="Palatino Linotype"/>
          <w:sz w:val="24"/>
          <w:szCs w:val="24"/>
        </w:rPr>
      </w:pPr>
    </w:p>
    <w:p w14:paraId="64E6828F" w14:textId="77777777" w:rsidR="00C93886" w:rsidRPr="00D73838" w:rsidRDefault="0091251B">
      <w:pPr>
        <w:spacing w:after="0" w:line="360" w:lineRule="auto"/>
        <w:ind w:right="49"/>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sz w:val="24"/>
          <w:szCs w:val="24"/>
        </w:rPr>
        <w:lastRenderedPageBreak/>
        <w:t xml:space="preserve">Al respecto el archivo de concentración, está integrado por documentos transferidos desde las áreas o unidades productoras, cuyo uso y consulta es esporádica y que permanecen en él, hasta su Disposición Documental y el Archivo de Trámite es integrado por Documentos de Archivo de uso cotidiano y necesario para el ejercicio de las atribuciones y funciones de los Sujetos Obligados, por ello, resulta oportuno referir que, si bien,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w:t>
      </w:r>
      <w:r w:rsidRPr="00D73838">
        <w:rPr>
          <w:rFonts w:ascii="Palatino Linotype" w:eastAsia="Palatino Linotype" w:hAnsi="Palatino Linotype" w:cs="Palatino Linotype"/>
          <w:b/>
          <w:sz w:val="24"/>
          <w:szCs w:val="24"/>
        </w:rPr>
        <w:t>tramitar ante las Áreas poseedoras de la información lo que se solicita</w:t>
      </w:r>
      <w:r w:rsidRPr="00D73838">
        <w:rPr>
          <w:rFonts w:ascii="Palatino Linotype" w:eastAsia="Palatino Linotype" w:hAnsi="Palatino Linotype" w:cs="Palatino Linotype"/>
          <w:sz w:val="24"/>
          <w:szCs w:val="24"/>
        </w:rPr>
        <w:t>, a efecto de entregarla al solicitante, de acuerdo a la forma en que la Unidad Administrativa correspondiente, la genere, recopile, administre, maneje, procese, archive o conserve, esto de conformidad con los artículos 51 y 53 fracción IV de la Ley en cita, que refieren:</w:t>
      </w:r>
    </w:p>
    <w:p w14:paraId="7A2BA620" w14:textId="77777777" w:rsidR="00C93886" w:rsidRPr="00D73838" w:rsidRDefault="00C93886">
      <w:pPr>
        <w:tabs>
          <w:tab w:val="left" w:pos="709"/>
        </w:tabs>
        <w:ind w:left="851" w:right="760"/>
        <w:jc w:val="both"/>
        <w:rPr>
          <w:rFonts w:ascii="Palatino Linotype" w:eastAsia="Palatino Linotype" w:hAnsi="Palatino Linotype" w:cs="Palatino Linotype"/>
          <w:sz w:val="24"/>
          <w:szCs w:val="24"/>
        </w:rPr>
      </w:pPr>
    </w:p>
    <w:p w14:paraId="77911554" w14:textId="77777777" w:rsidR="00C93886" w:rsidRPr="00D73838" w:rsidRDefault="0091251B">
      <w:pPr>
        <w:tabs>
          <w:tab w:val="left" w:pos="709"/>
        </w:tabs>
        <w:spacing w:after="0" w:line="276" w:lineRule="auto"/>
        <w:ind w:left="851" w:right="760"/>
        <w:jc w:val="center"/>
        <w:rPr>
          <w:rFonts w:ascii="Palatino Linotype" w:eastAsia="Palatino Linotype" w:hAnsi="Palatino Linotype" w:cs="Palatino Linotype"/>
          <w:b/>
          <w:i/>
          <w:sz w:val="20"/>
          <w:szCs w:val="20"/>
        </w:rPr>
      </w:pPr>
      <w:r w:rsidRPr="00D73838">
        <w:rPr>
          <w:rFonts w:ascii="Palatino Linotype" w:eastAsia="Palatino Linotype" w:hAnsi="Palatino Linotype" w:cs="Palatino Linotype"/>
          <w:b/>
        </w:rPr>
        <w:t>“Ley de Transparencia y Acceso a la Información Pública del Estado de México y Municipios</w:t>
      </w:r>
    </w:p>
    <w:p w14:paraId="13EC3386" w14:textId="77777777" w:rsidR="00C93886" w:rsidRPr="00D73838" w:rsidRDefault="0091251B">
      <w:pPr>
        <w:tabs>
          <w:tab w:val="left" w:pos="709"/>
        </w:tabs>
        <w:spacing w:after="0" w:line="276" w:lineRule="auto"/>
        <w:ind w:left="851" w:right="760"/>
        <w:jc w:val="both"/>
        <w:rPr>
          <w:rFonts w:ascii="Palatino Linotype" w:eastAsia="Palatino Linotype" w:hAnsi="Palatino Linotype" w:cs="Palatino Linotype"/>
          <w:i/>
        </w:rPr>
      </w:pPr>
      <w:r w:rsidRPr="00D73838">
        <w:rPr>
          <w:rFonts w:ascii="Palatino Linotype" w:eastAsia="Palatino Linotype" w:hAnsi="Palatino Linotype" w:cs="Palatino Linotype"/>
          <w:i/>
        </w:rPr>
        <w:t xml:space="preserve">“Artículo 50. Los sujetos obligados contarán con un área responsable para la atención de las solicitudes de información, a la que se le denominará Unidad de Transparencia. </w:t>
      </w:r>
    </w:p>
    <w:p w14:paraId="678166D5" w14:textId="77777777" w:rsidR="00C93886" w:rsidRPr="00D73838" w:rsidRDefault="0091251B">
      <w:pPr>
        <w:tabs>
          <w:tab w:val="left" w:pos="709"/>
        </w:tabs>
        <w:spacing w:after="0" w:line="276" w:lineRule="auto"/>
        <w:ind w:left="851" w:right="760"/>
        <w:jc w:val="both"/>
        <w:rPr>
          <w:rFonts w:ascii="Palatino Linotype" w:eastAsia="Palatino Linotype" w:hAnsi="Palatino Linotype" w:cs="Palatino Linotype"/>
          <w:i/>
        </w:rPr>
      </w:pPr>
      <w:r w:rsidRPr="00D73838">
        <w:rPr>
          <w:rFonts w:ascii="Palatino Linotype" w:eastAsia="Palatino Linotype" w:hAnsi="Palatino Linotype" w:cs="Palatino Linotype"/>
          <w:i/>
        </w:rPr>
        <w:t xml:space="preserve">Artículo 51. Los sujetos obligados designaran a un responsable para atender la Unidad de Transparencia, quien fungirá como enlace entre éstos y los solicitantes. </w:t>
      </w:r>
      <w:r w:rsidRPr="00D73838">
        <w:rPr>
          <w:rFonts w:ascii="Palatino Linotype" w:eastAsia="Palatino Linotype" w:hAnsi="Palatino Linotype" w:cs="Palatino Linotype"/>
          <w:b/>
          <w:i/>
          <w:u w:val="single"/>
        </w:rPr>
        <w:t>Dicha Unidad será la encargada de tramitar internamente la solicitud de información</w:t>
      </w:r>
      <w:r w:rsidRPr="00D73838">
        <w:rPr>
          <w:rFonts w:ascii="Palatino Linotype" w:eastAsia="Palatino Linotype" w:hAnsi="Palatino Linotype" w:cs="Palatino Linotype"/>
          <w:i/>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6A52DA55" w14:textId="77777777" w:rsidR="00C93886" w:rsidRPr="00D73838" w:rsidRDefault="0091251B">
      <w:pPr>
        <w:tabs>
          <w:tab w:val="left" w:pos="709"/>
        </w:tabs>
        <w:spacing w:after="0" w:line="276" w:lineRule="auto"/>
        <w:ind w:left="851" w:right="760"/>
        <w:jc w:val="both"/>
        <w:rPr>
          <w:rFonts w:ascii="Palatino Linotype" w:eastAsia="Palatino Linotype" w:hAnsi="Palatino Linotype" w:cs="Palatino Linotype"/>
          <w:i/>
        </w:rPr>
      </w:pPr>
      <w:r w:rsidRPr="00D73838">
        <w:rPr>
          <w:rFonts w:ascii="Palatino Linotype" w:eastAsia="Palatino Linotype" w:hAnsi="Palatino Linotype" w:cs="Palatino Linotype"/>
          <w:i/>
        </w:rPr>
        <w:lastRenderedPageBreak/>
        <w:t>…</w:t>
      </w:r>
    </w:p>
    <w:p w14:paraId="078EF0BC" w14:textId="77777777" w:rsidR="00C93886" w:rsidRPr="00D73838" w:rsidRDefault="0091251B">
      <w:pPr>
        <w:tabs>
          <w:tab w:val="left" w:pos="709"/>
        </w:tabs>
        <w:spacing w:after="0" w:line="276" w:lineRule="auto"/>
        <w:ind w:left="851" w:right="760"/>
        <w:jc w:val="both"/>
        <w:rPr>
          <w:rFonts w:ascii="Palatino Linotype" w:eastAsia="Palatino Linotype" w:hAnsi="Palatino Linotype" w:cs="Palatino Linotype"/>
          <w:i/>
        </w:rPr>
      </w:pPr>
      <w:r w:rsidRPr="00D73838">
        <w:rPr>
          <w:rFonts w:ascii="Palatino Linotype" w:eastAsia="Palatino Linotype" w:hAnsi="Palatino Linotype" w:cs="Palatino Linotype"/>
          <w:i/>
        </w:rPr>
        <w:t>Artículo 53. Las Unidades de Transparencia tendrán las siguientes funciones:</w:t>
      </w:r>
    </w:p>
    <w:p w14:paraId="11B60775" w14:textId="77777777" w:rsidR="00C93886" w:rsidRPr="00D73838" w:rsidRDefault="0091251B">
      <w:pPr>
        <w:tabs>
          <w:tab w:val="left" w:pos="709"/>
        </w:tabs>
        <w:spacing w:after="0" w:line="276" w:lineRule="auto"/>
        <w:ind w:left="851" w:right="760"/>
        <w:jc w:val="both"/>
        <w:rPr>
          <w:rFonts w:ascii="Palatino Linotype" w:eastAsia="Palatino Linotype" w:hAnsi="Palatino Linotype" w:cs="Palatino Linotype"/>
          <w:i/>
        </w:rPr>
      </w:pPr>
      <w:r w:rsidRPr="00D73838">
        <w:rPr>
          <w:rFonts w:ascii="Palatino Linotype" w:eastAsia="Palatino Linotype" w:hAnsi="Palatino Linotype" w:cs="Palatino Linotype"/>
          <w:i/>
        </w:rPr>
        <w:t>…</w:t>
      </w:r>
    </w:p>
    <w:p w14:paraId="0F48DEF6" w14:textId="77777777" w:rsidR="00C93886" w:rsidRPr="00D73838" w:rsidRDefault="0091251B">
      <w:pPr>
        <w:tabs>
          <w:tab w:val="left" w:pos="709"/>
        </w:tabs>
        <w:spacing w:after="0" w:line="276" w:lineRule="auto"/>
        <w:ind w:left="851" w:right="760"/>
        <w:jc w:val="both"/>
        <w:rPr>
          <w:rFonts w:ascii="Palatino Linotype" w:eastAsia="Palatino Linotype" w:hAnsi="Palatino Linotype" w:cs="Palatino Linotype"/>
          <w:i/>
        </w:rPr>
      </w:pPr>
      <w:r w:rsidRPr="00D73838">
        <w:rPr>
          <w:rFonts w:ascii="Palatino Linotype" w:eastAsia="Palatino Linotype" w:hAnsi="Palatino Linotype" w:cs="Palatino Linotype"/>
          <w:i/>
        </w:rPr>
        <w:t xml:space="preserve">II. Recibir, tramitar y dar respuesta a las solicitudes de acceso a la información; </w:t>
      </w:r>
    </w:p>
    <w:p w14:paraId="799E3378" w14:textId="77777777" w:rsidR="00C93886" w:rsidRPr="00D73838" w:rsidRDefault="0091251B">
      <w:pPr>
        <w:tabs>
          <w:tab w:val="left" w:pos="709"/>
        </w:tabs>
        <w:spacing w:after="0" w:line="276" w:lineRule="auto"/>
        <w:ind w:left="851" w:right="760"/>
        <w:jc w:val="both"/>
        <w:rPr>
          <w:rFonts w:ascii="Palatino Linotype" w:eastAsia="Palatino Linotype" w:hAnsi="Palatino Linotype" w:cs="Palatino Linotype"/>
          <w:i/>
        </w:rPr>
      </w:pPr>
      <w:r w:rsidRPr="00D73838">
        <w:rPr>
          <w:rFonts w:ascii="Palatino Linotype" w:eastAsia="Palatino Linotype" w:hAnsi="Palatino Linotype" w:cs="Palatino Linotype"/>
          <w:i/>
        </w:rPr>
        <w:t>…</w:t>
      </w:r>
    </w:p>
    <w:p w14:paraId="452973F6" w14:textId="77777777" w:rsidR="00C93886" w:rsidRPr="00D73838" w:rsidRDefault="0091251B">
      <w:pPr>
        <w:tabs>
          <w:tab w:val="left" w:pos="709"/>
        </w:tabs>
        <w:spacing w:after="0" w:line="276" w:lineRule="auto"/>
        <w:ind w:left="851" w:right="760"/>
        <w:jc w:val="both"/>
        <w:rPr>
          <w:rFonts w:ascii="Palatino Linotype" w:eastAsia="Palatino Linotype" w:hAnsi="Palatino Linotype" w:cs="Palatino Linotype"/>
          <w:b/>
          <w:i/>
          <w:u w:val="single"/>
        </w:rPr>
      </w:pPr>
      <w:r w:rsidRPr="00D73838">
        <w:rPr>
          <w:rFonts w:ascii="Palatino Linotype" w:eastAsia="Palatino Linotype" w:hAnsi="Palatino Linotype" w:cs="Palatino Linotype"/>
          <w:b/>
          <w:i/>
          <w:u w:val="single"/>
        </w:rPr>
        <w:t xml:space="preserve">IV. Realizar, con efectividad, los trámites internos necesarios para la atención de las solicitudes de acceso a la información; </w:t>
      </w:r>
    </w:p>
    <w:p w14:paraId="62527776" w14:textId="77777777" w:rsidR="00C93886" w:rsidRPr="00D73838" w:rsidRDefault="0091251B">
      <w:pPr>
        <w:tabs>
          <w:tab w:val="left" w:pos="709"/>
        </w:tabs>
        <w:spacing w:after="0" w:line="276" w:lineRule="auto"/>
        <w:ind w:left="851" w:right="760"/>
        <w:jc w:val="both"/>
        <w:rPr>
          <w:rFonts w:ascii="Palatino Linotype" w:eastAsia="Palatino Linotype" w:hAnsi="Palatino Linotype" w:cs="Palatino Linotype"/>
          <w:i/>
        </w:rPr>
      </w:pPr>
      <w:r w:rsidRPr="00D73838">
        <w:rPr>
          <w:rFonts w:ascii="Palatino Linotype" w:eastAsia="Palatino Linotype" w:hAnsi="Palatino Linotype" w:cs="Palatino Linotype"/>
          <w:i/>
        </w:rPr>
        <w:t xml:space="preserve">V. Entregar, en su caso, a los particulares la información solicitada; </w:t>
      </w:r>
    </w:p>
    <w:p w14:paraId="10BDD491" w14:textId="77777777" w:rsidR="00C93886" w:rsidRPr="00D73838" w:rsidRDefault="0091251B">
      <w:pPr>
        <w:tabs>
          <w:tab w:val="left" w:pos="709"/>
        </w:tabs>
        <w:spacing w:after="0" w:line="276" w:lineRule="auto"/>
        <w:ind w:left="851" w:right="760"/>
        <w:jc w:val="both"/>
        <w:rPr>
          <w:rFonts w:ascii="Palatino Linotype" w:eastAsia="Palatino Linotype" w:hAnsi="Palatino Linotype" w:cs="Palatino Linotype"/>
          <w:i/>
        </w:rPr>
      </w:pPr>
      <w:r w:rsidRPr="00D73838">
        <w:rPr>
          <w:rFonts w:ascii="Palatino Linotype" w:eastAsia="Palatino Linotype" w:hAnsi="Palatino Linotype" w:cs="Palatino Linotype"/>
          <w:i/>
        </w:rPr>
        <w:t>VI. Efectuar las notificaciones a los solicitantes;”</w:t>
      </w:r>
    </w:p>
    <w:p w14:paraId="5D908B53" w14:textId="77777777" w:rsidR="00C93886" w:rsidRPr="00D73838" w:rsidRDefault="00C93886">
      <w:pPr>
        <w:spacing w:after="0" w:line="360" w:lineRule="auto"/>
        <w:jc w:val="both"/>
        <w:rPr>
          <w:rFonts w:ascii="Palatino Linotype" w:eastAsia="Palatino Linotype" w:hAnsi="Palatino Linotype" w:cs="Palatino Linotype"/>
          <w:sz w:val="24"/>
          <w:szCs w:val="24"/>
        </w:rPr>
      </w:pPr>
    </w:p>
    <w:p w14:paraId="0D3DE864" w14:textId="77777777" w:rsidR="00C93886" w:rsidRPr="00D73838" w:rsidRDefault="0091251B">
      <w:pPr>
        <w:spacing w:after="0" w:line="360" w:lineRule="auto"/>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sz w:val="24"/>
          <w:szCs w:val="24"/>
        </w:rPr>
        <w:t xml:space="preserve">Aunado a lo anterior, se debe señalar que aunque la solicitud de información y la respuesta estén dirigidas y atendidas por un </w:t>
      </w:r>
      <w:r w:rsidRPr="00D73838">
        <w:rPr>
          <w:rFonts w:ascii="Palatino Linotype" w:eastAsia="Palatino Linotype" w:hAnsi="Palatino Linotype" w:cs="Palatino Linotype"/>
          <w:b/>
          <w:sz w:val="24"/>
          <w:szCs w:val="24"/>
        </w:rPr>
        <w:t>Sujeto Obligado</w:t>
      </w:r>
      <w:r w:rsidRPr="00D73838">
        <w:rPr>
          <w:rFonts w:ascii="Palatino Linotype" w:eastAsia="Palatino Linotype" w:hAnsi="Palatino Linotype" w:cs="Palatino Linotype"/>
          <w:sz w:val="24"/>
          <w:szCs w:val="24"/>
        </w:rPr>
        <w:t xml:space="preserve">, lo cierto es que también tienen diversas Unidades Administrativas y cada área cuenta con un </w:t>
      </w:r>
      <w:r w:rsidRPr="00D73838">
        <w:rPr>
          <w:rFonts w:ascii="Palatino Linotype" w:eastAsia="Palatino Linotype" w:hAnsi="Palatino Linotype" w:cs="Palatino Linotype"/>
          <w:b/>
          <w:sz w:val="24"/>
          <w:szCs w:val="24"/>
        </w:rPr>
        <w:t>Servidor Público Habilitado</w:t>
      </w:r>
      <w:r w:rsidRPr="00D73838">
        <w:rPr>
          <w:rFonts w:ascii="Palatino Linotype" w:eastAsia="Palatino Linotype" w:hAnsi="Palatino Linotype" w:cs="Palatino Linotype"/>
          <w:sz w:val="24"/>
          <w:szCs w:val="24"/>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1B08F3C3" w14:textId="77777777" w:rsidR="00C93886" w:rsidRPr="00D73838" w:rsidRDefault="00C93886">
      <w:pPr>
        <w:spacing w:after="0" w:line="360" w:lineRule="auto"/>
        <w:rPr>
          <w:rFonts w:ascii="Palatino Linotype" w:eastAsia="Palatino Linotype" w:hAnsi="Palatino Linotype" w:cs="Palatino Linotype"/>
          <w:sz w:val="24"/>
          <w:szCs w:val="24"/>
        </w:rPr>
      </w:pPr>
    </w:p>
    <w:p w14:paraId="417C327E" w14:textId="77777777" w:rsidR="00C93886" w:rsidRPr="00D73838" w:rsidRDefault="0091251B">
      <w:pPr>
        <w:spacing w:after="0" w:line="276" w:lineRule="auto"/>
        <w:ind w:left="567" w:right="709"/>
        <w:jc w:val="both"/>
        <w:rPr>
          <w:rFonts w:ascii="Palatino Linotype" w:eastAsia="Palatino Linotype" w:hAnsi="Palatino Linotype" w:cs="Palatino Linotype"/>
          <w:i/>
        </w:rPr>
      </w:pPr>
      <w:r w:rsidRPr="00D73838">
        <w:rPr>
          <w:rFonts w:ascii="Palatino Linotype" w:eastAsia="Palatino Linotype" w:hAnsi="Palatino Linotype" w:cs="Palatino Linotype"/>
          <w:b/>
          <w:i/>
        </w:rPr>
        <w:t>“Artículo 3.</w:t>
      </w:r>
      <w:r w:rsidRPr="00D73838">
        <w:rPr>
          <w:rFonts w:ascii="Palatino Linotype" w:eastAsia="Palatino Linotype" w:hAnsi="Palatino Linotype" w:cs="Palatino Linotype"/>
          <w:i/>
        </w:rPr>
        <w:t xml:space="preserve"> Para los efectos de la presente Ley se entenderá por:</w:t>
      </w:r>
    </w:p>
    <w:p w14:paraId="54A9DD85" w14:textId="77777777" w:rsidR="00C93886" w:rsidRPr="00D73838" w:rsidRDefault="0091251B">
      <w:pPr>
        <w:spacing w:after="0" w:line="276" w:lineRule="auto"/>
        <w:ind w:left="567" w:right="709"/>
        <w:jc w:val="both"/>
        <w:rPr>
          <w:rFonts w:ascii="Palatino Linotype" w:eastAsia="Palatino Linotype" w:hAnsi="Palatino Linotype" w:cs="Palatino Linotype"/>
          <w:i/>
        </w:rPr>
      </w:pPr>
      <w:r w:rsidRPr="00D73838">
        <w:rPr>
          <w:rFonts w:ascii="Palatino Linotype" w:eastAsia="Palatino Linotype" w:hAnsi="Palatino Linotype" w:cs="Palatino Linotype"/>
          <w:i/>
        </w:rPr>
        <w:t>(…)</w:t>
      </w:r>
    </w:p>
    <w:p w14:paraId="13A417AD" w14:textId="77777777" w:rsidR="00C93886" w:rsidRPr="00D73838" w:rsidRDefault="0091251B">
      <w:pPr>
        <w:spacing w:after="0" w:line="276" w:lineRule="auto"/>
        <w:ind w:left="567" w:right="709"/>
        <w:jc w:val="both"/>
        <w:rPr>
          <w:rFonts w:ascii="Palatino Linotype" w:eastAsia="Palatino Linotype" w:hAnsi="Palatino Linotype" w:cs="Palatino Linotype"/>
          <w:i/>
        </w:rPr>
      </w:pPr>
      <w:r w:rsidRPr="00D73838">
        <w:rPr>
          <w:rFonts w:ascii="Palatino Linotype" w:eastAsia="Palatino Linotype" w:hAnsi="Palatino Linotype" w:cs="Palatino Linotype"/>
          <w:b/>
          <w:i/>
        </w:rPr>
        <w:t xml:space="preserve">XXXIX. Servidor público habilitado: </w:t>
      </w:r>
      <w:r w:rsidRPr="00D73838">
        <w:rPr>
          <w:rFonts w:ascii="Palatino Linotype" w:eastAsia="Palatino Linotype" w:hAnsi="Palatino Linotype" w:cs="Palatino Linotype"/>
          <w:i/>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192D11F4" w14:textId="77777777" w:rsidR="00C93886" w:rsidRPr="00D73838" w:rsidRDefault="0091251B">
      <w:pPr>
        <w:spacing w:after="0" w:line="276" w:lineRule="auto"/>
        <w:ind w:left="567" w:right="709"/>
        <w:jc w:val="both"/>
        <w:rPr>
          <w:rFonts w:ascii="Palatino Linotype" w:eastAsia="Palatino Linotype" w:hAnsi="Palatino Linotype" w:cs="Palatino Linotype"/>
          <w:i/>
        </w:rPr>
      </w:pPr>
      <w:r w:rsidRPr="00D73838">
        <w:rPr>
          <w:rFonts w:ascii="Palatino Linotype" w:eastAsia="Palatino Linotype" w:hAnsi="Palatino Linotype" w:cs="Palatino Linotype"/>
          <w:i/>
        </w:rPr>
        <w:lastRenderedPageBreak/>
        <w:t>(…)</w:t>
      </w:r>
    </w:p>
    <w:p w14:paraId="711689C4" w14:textId="77777777" w:rsidR="00C93886" w:rsidRPr="00D73838" w:rsidRDefault="00C93886">
      <w:pPr>
        <w:spacing w:after="0" w:line="276" w:lineRule="auto"/>
      </w:pPr>
    </w:p>
    <w:p w14:paraId="08B01307" w14:textId="77777777" w:rsidR="00C93886" w:rsidRPr="00D73838" w:rsidRDefault="0091251B">
      <w:pPr>
        <w:spacing w:after="0" w:line="276" w:lineRule="auto"/>
        <w:ind w:left="567" w:right="708"/>
        <w:jc w:val="both"/>
        <w:rPr>
          <w:rFonts w:ascii="Palatino Linotype" w:eastAsia="Palatino Linotype" w:hAnsi="Palatino Linotype" w:cs="Palatino Linotype"/>
          <w:i/>
        </w:rPr>
      </w:pPr>
      <w:r w:rsidRPr="00D73838">
        <w:rPr>
          <w:rFonts w:ascii="Palatino Linotype" w:eastAsia="Palatino Linotype" w:hAnsi="Palatino Linotype" w:cs="Palatino Linotype"/>
          <w:b/>
          <w:i/>
        </w:rPr>
        <w:t>Artículo 58.</w:t>
      </w:r>
      <w:r w:rsidRPr="00D73838">
        <w:rPr>
          <w:rFonts w:ascii="Palatino Linotype" w:eastAsia="Palatino Linotype" w:hAnsi="Palatino Linotype" w:cs="Palatino Linotype"/>
          <w:i/>
        </w:rPr>
        <w:t xml:space="preserve"> Los servidores públicos habilitados serán designados por el titular del sujeto obligado a propuesta del responsable de la Unidad de Transparencia.</w:t>
      </w:r>
    </w:p>
    <w:p w14:paraId="65D69988" w14:textId="77777777" w:rsidR="00C93886" w:rsidRPr="00D73838" w:rsidRDefault="0091251B">
      <w:pPr>
        <w:spacing w:after="0" w:line="276" w:lineRule="auto"/>
        <w:ind w:left="567" w:right="708"/>
        <w:jc w:val="both"/>
        <w:rPr>
          <w:rFonts w:ascii="Palatino Linotype" w:eastAsia="Palatino Linotype" w:hAnsi="Palatino Linotype" w:cs="Palatino Linotype"/>
          <w:i/>
        </w:rPr>
      </w:pPr>
      <w:r w:rsidRPr="00D73838">
        <w:rPr>
          <w:rFonts w:ascii="Palatino Linotype" w:eastAsia="Palatino Linotype" w:hAnsi="Palatino Linotype" w:cs="Palatino Linotype"/>
          <w:b/>
          <w:i/>
        </w:rPr>
        <w:t>Artículo 59.</w:t>
      </w:r>
      <w:r w:rsidRPr="00D73838">
        <w:rPr>
          <w:rFonts w:ascii="Palatino Linotype" w:eastAsia="Palatino Linotype" w:hAnsi="Palatino Linotype" w:cs="Palatino Linotype"/>
          <w:i/>
        </w:rPr>
        <w:t xml:space="preserve"> </w:t>
      </w:r>
      <w:r w:rsidRPr="00D73838">
        <w:rPr>
          <w:rFonts w:ascii="Palatino Linotype" w:eastAsia="Palatino Linotype" w:hAnsi="Palatino Linotype" w:cs="Palatino Linotype"/>
          <w:b/>
          <w:i/>
          <w:u w:val="single"/>
        </w:rPr>
        <w:t>Los servidores públicos habilitados</w:t>
      </w:r>
      <w:r w:rsidRPr="00D73838">
        <w:rPr>
          <w:rFonts w:ascii="Palatino Linotype" w:eastAsia="Palatino Linotype" w:hAnsi="Palatino Linotype" w:cs="Palatino Linotype"/>
          <w:i/>
        </w:rPr>
        <w:t xml:space="preserve"> tendrán las funciones siguientes:</w:t>
      </w:r>
    </w:p>
    <w:p w14:paraId="74CCD3C4" w14:textId="77777777" w:rsidR="00C93886" w:rsidRPr="00D73838" w:rsidRDefault="0091251B">
      <w:pPr>
        <w:spacing w:after="0" w:line="276" w:lineRule="auto"/>
        <w:ind w:left="567" w:right="708"/>
        <w:jc w:val="both"/>
        <w:rPr>
          <w:rFonts w:ascii="Palatino Linotype" w:eastAsia="Palatino Linotype" w:hAnsi="Palatino Linotype" w:cs="Palatino Linotype"/>
          <w:i/>
        </w:rPr>
      </w:pPr>
      <w:r w:rsidRPr="00D73838">
        <w:rPr>
          <w:rFonts w:ascii="Palatino Linotype" w:eastAsia="Palatino Linotype" w:hAnsi="Palatino Linotype" w:cs="Palatino Linotype"/>
          <w:i/>
        </w:rPr>
        <w:t xml:space="preserve">I. </w:t>
      </w:r>
      <w:r w:rsidRPr="00D73838">
        <w:rPr>
          <w:rFonts w:ascii="Palatino Linotype" w:eastAsia="Palatino Linotype" w:hAnsi="Palatino Linotype" w:cs="Palatino Linotype"/>
          <w:b/>
          <w:i/>
          <w:u w:val="single"/>
        </w:rPr>
        <w:t>Localizar la información que le solicite la Unidad de Transparencia</w:t>
      </w:r>
      <w:r w:rsidRPr="00D73838">
        <w:rPr>
          <w:rFonts w:ascii="Palatino Linotype" w:eastAsia="Palatino Linotype" w:hAnsi="Palatino Linotype" w:cs="Palatino Linotype"/>
          <w:i/>
        </w:rPr>
        <w:t>;</w:t>
      </w:r>
    </w:p>
    <w:p w14:paraId="70E4EC7A" w14:textId="77777777" w:rsidR="00C93886" w:rsidRPr="00D73838" w:rsidRDefault="0091251B">
      <w:pPr>
        <w:spacing w:after="0" w:line="276" w:lineRule="auto"/>
        <w:ind w:left="567" w:right="708"/>
        <w:jc w:val="both"/>
        <w:rPr>
          <w:rFonts w:ascii="Palatino Linotype" w:eastAsia="Palatino Linotype" w:hAnsi="Palatino Linotype" w:cs="Palatino Linotype"/>
          <w:i/>
        </w:rPr>
      </w:pPr>
      <w:r w:rsidRPr="00D73838">
        <w:rPr>
          <w:rFonts w:ascii="Palatino Linotype" w:eastAsia="Palatino Linotype" w:hAnsi="Palatino Linotype" w:cs="Palatino Linotype"/>
          <w:i/>
        </w:rPr>
        <w:t xml:space="preserve">II. </w:t>
      </w:r>
      <w:r w:rsidRPr="00D73838">
        <w:rPr>
          <w:rFonts w:ascii="Palatino Linotype" w:eastAsia="Palatino Linotype" w:hAnsi="Palatino Linotype" w:cs="Palatino Linotype"/>
          <w:b/>
          <w:i/>
          <w:u w:val="single"/>
        </w:rPr>
        <w:t>Proporcionar la información que obre en los archivos y que le sea solicitada por la Unidad de Transparencia</w:t>
      </w:r>
      <w:r w:rsidRPr="00D73838">
        <w:rPr>
          <w:rFonts w:ascii="Palatino Linotype" w:eastAsia="Palatino Linotype" w:hAnsi="Palatino Linotype" w:cs="Palatino Linotype"/>
          <w:i/>
        </w:rPr>
        <w:t>;</w:t>
      </w:r>
    </w:p>
    <w:p w14:paraId="19510247" w14:textId="77777777" w:rsidR="00C93886" w:rsidRPr="00D73838" w:rsidRDefault="0091251B">
      <w:pPr>
        <w:spacing w:after="0" w:line="276" w:lineRule="auto"/>
        <w:ind w:left="567" w:right="709"/>
        <w:jc w:val="both"/>
        <w:rPr>
          <w:rFonts w:ascii="Palatino Linotype" w:eastAsia="Palatino Linotype" w:hAnsi="Palatino Linotype" w:cs="Palatino Linotype"/>
          <w:i/>
        </w:rPr>
      </w:pPr>
      <w:r w:rsidRPr="00D73838">
        <w:rPr>
          <w:rFonts w:ascii="Palatino Linotype" w:eastAsia="Palatino Linotype" w:hAnsi="Palatino Linotype" w:cs="Palatino Linotype"/>
          <w:i/>
        </w:rPr>
        <w:t>III. Apoyar a la Unidad de Transparencia en lo que esta le solicite para el cumplimiento de sus funciones;</w:t>
      </w:r>
    </w:p>
    <w:p w14:paraId="53D11E4E" w14:textId="77777777" w:rsidR="00C93886" w:rsidRPr="00D73838" w:rsidRDefault="0091251B">
      <w:pPr>
        <w:spacing w:after="0" w:line="276" w:lineRule="auto"/>
        <w:ind w:left="567" w:right="709"/>
        <w:jc w:val="both"/>
        <w:rPr>
          <w:rFonts w:ascii="Palatino Linotype" w:eastAsia="Palatino Linotype" w:hAnsi="Palatino Linotype" w:cs="Palatino Linotype"/>
          <w:i/>
        </w:rPr>
      </w:pPr>
      <w:r w:rsidRPr="00D73838">
        <w:rPr>
          <w:rFonts w:ascii="Palatino Linotype" w:eastAsia="Palatino Linotype" w:hAnsi="Palatino Linotype" w:cs="Palatino Linotype"/>
          <w:i/>
        </w:rPr>
        <w:t>IV. Proporcionar a la Unidad de Transparencia, las modificaciones a la información pública de oficio que obre en su poder;</w:t>
      </w:r>
    </w:p>
    <w:p w14:paraId="18847F3D" w14:textId="77777777" w:rsidR="00C93886" w:rsidRPr="00D73838" w:rsidRDefault="0091251B">
      <w:pPr>
        <w:spacing w:after="0" w:line="276" w:lineRule="auto"/>
        <w:ind w:left="567" w:right="709"/>
        <w:jc w:val="both"/>
        <w:rPr>
          <w:rFonts w:ascii="Palatino Linotype" w:eastAsia="Palatino Linotype" w:hAnsi="Palatino Linotype" w:cs="Palatino Linotype"/>
          <w:i/>
        </w:rPr>
      </w:pPr>
      <w:r w:rsidRPr="00D73838">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2E120607" w14:textId="77777777" w:rsidR="00C93886" w:rsidRPr="00D73838" w:rsidRDefault="0091251B">
      <w:pPr>
        <w:spacing w:after="0" w:line="276" w:lineRule="auto"/>
        <w:ind w:left="567" w:right="709"/>
        <w:jc w:val="both"/>
        <w:rPr>
          <w:rFonts w:ascii="Palatino Linotype" w:eastAsia="Palatino Linotype" w:hAnsi="Palatino Linotype" w:cs="Palatino Linotype"/>
          <w:i/>
        </w:rPr>
      </w:pPr>
      <w:r w:rsidRPr="00D73838">
        <w:rPr>
          <w:rFonts w:ascii="Palatino Linotype" w:eastAsia="Palatino Linotype" w:hAnsi="Palatino Linotype" w:cs="Palatino Linotype"/>
          <w:i/>
        </w:rPr>
        <w:t>VI. Verificar, una vez analizado el contenido de la información, que no se encuentre en los supuestos de información clasificada; y</w:t>
      </w:r>
    </w:p>
    <w:p w14:paraId="047DFD3C" w14:textId="77777777" w:rsidR="00C93886" w:rsidRPr="00D73838" w:rsidRDefault="0091251B">
      <w:pPr>
        <w:spacing w:after="0" w:line="276" w:lineRule="auto"/>
        <w:ind w:left="567" w:right="709"/>
        <w:jc w:val="both"/>
        <w:rPr>
          <w:rFonts w:ascii="Palatino Linotype" w:eastAsia="Palatino Linotype" w:hAnsi="Palatino Linotype" w:cs="Palatino Linotype"/>
          <w:i/>
        </w:rPr>
      </w:pPr>
      <w:r w:rsidRPr="00D73838">
        <w:rPr>
          <w:rFonts w:ascii="Palatino Linotype" w:eastAsia="Palatino Linotype" w:hAnsi="Palatino Linotype" w:cs="Palatino Linotype"/>
          <w:i/>
        </w:rPr>
        <w:t>VII. Dar cuenta a la Unidad de Transparencia del vencimiento de los plazos de reserva.”</w:t>
      </w:r>
    </w:p>
    <w:p w14:paraId="70688D3C" w14:textId="77777777" w:rsidR="00C93886" w:rsidRPr="00D73838" w:rsidRDefault="00C93886">
      <w:pPr>
        <w:spacing w:after="0" w:line="360" w:lineRule="auto"/>
        <w:jc w:val="both"/>
        <w:rPr>
          <w:rFonts w:ascii="Palatino Linotype" w:eastAsia="Palatino Linotype" w:hAnsi="Palatino Linotype" w:cs="Palatino Linotype"/>
          <w:sz w:val="24"/>
          <w:szCs w:val="24"/>
        </w:rPr>
      </w:pPr>
    </w:p>
    <w:p w14:paraId="75FF179A" w14:textId="77777777" w:rsidR="00C93886" w:rsidRPr="00D73838" w:rsidRDefault="0091251B">
      <w:pPr>
        <w:spacing w:after="0" w:line="360" w:lineRule="auto"/>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sz w:val="24"/>
          <w:szCs w:val="24"/>
        </w:rPr>
        <w:t xml:space="preserve">En otras palabras, </w:t>
      </w:r>
      <w:r w:rsidRPr="00D73838">
        <w:rPr>
          <w:rFonts w:ascii="Palatino Linotype" w:eastAsia="Palatino Linotype" w:hAnsi="Palatino Linotype" w:cs="Palatino Linotype"/>
          <w:b/>
          <w:sz w:val="24"/>
          <w:szCs w:val="24"/>
        </w:rPr>
        <w:t xml:space="preserve">EL SUJETO OBLIGADO </w:t>
      </w:r>
      <w:r w:rsidRPr="00D73838">
        <w:rPr>
          <w:rFonts w:ascii="Palatino Linotype" w:eastAsia="Palatino Linotype" w:hAnsi="Palatino Linotype" w:cs="Palatino Linotype"/>
          <w:sz w:val="24"/>
          <w:szCs w:val="24"/>
        </w:rPr>
        <w:t xml:space="preserve">no cumplió con lo </w:t>
      </w:r>
      <w:proofErr w:type="gramStart"/>
      <w:r w:rsidRPr="00D73838">
        <w:rPr>
          <w:rFonts w:ascii="Palatino Linotype" w:eastAsia="Palatino Linotype" w:hAnsi="Palatino Linotype" w:cs="Palatino Linotype"/>
          <w:sz w:val="24"/>
          <w:szCs w:val="24"/>
        </w:rPr>
        <w:t>que</w:t>
      </w:r>
      <w:proofErr w:type="gramEnd"/>
      <w:r w:rsidRPr="00D73838">
        <w:rPr>
          <w:rFonts w:ascii="Palatino Linotype" w:eastAsia="Palatino Linotype" w:hAnsi="Palatino Linotype" w:cs="Palatino Linotype"/>
          <w:sz w:val="24"/>
          <w:szCs w:val="24"/>
        </w:rPr>
        <w:t xml:space="preserve"> para tal efecto, dispone el artículo 162 de la Ley de Transparencia y Acceso a la Información Pública del Estado de México y Municipios, que índica:</w:t>
      </w:r>
    </w:p>
    <w:p w14:paraId="563962DC" w14:textId="77777777" w:rsidR="00C93886" w:rsidRPr="00D73838" w:rsidRDefault="00C93886">
      <w:pPr>
        <w:rPr>
          <w:rFonts w:ascii="Palatino Linotype" w:eastAsia="Palatino Linotype" w:hAnsi="Palatino Linotype" w:cs="Palatino Linotype"/>
          <w:sz w:val="24"/>
          <w:szCs w:val="24"/>
        </w:rPr>
      </w:pPr>
    </w:p>
    <w:p w14:paraId="72926BC2" w14:textId="77777777" w:rsidR="00C93886" w:rsidRPr="00D73838" w:rsidRDefault="0091251B">
      <w:pPr>
        <w:spacing w:after="0" w:line="276" w:lineRule="auto"/>
        <w:ind w:left="567" w:right="709"/>
        <w:jc w:val="both"/>
        <w:rPr>
          <w:rFonts w:ascii="Palatino Linotype" w:eastAsia="Palatino Linotype" w:hAnsi="Palatino Linotype" w:cs="Palatino Linotype"/>
          <w:i/>
        </w:rPr>
      </w:pPr>
      <w:r w:rsidRPr="00D73838">
        <w:rPr>
          <w:rFonts w:ascii="Palatino Linotype" w:eastAsia="Palatino Linotype" w:hAnsi="Palatino Linotype" w:cs="Palatino Linotype"/>
          <w:i/>
        </w:rPr>
        <w:t xml:space="preserve"> “</w:t>
      </w:r>
      <w:r w:rsidRPr="00D73838">
        <w:rPr>
          <w:rFonts w:ascii="Palatino Linotype" w:eastAsia="Palatino Linotype" w:hAnsi="Palatino Linotype" w:cs="Palatino Linotype"/>
          <w:b/>
          <w:i/>
        </w:rPr>
        <w:t xml:space="preserve">Artículo 162. </w:t>
      </w:r>
      <w:r w:rsidRPr="00D73838">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D73838">
        <w:rPr>
          <w:rFonts w:ascii="Palatino Linotype" w:eastAsia="Palatino Linotype" w:hAnsi="Palatino Linotype" w:cs="Palatino Linotype"/>
          <w:i/>
        </w:rPr>
        <w:t>”</w:t>
      </w:r>
      <w:r w:rsidRPr="00D73838">
        <w:rPr>
          <w:rFonts w:ascii="Palatino Linotype" w:eastAsia="Palatino Linotype" w:hAnsi="Palatino Linotype" w:cs="Palatino Linotype"/>
          <w:b/>
          <w:i/>
        </w:rPr>
        <w:t xml:space="preserve"> [Énfasis añadido]</w:t>
      </w:r>
    </w:p>
    <w:p w14:paraId="763CE982" w14:textId="77777777" w:rsidR="00C93886" w:rsidRPr="00D73838" w:rsidRDefault="00C93886">
      <w:pPr>
        <w:rPr>
          <w:rFonts w:ascii="Palatino Linotype" w:eastAsia="Palatino Linotype" w:hAnsi="Palatino Linotype" w:cs="Palatino Linotype"/>
          <w:sz w:val="24"/>
          <w:szCs w:val="24"/>
        </w:rPr>
      </w:pPr>
    </w:p>
    <w:p w14:paraId="19D72022" w14:textId="77777777" w:rsidR="00C93886" w:rsidRPr="00D73838" w:rsidRDefault="0091251B">
      <w:pPr>
        <w:tabs>
          <w:tab w:val="left" w:pos="7938"/>
        </w:tabs>
        <w:spacing w:after="0" w:line="360" w:lineRule="auto"/>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sz w:val="24"/>
          <w:szCs w:val="24"/>
        </w:rPr>
        <w:lastRenderedPageBreak/>
        <w:t xml:space="preserve">Por ello, es que se reitera, que la Unidad de Transparencia no llevó a cabo los pasos que le conmina sus funciones, de acuerdo con la Ley de Transparencia y Acceso a la Información Pública del Estado de México y Municipios, es decir, se limitó a turnar al área referida en la solicitud y no solicitó la información a la unidad administrativa que por obligación le corresponden dar atención a la misma. </w:t>
      </w:r>
    </w:p>
    <w:p w14:paraId="6CF86E39" w14:textId="77777777" w:rsidR="00C93886" w:rsidRPr="00D73838" w:rsidRDefault="00C93886">
      <w:pPr>
        <w:spacing w:after="0" w:line="360" w:lineRule="auto"/>
        <w:ind w:right="49"/>
        <w:jc w:val="both"/>
        <w:rPr>
          <w:rFonts w:ascii="Palatino Linotype" w:eastAsia="Palatino Linotype" w:hAnsi="Palatino Linotype" w:cs="Palatino Linotype"/>
          <w:sz w:val="28"/>
          <w:szCs w:val="28"/>
        </w:rPr>
      </w:pPr>
    </w:p>
    <w:p w14:paraId="11A9718D" w14:textId="77777777" w:rsidR="00C93886" w:rsidRPr="00D73838" w:rsidRDefault="0091251B">
      <w:pPr>
        <w:tabs>
          <w:tab w:val="left" w:pos="0"/>
        </w:tabs>
        <w:spacing w:after="0" w:line="360" w:lineRule="auto"/>
        <w:ind w:right="49"/>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sz w:val="24"/>
          <w:szCs w:val="24"/>
        </w:rPr>
        <w:t>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w:t>
      </w:r>
    </w:p>
    <w:p w14:paraId="2C75F6FB" w14:textId="77777777" w:rsidR="00C93886" w:rsidRPr="00D73838" w:rsidRDefault="00C93886">
      <w:pPr>
        <w:tabs>
          <w:tab w:val="left" w:pos="0"/>
        </w:tabs>
        <w:spacing w:after="0" w:line="360" w:lineRule="auto"/>
        <w:ind w:right="49"/>
        <w:jc w:val="both"/>
        <w:rPr>
          <w:rFonts w:ascii="Palatino Linotype" w:eastAsia="Palatino Linotype" w:hAnsi="Palatino Linotype" w:cs="Palatino Linotype"/>
          <w:sz w:val="24"/>
          <w:szCs w:val="24"/>
        </w:rPr>
      </w:pPr>
    </w:p>
    <w:p w14:paraId="4490BCF8" w14:textId="77777777" w:rsidR="00C93886" w:rsidRPr="00D73838" w:rsidRDefault="0091251B">
      <w:pPr>
        <w:spacing w:after="0" w:line="360" w:lineRule="auto"/>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sz w:val="24"/>
          <w:szCs w:val="24"/>
        </w:rPr>
        <w:t xml:space="preserve">Por tanto, 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de Transparencia y Acceso a la Información Pública del Estado de México y Municipios y demás disposiciones de la materia, privilegiando el principio de máxima publicidad de la información. </w:t>
      </w:r>
    </w:p>
    <w:p w14:paraId="7FAE625D" w14:textId="77777777" w:rsidR="00C93886" w:rsidRPr="00D73838" w:rsidRDefault="00C93886">
      <w:pPr>
        <w:spacing w:after="0" w:line="360" w:lineRule="auto"/>
        <w:jc w:val="both"/>
        <w:rPr>
          <w:rFonts w:ascii="Palatino Linotype" w:eastAsia="Palatino Linotype" w:hAnsi="Palatino Linotype" w:cs="Palatino Linotype"/>
          <w:sz w:val="24"/>
          <w:szCs w:val="24"/>
        </w:rPr>
      </w:pPr>
    </w:p>
    <w:p w14:paraId="600075AE" w14:textId="77777777" w:rsidR="00C93886" w:rsidRPr="00D73838" w:rsidRDefault="0091251B">
      <w:pPr>
        <w:spacing w:after="0" w:line="360" w:lineRule="auto"/>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sz w:val="24"/>
          <w:szCs w:val="24"/>
        </w:rPr>
        <w:lastRenderedPageBreak/>
        <w:t>Para ello, la Ley de la materia otorga la calidad de documento a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0CAF83A2" w14:textId="77777777" w:rsidR="00C93886" w:rsidRPr="00D73838" w:rsidRDefault="00C93886">
      <w:pPr>
        <w:spacing w:after="0" w:line="360" w:lineRule="auto"/>
        <w:jc w:val="both"/>
        <w:rPr>
          <w:rFonts w:ascii="Palatino Linotype" w:eastAsia="Palatino Linotype" w:hAnsi="Palatino Linotype" w:cs="Palatino Linotype"/>
          <w:sz w:val="24"/>
          <w:szCs w:val="24"/>
        </w:rPr>
      </w:pPr>
    </w:p>
    <w:p w14:paraId="44599526" w14:textId="77777777" w:rsidR="00C93886" w:rsidRPr="00D73838" w:rsidRDefault="0091251B">
      <w:pPr>
        <w:spacing w:after="0" w:line="360" w:lineRule="auto"/>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sz w:val="24"/>
          <w:szCs w:val="24"/>
        </w:rPr>
        <w:t xml:space="preserve">De manera que el derecho de acceso a la información pública se satisface en aquellos casos en que se entregue el soporte documental en que conste la información pública, toda vez que los Sujetos Obligados no tienen el deber de generar información, resumirla, practicar investigaciones o realizar cálculos para satisfacer el derecho de acceso a la información conforme al interés de los particulares. </w:t>
      </w:r>
    </w:p>
    <w:p w14:paraId="3BBBAE98" w14:textId="77777777" w:rsidR="00C93886" w:rsidRPr="00D73838" w:rsidRDefault="00C93886">
      <w:pPr>
        <w:spacing w:after="0" w:line="360" w:lineRule="auto"/>
        <w:jc w:val="both"/>
        <w:rPr>
          <w:rFonts w:ascii="Palatino Linotype" w:eastAsia="Palatino Linotype" w:hAnsi="Palatino Linotype" w:cs="Palatino Linotype"/>
          <w:sz w:val="24"/>
          <w:szCs w:val="24"/>
        </w:rPr>
      </w:pPr>
    </w:p>
    <w:p w14:paraId="2A25C441" w14:textId="77777777" w:rsidR="00C93886" w:rsidRPr="00D73838" w:rsidRDefault="0091251B">
      <w:pPr>
        <w:spacing w:after="0" w:line="360" w:lineRule="auto"/>
        <w:jc w:val="both"/>
        <w:rPr>
          <w:rFonts w:ascii="Palatino Linotype" w:eastAsia="Palatino Linotype" w:hAnsi="Palatino Linotype" w:cs="Palatino Linotype"/>
          <w:i/>
          <w:sz w:val="24"/>
          <w:szCs w:val="24"/>
        </w:rPr>
      </w:pPr>
      <w:r w:rsidRPr="00D73838">
        <w:rPr>
          <w:rFonts w:ascii="Palatino Linotype" w:eastAsia="Palatino Linotype" w:hAnsi="Palatino Linotype" w:cs="Palatino Linotype"/>
          <w:sz w:val="24"/>
          <w:szCs w:val="24"/>
        </w:rPr>
        <w:t xml:space="preserve">Así, se puede concluir que la distinción entre el derecho de petición y el derecho de acceso a la información pública estriba principalmente en que en el primero de ellos, la pretensión del peticionario consiste generalmente en </w:t>
      </w:r>
      <w:r w:rsidRPr="00D73838">
        <w:rPr>
          <w:rFonts w:ascii="Palatino Linotype" w:eastAsia="Palatino Linotype" w:hAnsi="Palatino Linotype" w:cs="Palatino Linotype"/>
          <w:i/>
          <w:sz w:val="24"/>
          <w:szCs w:val="24"/>
        </w:rPr>
        <w:t>obligar a la autoridad responsable a que actúe en el sentido de contestar lo solicitado</w:t>
      </w:r>
      <w:r w:rsidRPr="00D73838">
        <w:rPr>
          <w:rFonts w:ascii="Palatino Linotype" w:eastAsia="Palatino Linotype" w:hAnsi="Palatino Linotype" w:cs="Palatino Linotype"/>
          <w:sz w:val="24"/>
          <w:szCs w:val="24"/>
        </w:rPr>
        <w:t xml:space="preserve">, mientras que en el segundo supuesto la solicitud de acceso a la información pública </w:t>
      </w:r>
      <w:r w:rsidRPr="00D73838">
        <w:rPr>
          <w:rFonts w:ascii="Palatino Linotype" w:eastAsia="Palatino Linotype" w:hAnsi="Palatino Linotype" w:cs="Palatino Linotype"/>
          <w:i/>
          <w:sz w:val="24"/>
          <w:szCs w:val="24"/>
        </w:rPr>
        <w:t>se encamina primordialmente a permitir el acceso a datos, registros y todo tipo de información pública que conste en documentos, sea generada o se encuentre en posesión de la autoridad.</w:t>
      </w:r>
    </w:p>
    <w:p w14:paraId="05E6AC96" w14:textId="77777777" w:rsidR="00C93886" w:rsidRPr="00D73838" w:rsidRDefault="00C93886">
      <w:pPr>
        <w:spacing w:after="0" w:line="360" w:lineRule="auto"/>
        <w:jc w:val="both"/>
        <w:rPr>
          <w:rFonts w:ascii="Palatino Linotype" w:eastAsia="Palatino Linotype" w:hAnsi="Palatino Linotype" w:cs="Palatino Linotype"/>
          <w:sz w:val="24"/>
          <w:szCs w:val="24"/>
        </w:rPr>
      </w:pPr>
    </w:p>
    <w:p w14:paraId="7D77A817" w14:textId="77777777" w:rsidR="00C93886" w:rsidRPr="00D73838" w:rsidRDefault="0091251B">
      <w:pPr>
        <w:spacing w:after="0" w:line="360" w:lineRule="auto"/>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sz w:val="24"/>
          <w:szCs w:val="24"/>
        </w:rPr>
        <w:lastRenderedPageBreak/>
        <w:t xml:space="preserve">Asimismo, es importante enfatizar que el Derecho de Acceso a la Información Pública consiste en que la </w:t>
      </w:r>
      <w:r w:rsidRPr="00D73838">
        <w:rPr>
          <w:rFonts w:ascii="Palatino Linotype" w:eastAsia="Palatino Linotype" w:hAnsi="Palatino Linotype" w:cs="Palatino Linotype"/>
          <w:b/>
          <w:sz w:val="24"/>
          <w:szCs w:val="24"/>
          <w:u w:val="single"/>
        </w:rPr>
        <w:t>información solicitada conste en un soporte documental</w:t>
      </w:r>
      <w:r w:rsidRPr="00D73838">
        <w:rPr>
          <w:rFonts w:ascii="Palatino Linotype" w:eastAsia="Palatino Linotype" w:hAnsi="Palatino Linotype" w:cs="Palatino Linotype"/>
          <w:sz w:val="24"/>
          <w:szCs w:val="24"/>
        </w:rPr>
        <w:t xml:space="preserve"> en cualquiera de sus formas, que en el caso en específico son los informes de las comisiones, los que, podrán estar en cualquier medio, sea escrito, impreso, sonoro, visual, electrónico, informático u holográfico, de conformidad con el artículo 3, fracción XI de la Ley de la materia, el cual dispone lo siguiente: </w:t>
      </w:r>
    </w:p>
    <w:p w14:paraId="727883FF" w14:textId="77777777" w:rsidR="00C93886" w:rsidRPr="00D73838" w:rsidRDefault="00C93886">
      <w:pPr>
        <w:spacing w:after="0" w:line="360" w:lineRule="auto"/>
        <w:jc w:val="both"/>
        <w:rPr>
          <w:rFonts w:ascii="Palatino Linotype" w:eastAsia="Palatino Linotype" w:hAnsi="Palatino Linotype" w:cs="Palatino Linotype"/>
          <w:sz w:val="24"/>
          <w:szCs w:val="24"/>
        </w:rPr>
      </w:pPr>
    </w:p>
    <w:p w14:paraId="146CC167" w14:textId="77777777" w:rsidR="00C93886" w:rsidRPr="00D73838" w:rsidRDefault="0091251B">
      <w:pPr>
        <w:spacing w:after="0" w:line="276" w:lineRule="auto"/>
        <w:ind w:left="851" w:right="901"/>
        <w:jc w:val="both"/>
        <w:rPr>
          <w:rFonts w:ascii="Palatino Linotype" w:eastAsia="Palatino Linotype" w:hAnsi="Palatino Linotype" w:cs="Palatino Linotype"/>
          <w:i/>
        </w:rPr>
      </w:pPr>
      <w:r w:rsidRPr="00D73838">
        <w:rPr>
          <w:rFonts w:ascii="Palatino Linotype" w:eastAsia="Palatino Linotype" w:hAnsi="Palatino Linotype" w:cs="Palatino Linotype"/>
          <w:i/>
        </w:rPr>
        <w:t>“</w:t>
      </w:r>
      <w:r w:rsidRPr="00D73838">
        <w:rPr>
          <w:rFonts w:ascii="Palatino Linotype" w:eastAsia="Palatino Linotype" w:hAnsi="Palatino Linotype" w:cs="Palatino Linotype"/>
          <w:b/>
          <w:i/>
        </w:rPr>
        <w:t xml:space="preserve">Artículo 3. </w:t>
      </w:r>
      <w:r w:rsidRPr="00D73838">
        <w:rPr>
          <w:rFonts w:ascii="Palatino Linotype" w:eastAsia="Palatino Linotype" w:hAnsi="Palatino Linotype" w:cs="Palatino Linotype"/>
          <w:i/>
        </w:rPr>
        <w:t>Para los efectos de la presente Ley se entenderá por:</w:t>
      </w:r>
    </w:p>
    <w:p w14:paraId="2B445852" w14:textId="77777777" w:rsidR="00C93886" w:rsidRPr="00D73838" w:rsidRDefault="0091251B">
      <w:pPr>
        <w:spacing w:after="0" w:line="276" w:lineRule="auto"/>
        <w:ind w:left="1134" w:right="850"/>
        <w:jc w:val="both"/>
        <w:rPr>
          <w:rFonts w:ascii="Palatino Linotype" w:eastAsia="Palatino Linotype" w:hAnsi="Palatino Linotype" w:cs="Palatino Linotype"/>
          <w:i/>
        </w:rPr>
      </w:pPr>
      <w:r w:rsidRPr="00D73838">
        <w:rPr>
          <w:rFonts w:ascii="Palatino Linotype" w:eastAsia="Palatino Linotype" w:hAnsi="Palatino Linotype" w:cs="Palatino Linotype"/>
          <w:i/>
        </w:rPr>
        <w:t>…</w:t>
      </w:r>
    </w:p>
    <w:p w14:paraId="77FD1BB3" w14:textId="77777777" w:rsidR="00C93886" w:rsidRPr="00D73838" w:rsidRDefault="0091251B">
      <w:pPr>
        <w:spacing w:after="0" w:line="276" w:lineRule="auto"/>
        <w:ind w:left="1134" w:right="901"/>
        <w:jc w:val="both"/>
        <w:rPr>
          <w:rFonts w:ascii="Palatino Linotype" w:eastAsia="Palatino Linotype" w:hAnsi="Palatino Linotype" w:cs="Palatino Linotype"/>
          <w:i/>
        </w:rPr>
      </w:pPr>
      <w:r w:rsidRPr="00D73838">
        <w:rPr>
          <w:rFonts w:ascii="Palatino Linotype" w:eastAsia="Palatino Linotype" w:hAnsi="Palatino Linotype" w:cs="Palatino Linotype"/>
          <w:b/>
          <w:i/>
        </w:rPr>
        <w:t>XI. Documento:</w:t>
      </w:r>
      <w:r w:rsidRPr="00D73838">
        <w:rPr>
          <w:rFonts w:ascii="Palatino Linotype" w:eastAsia="Palatino Linotype" w:hAnsi="Palatino Linotype" w:cs="Palatino Linotype"/>
          <w:i/>
        </w:rPr>
        <w:t xml:space="preserve"> Los expedientes, reportes, estudios, actas, resoluciones,</w:t>
      </w:r>
      <w:r w:rsidRPr="00D73838">
        <w:rPr>
          <w:rFonts w:ascii="Palatino Linotype" w:eastAsia="Palatino Linotype" w:hAnsi="Palatino Linotype" w:cs="Palatino Linotype"/>
          <w:b/>
          <w:i/>
        </w:rPr>
        <w:t xml:space="preserve"> </w:t>
      </w:r>
      <w:r w:rsidRPr="00D73838">
        <w:rPr>
          <w:rFonts w:ascii="Palatino Linotype" w:eastAsia="Palatino Linotype" w:hAnsi="Palatino Linotype" w:cs="Palatino Linotype"/>
          <w:i/>
        </w:rPr>
        <w:t>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441CA108" w14:textId="77777777" w:rsidR="00C93886" w:rsidRPr="00D73838" w:rsidRDefault="00C93886">
      <w:pPr>
        <w:spacing w:after="0" w:line="360" w:lineRule="auto"/>
        <w:ind w:left="1134" w:right="901"/>
        <w:jc w:val="both"/>
        <w:rPr>
          <w:rFonts w:ascii="Palatino Linotype" w:eastAsia="Palatino Linotype" w:hAnsi="Palatino Linotype" w:cs="Palatino Linotype"/>
          <w:sz w:val="24"/>
          <w:szCs w:val="24"/>
        </w:rPr>
      </w:pPr>
    </w:p>
    <w:p w14:paraId="195A8541" w14:textId="77777777" w:rsidR="00C93886" w:rsidRPr="00D73838" w:rsidRDefault="0091251B">
      <w:pPr>
        <w:spacing w:after="0" w:line="360" w:lineRule="auto"/>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40B6BDD2" w14:textId="77777777" w:rsidR="00C93886" w:rsidRPr="00D73838" w:rsidRDefault="00C93886">
      <w:pPr>
        <w:spacing w:after="0" w:line="360" w:lineRule="auto"/>
        <w:jc w:val="both"/>
        <w:rPr>
          <w:rFonts w:ascii="Palatino Linotype" w:eastAsia="Palatino Linotype" w:hAnsi="Palatino Linotype" w:cs="Palatino Linotype"/>
          <w:sz w:val="24"/>
          <w:szCs w:val="24"/>
        </w:rPr>
      </w:pPr>
    </w:p>
    <w:p w14:paraId="3D9CE566" w14:textId="77777777" w:rsidR="00C93886" w:rsidRPr="00D73838" w:rsidRDefault="0091251B">
      <w:pPr>
        <w:spacing w:after="0" w:line="276" w:lineRule="auto"/>
        <w:ind w:left="851" w:right="901"/>
        <w:jc w:val="both"/>
        <w:rPr>
          <w:rFonts w:ascii="Palatino Linotype" w:eastAsia="Palatino Linotype" w:hAnsi="Palatino Linotype" w:cs="Palatino Linotype"/>
          <w:b/>
          <w:i/>
        </w:rPr>
      </w:pPr>
      <w:r w:rsidRPr="00D73838">
        <w:rPr>
          <w:rFonts w:ascii="Palatino Linotype" w:eastAsia="Palatino Linotype" w:hAnsi="Palatino Linotype" w:cs="Palatino Linotype"/>
          <w:b/>
        </w:rPr>
        <w:t>“</w:t>
      </w:r>
      <w:r w:rsidRPr="00D73838">
        <w:rPr>
          <w:rFonts w:ascii="Palatino Linotype" w:eastAsia="Palatino Linotype" w:hAnsi="Palatino Linotype" w:cs="Palatino Linotype"/>
          <w:b/>
          <w:i/>
        </w:rPr>
        <w:t>CRITERIO 0002-11</w:t>
      </w:r>
    </w:p>
    <w:p w14:paraId="4719582A" w14:textId="77777777" w:rsidR="00C93886" w:rsidRPr="00D73838" w:rsidRDefault="0091251B">
      <w:pPr>
        <w:spacing w:after="0" w:line="276" w:lineRule="auto"/>
        <w:ind w:left="851" w:right="901"/>
        <w:jc w:val="both"/>
        <w:rPr>
          <w:rFonts w:ascii="Palatino Linotype" w:eastAsia="Palatino Linotype" w:hAnsi="Palatino Linotype" w:cs="Palatino Linotype"/>
          <w:i/>
        </w:rPr>
      </w:pPr>
      <w:r w:rsidRPr="00D73838">
        <w:rPr>
          <w:rFonts w:ascii="Palatino Linotype" w:eastAsia="Palatino Linotype" w:hAnsi="Palatino Linotype" w:cs="Palatino Linotype"/>
          <w:b/>
          <w:i/>
          <w:u w:val="single"/>
        </w:rPr>
        <w:t xml:space="preserve">INFORMACIÓN PÚBLICA, CONCEPTO DE, EN MATERIA DE TRANSPARENCIA. INTERPRETACIÓN SISTEMÁTICA DE LOS </w:t>
      </w:r>
      <w:r w:rsidRPr="00D73838">
        <w:rPr>
          <w:rFonts w:ascii="Palatino Linotype" w:eastAsia="Palatino Linotype" w:hAnsi="Palatino Linotype" w:cs="Palatino Linotype"/>
          <w:b/>
          <w:i/>
          <w:u w:val="single"/>
        </w:rPr>
        <w:lastRenderedPageBreak/>
        <w:t>ARTÍCULOS 2°, FRACCIÓN V, XV, Y XVI, 3°, 4°, 11 Y 41.</w:t>
      </w:r>
      <w:r w:rsidRPr="00D73838">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258227E" w14:textId="77777777" w:rsidR="00C93886" w:rsidRPr="00D73838" w:rsidRDefault="0091251B">
      <w:pPr>
        <w:spacing w:after="0" w:line="276" w:lineRule="auto"/>
        <w:ind w:left="851" w:right="850"/>
        <w:jc w:val="both"/>
        <w:rPr>
          <w:rFonts w:ascii="Palatino Linotype" w:eastAsia="Palatino Linotype" w:hAnsi="Palatino Linotype" w:cs="Palatino Linotype"/>
          <w:i/>
        </w:rPr>
      </w:pPr>
      <w:r w:rsidRPr="00D73838">
        <w:rPr>
          <w:rFonts w:ascii="Palatino Linotype" w:eastAsia="Palatino Linotype" w:hAnsi="Palatino Linotype" w:cs="Palatino Linotype"/>
          <w:i/>
        </w:rPr>
        <w:t xml:space="preserve">En </w:t>
      </w:r>
      <w:proofErr w:type="gramStart"/>
      <w:r w:rsidRPr="00D73838">
        <w:rPr>
          <w:rFonts w:ascii="Palatino Linotype" w:eastAsia="Palatino Linotype" w:hAnsi="Palatino Linotype" w:cs="Palatino Linotype"/>
          <w:i/>
        </w:rPr>
        <w:t>consecuencia</w:t>
      </w:r>
      <w:proofErr w:type="gramEnd"/>
      <w:r w:rsidRPr="00D73838">
        <w:rPr>
          <w:rFonts w:ascii="Palatino Linotype" w:eastAsia="Palatino Linotype" w:hAnsi="Palatino Linotype" w:cs="Palatino Linotype"/>
          <w:i/>
        </w:rPr>
        <w:t xml:space="preserve"> el acceso a la información se refiere a que se cumplan cualquiera de los siguientes tres supuestos:</w:t>
      </w:r>
    </w:p>
    <w:p w14:paraId="7A301070" w14:textId="77777777" w:rsidR="00C93886" w:rsidRPr="00D73838" w:rsidRDefault="0091251B">
      <w:pPr>
        <w:spacing w:after="0" w:line="276" w:lineRule="auto"/>
        <w:ind w:left="851" w:right="901"/>
        <w:jc w:val="both"/>
        <w:rPr>
          <w:rFonts w:ascii="Palatino Linotype" w:eastAsia="Palatino Linotype" w:hAnsi="Palatino Linotype" w:cs="Palatino Linotype"/>
          <w:i/>
        </w:rPr>
      </w:pPr>
      <w:r w:rsidRPr="00D73838">
        <w:rPr>
          <w:rFonts w:ascii="Palatino Linotype" w:eastAsia="Palatino Linotype" w:hAnsi="Palatino Linotype" w:cs="Palatino Linotype"/>
          <w:i/>
        </w:rPr>
        <w:t xml:space="preserve">1) Que se trate de información </w:t>
      </w:r>
      <w:r w:rsidRPr="00D73838">
        <w:rPr>
          <w:rFonts w:ascii="Palatino Linotype" w:eastAsia="Palatino Linotype" w:hAnsi="Palatino Linotype" w:cs="Palatino Linotype"/>
          <w:b/>
          <w:i/>
          <w:u w:val="single"/>
        </w:rPr>
        <w:t>registrada en cualquier soporte documental</w:t>
      </w:r>
      <w:r w:rsidRPr="00D73838">
        <w:rPr>
          <w:rFonts w:ascii="Palatino Linotype" w:eastAsia="Palatino Linotype" w:hAnsi="Palatino Linotype" w:cs="Palatino Linotype"/>
          <w:i/>
        </w:rPr>
        <w:t xml:space="preserve">, </w:t>
      </w:r>
      <w:proofErr w:type="gramStart"/>
      <w:r w:rsidRPr="00D73838">
        <w:rPr>
          <w:rFonts w:ascii="Palatino Linotype" w:eastAsia="Palatino Linotype" w:hAnsi="Palatino Linotype" w:cs="Palatino Linotype"/>
          <w:i/>
        </w:rPr>
        <w:t>que</w:t>
      </w:r>
      <w:proofErr w:type="gramEnd"/>
      <w:r w:rsidRPr="00D73838">
        <w:rPr>
          <w:rFonts w:ascii="Palatino Linotype" w:eastAsia="Palatino Linotype" w:hAnsi="Palatino Linotype" w:cs="Palatino Linotype"/>
          <w:i/>
        </w:rPr>
        <w:t xml:space="preserve"> en ejercicio de las atribuciones conferidas, sea generada por los Sujetos Obligados;</w:t>
      </w:r>
    </w:p>
    <w:p w14:paraId="20F3A2A2" w14:textId="77777777" w:rsidR="00C93886" w:rsidRPr="00D73838" w:rsidRDefault="0091251B">
      <w:pPr>
        <w:spacing w:after="0" w:line="276" w:lineRule="auto"/>
        <w:ind w:left="851" w:right="901"/>
        <w:jc w:val="both"/>
        <w:rPr>
          <w:rFonts w:ascii="Palatino Linotype" w:eastAsia="Palatino Linotype" w:hAnsi="Palatino Linotype" w:cs="Palatino Linotype"/>
          <w:i/>
        </w:rPr>
      </w:pPr>
      <w:r w:rsidRPr="00D73838">
        <w:rPr>
          <w:rFonts w:ascii="Palatino Linotype" w:eastAsia="Palatino Linotype" w:hAnsi="Palatino Linotype" w:cs="Palatino Linotype"/>
          <w:i/>
        </w:rPr>
        <w:t xml:space="preserve">2) Que se trate de información </w:t>
      </w:r>
      <w:r w:rsidRPr="00D73838">
        <w:rPr>
          <w:rFonts w:ascii="Palatino Linotype" w:eastAsia="Palatino Linotype" w:hAnsi="Palatino Linotype" w:cs="Palatino Linotype"/>
          <w:b/>
          <w:i/>
          <w:u w:val="single"/>
        </w:rPr>
        <w:t>registrada en cualquier soporte documental</w:t>
      </w:r>
      <w:r w:rsidRPr="00D73838">
        <w:rPr>
          <w:rFonts w:ascii="Palatino Linotype" w:eastAsia="Palatino Linotype" w:hAnsi="Palatino Linotype" w:cs="Palatino Linotype"/>
          <w:i/>
        </w:rPr>
        <w:t xml:space="preserve">, </w:t>
      </w:r>
      <w:proofErr w:type="gramStart"/>
      <w:r w:rsidRPr="00D73838">
        <w:rPr>
          <w:rFonts w:ascii="Palatino Linotype" w:eastAsia="Palatino Linotype" w:hAnsi="Palatino Linotype" w:cs="Palatino Linotype"/>
          <w:i/>
        </w:rPr>
        <w:t>que</w:t>
      </w:r>
      <w:proofErr w:type="gramEnd"/>
      <w:r w:rsidRPr="00D73838">
        <w:rPr>
          <w:rFonts w:ascii="Palatino Linotype" w:eastAsia="Palatino Linotype" w:hAnsi="Palatino Linotype" w:cs="Palatino Linotype"/>
          <w:i/>
        </w:rPr>
        <w:t xml:space="preserve"> en ejercicio de las atribuciones conferidas, sea administrada por los Sujetos Obligados, y</w:t>
      </w:r>
    </w:p>
    <w:p w14:paraId="3DB2E3C3" w14:textId="77777777" w:rsidR="00C93886" w:rsidRPr="00D73838" w:rsidRDefault="0091251B">
      <w:pPr>
        <w:spacing w:after="0" w:line="276" w:lineRule="auto"/>
        <w:ind w:left="851" w:right="901"/>
        <w:jc w:val="both"/>
        <w:rPr>
          <w:rFonts w:ascii="Palatino Linotype" w:eastAsia="Palatino Linotype" w:hAnsi="Palatino Linotype" w:cs="Palatino Linotype"/>
          <w:i/>
        </w:rPr>
      </w:pPr>
      <w:r w:rsidRPr="00D73838">
        <w:rPr>
          <w:rFonts w:ascii="Palatino Linotype" w:eastAsia="Palatino Linotype" w:hAnsi="Palatino Linotype" w:cs="Palatino Linotype"/>
          <w:i/>
        </w:rPr>
        <w:t xml:space="preserve">3) Que se trate de información </w:t>
      </w:r>
      <w:r w:rsidRPr="00D73838">
        <w:rPr>
          <w:rFonts w:ascii="Palatino Linotype" w:eastAsia="Palatino Linotype" w:hAnsi="Palatino Linotype" w:cs="Palatino Linotype"/>
          <w:b/>
          <w:i/>
          <w:u w:val="single"/>
        </w:rPr>
        <w:t>registrada en cualquier soporte documental</w:t>
      </w:r>
      <w:r w:rsidRPr="00D73838">
        <w:rPr>
          <w:rFonts w:ascii="Palatino Linotype" w:eastAsia="Palatino Linotype" w:hAnsi="Palatino Linotype" w:cs="Palatino Linotype"/>
          <w:i/>
        </w:rPr>
        <w:t xml:space="preserve">, </w:t>
      </w:r>
      <w:proofErr w:type="gramStart"/>
      <w:r w:rsidRPr="00D73838">
        <w:rPr>
          <w:rFonts w:ascii="Palatino Linotype" w:eastAsia="Palatino Linotype" w:hAnsi="Palatino Linotype" w:cs="Palatino Linotype"/>
          <w:i/>
        </w:rPr>
        <w:t>que</w:t>
      </w:r>
      <w:proofErr w:type="gramEnd"/>
      <w:r w:rsidRPr="00D73838">
        <w:rPr>
          <w:rFonts w:ascii="Palatino Linotype" w:eastAsia="Palatino Linotype" w:hAnsi="Palatino Linotype" w:cs="Palatino Linotype"/>
          <w:i/>
        </w:rPr>
        <w:t xml:space="preserve"> en ejercicio de las atribuciones conferidas, se encuentre en posesión de los Sujetos Obligados.” (Sic)</w:t>
      </w:r>
    </w:p>
    <w:p w14:paraId="12D8918D" w14:textId="77777777" w:rsidR="00C93886" w:rsidRPr="00D73838" w:rsidRDefault="00C93886">
      <w:pPr>
        <w:spacing w:after="0" w:line="276" w:lineRule="auto"/>
        <w:ind w:left="851" w:right="901"/>
        <w:jc w:val="both"/>
        <w:rPr>
          <w:rFonts w:ascii="Palatino Linotype" w:eastAsia="Palatino Linotype" w:hAnsi="Palatino Linotype" w:cs="Palatino Linotype"/>
          <w:i/>
          <w:sz w:val="24"/>
          <w:szCs w:val="24"/>
        </w:rPr>
      </w:pPr>
    </w:p>
    <w:p w14:paraId="19547C4E" w14:textId="77777777" w:rsidR="00C93886" w:rsidRPr="00D73838" w:rsidRDefault="0091251B">
      <w:pPr>
        <w:spacing w:after="0" w:line="360" w:lineRule="auto"/>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sz w:val="24"/>
          <w:szCs w:val="24"/>
        </w:rPr>
        <w:t xml:space="preserve">En este sentido, en términos generales, para que sea posible el ejercicio del Derecho de Acceso a la Información Pública, los requerimientos deben consistir en información que se encuentre registrada en cualquier soporte documental; ya sea, porque el </w:t>
      </w:r>
      <w:r w:rsidRPr="00D73838">
        <w:rPr>
          <w:rFonts w:ascii="Palatino Linotype" w:eastAsia="Palatino Linotype" w:hAnsi="Palatino Linotype" w:cs="Palatino Linotype"/>
          <w:b/>
          <w:sz w:val="24"/>
          <w:szCs w:val="24"/>
        </w:rPr>
        <w:t>Sujeto Obligado</w:t>
      </w:r>
      <w:r w:rsidRPr="00D73838">
        <w:rPr>
          <w:rFonts w:ascii="Palatino Linotype" w:eastAsia="Palatino Linotype" w:hAnsi="Palatino Linotype" w:cs="Palatino Linotype"/>
          <w:sz w:val="24"/>
          <w:szCs w:val="24"/>
        </w:rPr>
        <w:t xml:space="preserve"> la generó o porque como parte del ejercicio de sus funciones la recibió y por consiguiente, la administra y posee, privilegiando el principio de máxima publicidad, se deberá proceder a la entrega del soporte documental en donde conste la información que brinde respuesta a la solicitud, así el particular podrá buscar conforme a su interés.</w:t>
      </w:r>
    </w:p>
    <w:p w14:paraId="59318B02" w14:textId="77777777" w:rsidR="00C93886" w:rsidRPr="00D73838" w:rsidRDefault="00C93886">
      <w:pPr>
        <w:spacing w:after="0" w:line="360" w:lineRule="auto"/>
        <w:jc w:val="both"/>
        <w:rPr>
          <w:rFonts w:ascii="Palatino Linotype" w:eastAsia="Palatino Linotype" w:hAnsi="Palatino Linotype" w:cs="Palatino Linotype"/>
          <w:sz w:val="24"/>
          <w:szCs w:val="24"/>
        </w:rPr>
      </w:pPr>
    </w:p>
    <w:p w14:paraId="5CAEC14A" w14:textId="77777777" w:rsidR="00C93886" w:rsidRPr="00D73838" w:rsidRDefault="0091251B">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sz w:val="24"/>
          <w:szCs w:val="24"/>
        </w:rPr>
        <w:lastRenderedPageBreak/>
        <w:t xml:space="preserve">Como sustento a lo anterior resulta aplicable el Criterio 16/17, emitido por el Instituto Nacional de Transparencia, Acceso a la Información y Protección de Datos Personales, INAI, establece lo siguiente: </w:t>
      </w:r>
    </w:p>
    <w:p w14:paraId="373A0D7F" w14:textId="77777777" w:rsidR="00C93886" w:rsidRPr="00D73838" w:rsidRDefault="00C9388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4924A444" w14:textId="77777777" w:rsidR="00C93886" w:rsidRPr="00D73838" w:rsidRDefault="0091251B">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D73838">
        <w:t xml:space="preserve"> </w:t>
      </w:r>
      <w:r w:rsidRPr="00D73838">
        <w:rPr>
          <w:rFonts w:ascii="Palatino Linotype" w:eastAsia="Palatino Linotype" w:hAnsi="Palatino Linotype" w:cs="Palatino Linotype"/>
        </w:rPr>
        <w:t>“</w:t>
      </w:r>
      <w:r w:rsidRPr="00D73838">
        <w:rPr>
          <w:rFonts w:ascii="Palatino Linotype" w:eastAsia="Palatino Linotype" w:hAnsi="Palatino Linotype" w:cs="Palatino Linotype"/>
          <w:b/>
          <w:i/>
        </w:rPr>
        <w:t xml:space="preserve">Expresión documental. </w:t>
      </w:r>
      <w:r w:rsidRPr="00D73838">
        <w:rPr>
          <w:rFonts w:ascii="Palatino Linotype" w:eastAsia="Palatino Linotype" w:hAnsi="Palatino Linotype" w:cs="Palatino Linotype"/>
          <w:i/>
        </w:rPr>
        <w:t>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14:paraId="1DBEAA75" w14:textId="77777777" w:rsidR="00C93886" w:rsidRPr="00D73838" w:rsidRDefault="00C93886">
      <w:pPr>
        <w:spacing w:after="0" w:line="360" w:lineRule="auto"/>
        <w:jc w:val="both"/>
        <w:rPr>
          <w:rFonts w:ascii="Palatino Linotype" w:eastAsia="Palatino Linotype" w:hAnsi="Palatino Linotype" w:cs="Palatino Linotype"/>
          <w:sz w:val="24"/>
          <w:szCs w:val="24"/>
        </w:rPr>
      </w:pPr>
    </w:p>
    <w:p w14:paraId="369E179B" w14:textId="77777777" w:rsidR="00C93886" w:rsidRPr="00D73838" w:rsidRDefault="0091251B">
      <w:pPr>
        <w:spacing w:after="0" w:line="360" w:lineRule="auto"/>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sz w:val="24"/>
          <w:szCs w:val="24"/>
        </w:rPr>
        <w:t xml:space="preserve">En este tenor, </w:t>
      </w:r>
      <w:r w:rsidRPr="00D73838">
        <w:rPr>
          <w:rFonts w:ascii="Palatino Linotype" w:eastAsia="Palatino Linotype" w:hAnsi="Palatino Linotype" w:cs="Palatino Linotype"/>
          <w:b/>
          <w:sz w:val="24"/>
          <w:szCs w:val="24"/>
        </w:rPr>
        <w:t xml:space="preserve">EL SUJETO OBLIGADO </w:t>
      </w:r>
      <w:r w:rsidRPr="00D73838">
        <w:rPr>
          <w:rFonts w:ascii="Palatino Linotype" w:eastAsia="Palatino Linotype" w:hAnsi="Palatino Linotype" w:cs="Palatino Linotype"/>
          <w:sz w:val="24"/>
          <w:szCs w:val="24"/>
        </w:rPr>
        <w:t>deberá hacer entrega del documento que dé cuenta de lo solicitado, no obstante, el particular requirió documentos en específico, como lo son los informes de las comisiones</w:t>
      </w:r>
      <w:r w:rsidRPr="00D73838">
        <w:rPr>
          <w:rFonts w:ascii="Palatino Linotype" w:eastAsia="Palatino Linotype" w:hAnsi="Palatino Linotype" w:cs="Palatino Linotype"/>
          <w:b/>
          <w:sz w:val="24"/>
          <w:szCs w:val="24"/>
        </w:rPr>
        <w:t>, r</w:t>
      </w:r>
      <w:r w:rsidRPr="00D73838">
        <w:rPr>
          <w:rFonts w:ascii="Palatino Linotype" w:eastAsia="Palatino Linotype" w:hAnsi="Palatino Linotype" w:cs="Palatino Linotype"/>
          <w:sz w:val="24"/>
          <w:szCs w:val="24"/>
        </w:rPr>
        <w:t xml:space="preserve">azones por las cuales lo procedente es ordenar, los informes de las comisiones rendidos por los regidores del primero de enero de dos mil diecinueve al treinta y uno de diciembre de dos mil veintiuno, de ser el caso en versión pública, en términos de lo señalado por el considerando quinto del presente fallo. </w:t>
      </w:r>
    </w:p>
    <w:p w14:paraId="69FC6BA0" w14:textId="77777777" w:rsidR="00C93886" w:rsidRPr="00D73838" w:rsidRDefault="00C93886">
      <w:pPr>
        <w:spacing w:after="0" w:line="360" w:lineRule="auto"/>
        <w:ind w:right="49"/>
        <w:jc w:val="both"/>
        <w:rPr>
          <w:rFonts w:ascii="Palatino Linotype" w:eastAsia="Palatino Linotype" w:hAnsi="Palatino Linotype" w:cs="Palatino Linotype"/>
          <w:sz w:val="28"/>
          <w:szCs w:val="28"/>
        </w:rPr>
      </w:pPr>
    </w:p>
    <w:p w14:paraId="13B9BC8F" w14:textId="77777777" w:rsidR="00C93886" w:rsidRPr="00D73838" w:rsidRDefault="0091251B">
      <w:pPr>
        <w:spacing w:after="0" w:line="360" w:lineRule="auto"/>
        <w:ind w:right="-91"/>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b/>
          <w:sz w:val="24"/>
          <w:szCs w:val="24"/>
        </w:rPr>
        <w:t xml:space="preserve">QUINTO. VERSIÓN PÚBLICA. </w:t>
      </w:r>
      <w:r w:rsidRPr="00D73838">
        <w:rPr>
          <w:rFonts w:ascii="Palatino Linotype" w:eastAsia="Palatino Linotype" w:hAnsi="Palatino Linotype" w:cs="Palatino Linotype"/>
          <w:sz w:val="24"/>
          <w:szCs w:val="24"/>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w:t>
      </w:r>
      <w:r w:rsidRPr="00D73838">
        <w:rPr>
          <w:rFonts w:ascii="Palatino Linotype" w:eastAsia="Palatino Linotype" w:hAnsi="Palatino Linotype" w:cs="Palatino Linotype"/>
          <w:sz w:val="24"/>
          <w:szCs w:val="24"/>
        </w:rPr>
        <w:lastRenderedPageBreak/>
        <w:t>satisfacer el derecho de acceso a la información pública de</w:t>
      </w:r>
      <w:r w:rsidRPr="00D73838">
        <w:rPr>
          <w:rFonts w:ascii="Palatino Linotype" w:eastAsia="Palatino Linotype" w:hAnsi="Palatino Linotype" w:cs="Palatino Linotype"/>
          <w:b/>
          <w:sz w:val="24"/>
          <w:szCs w:val="24"/>
        </w:rPr>
        <w:t xml:space="preserve"> LA PARTE</w:t>
      </w:r>
      <w:r w:rsidRPr="00D73838">
        <w:rPr>
          <w:rFonts w:ascii="Palatino Linotype" w:eastAsia="Palatino Linotype" w:hAnsi="Palatino Linotype" w:cs="Palatino Linotype"/>
          <w:sz w:val="24"/>
          <w:szCs w:val="24"/>
        </w:rPr>
        <w:t xml:space="preserve"> </w:t>
      </w:r>
      <w:r w:rsidRPr="00D73838">
        <w:rPr>
          <w:rFonts w:ascii="Palatino Linotype" w:eastAsia="Palatino Linotype" w:hAnsi="Palatino Linotype" w:cs="Palatino Linotype"/>
          <w:b/>
          <w:sz w:val="24"/>
          <w:szCs w:val="24"/>
        </w:rPr>
        <w:t>RECURRENTE</w:t>
      </w:r>
      <w:r w:rsidRPr="00D73838">
        <w:rPr>
          <w:rFonts w:ascii="Palatino Linotype" w:eastAsia="Palatino Linotype" w:hAnsi="Palatino Linotype" w:cs="Palatino Linotype"/>
          <w:sz w:val="24"/>
          <w:szCs w:val="24"/>
        </w:rPr>
        <w:t xml:space="preserve"> sin menoscabar el derecho a la protección de los datos personales de terceros.</w:t>
      </w:r>
    </w:p>
    <w:p w14:paraId="57836ED9" w14:textId="77777777" w:rsidR="00C93886" w:rsidRPr="00D73838" w:rsidRDefault="00C93886">
      <w:pPr>
        <w:spacing w:after="0" w:line="360" w:lineRule="auto"/>
        <w:ind w:right="-91"/>
        <w:jc w:val="both"/>
        <w:rPr>
          <w:rFonts w:ascii="Palatino Linotype" w:eastAsia="Palatino Linotype" w:hAnsi="Palatino Linotype" w:cs="Palatino Linotype"/>
          <w:sz w:val="28"/>
          <w:szCs w:val="28"/>
        </w:rPr>
      </w:pPr>
    </w:p>
    <w:p w14:paraId="68405DCF" w14:textId="77777777" w:rsidR="00C93886" w:rsidRPr="00D73838" w:rsidRDefault="0091251B">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sz w:val="24"/>
          <w:szCs w:val="24"/>
        </w:rPr>
        <w:t>Lo anterior, de conformidad a lo que señalan los artículos 3, fracciones IX, XX, XXXII, XLV; 6, 137 y 143 fracción I, de la Ley de Transparencia y Acceso a la Información Pública del Estado de México y Municipios vigente, que se leen como sigue:</w:t>
      </w:r>
    </w:p>
    <w:p w14:paraId="085BCC62" w14:textId="77777777" w:rsidR="00C93886" w:rsidRPr="00D73838" w:rsidRDefault="00C9388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44BC7A95" w14:textId="77777777" w:rsidR="00C93886" w:rsidRPr="00D73838" w:rsidRDefault="0091251B">
      <w:pPr>
        <w:spacing w:after="0" w:line="360" w:lineRule="auto"/>
        <w:ind w:left="992" w:right="1043"/>
        <w:jc w:val="both"/>
        <w:rPr>
          <w:rFonts w:ascii="Palatino Linotype" w:eastAsia="Palatino Linotype" w:hAnsi="Palatino Linotype" w:cs="Palatino Linotype"/>
          <w:b/>
          <w:i/>
        </w:rPr>
      </w:pPr>
      <w:r w:rsidRPr="00D73838">
        <w:rPr>
          <w:rFonts w:ascii="Palatino Linotype" w:eastAsia="Palatino Linotype" w:hAnsi="Palatino Linotype" w:cs="Palatino Linotype"/>
          <w:b/>
          <w:i/>
        </w:rPr>
        <w:t xml:space="preserve"> “Artículo 3. Para los efectos de la presente Ley se entenderá por:</w:t>
      </w:r>
    </w:p>
    <w:p w14:paraId="0DB77BB3" w14:textId="77777777" w:rsidR="00C93886" w:rsidRPr="00D73838" w:rsidRDefault="0091251B">
      <w:pPr>
        <w:spacing w:after="0" w:line="276" w:lineRule="auto"/>
        <w:ind w:left="992" w:right="1043"/>
        <w:jc w:val="both"/>
        <w:rPr>
          <w:rFonts w:ascii="Palatino Linotype" w:eastAsia="Palatino Linotype" w:hAnsi="Palatino Linotype" w:cs="Palatino Linotype"/>
          <w:i/>
        </w:rPr>
      </w:pPr>
      <w:r w:rsidRPr="00D73838">
        <w:rPr>
          <w:rFonts w:ascii="Palatino Linotype" w:eastAsia="Palatino Linotype" w:hAnsi="Palatino Linotype" w:cs="Palatino Linotype"/>
          <w:b/>
          <w:i/>
        </w:rPr>
        <w:t>IX. Datos personales:</w:t>
      </w:r>
      <w:r w:rsidRPr="00D73838">
        <w:rPr>
          <w:rFonts w:ascii="Palatino Linotype" w:eastAsia="Palatino Linotype" w:hAnsi="Palatino Linotype" w:cs="Palatino Linotype"/>
          <w:i/>
        </w:rPr>
        <w:t xml:space="preserve"> </w:t>
      </w:r>
      <w:r w:rsidRPr="00D73838">
        <w:rPr>
          <w:rFonts w:ascii="Palatino Linotype" w:eastAsia="Palatino Linotype" w:hAnsi="Palatino Linotype" w:cs="Palatino Linotype"/>
          <w:b/>
          <w:i/>
        </w:rPr>
        <w:t>La información concerniente a una persona, identificada o identificable</w:t>
      </w:r>
      <w:r w:rsidRPr="00D73838">
        <w:rPr>
          <w:rFonts w:ascii="Palatino Linotype" w:eastAsia="Palatino Linotype" w:hAnsi="Palatino Linotype" w:cs="Palatino Linotype"/>
          <w:i/>
        </w:rPr>
        <w:t xml:space="preserve"> según lo dispuesto por la Ley de Protección de Datos Personales del Estado de México;</w:t>
      </w:r>
    </w:p>
    <w:p w14:paraId="53114623" w14:textId="77777777" w:rsidR="00C93886" w:rsidRPr="00D73838" w:rsidRDefault="0091251B">
      <w:pPr>
        <w:spacing w:after="0" w:line="276" w:lineRule="auto"/>
        <w:ind w:left="992" w:right="1043"/>
        <w:jc w:val="both"/>
        <w:rPr>
          <w:rFonts w:ascii="Palatino Linotype" w:eastAsia="Palatino Linotype" w:hAnsi="Palatino Linotype" w:cs="Palatino Linotype"/>
          <w:i/>
        </w:rPr>
      </w:pPr>
      <w:r w:rsidRPr="00D73838">
        <w:rPr>
          <w:rFonts w:ascii="Palatino Linotype" w:eastAsia="Palatino Linotype" w:hAnsi="Palatino Linotype" w:cs="Palatino Linotype"/>
          <w:b/>
          <w:i/>
        </w:rPr>
        <w:t>XX. Información clasificada:</w:t>
      </w:r>
      <w:r w:rsidRPr="00D73838">
        <w:rPr>
          <w:rFonts w:ascii="Palatino Linotype" w:eastAsia="Palatino Linotype" w:hAnsi="Palatino Linotype" w:cs="Palatino Linotype"/>
          <w:i/>
        </w:rPr>
        <w:t xml:space="preserve"> Aquella considerada por la presente Ley como reservada o confidencial;</w:t>
      </w:r>
    </w:p>
    <w:p w14:paraId="58BC8AD3" w14:textId="77777777" w:rsidR="00C93886" w:rsidRPr="00D73838" w:rsidRDefault="0091251B">
      <w:pPr>
        <w:spacing w:after="0" w:line="276" w:lineRule="auto"/>
        <w:ind w:left="992" w:right="1043"/>
        <w:jc w:val="both"/>
        <w:rPr>
          <w:rFonts w:ascii="Palatino Linotype" w:eastAsia="Palatino Linotype" w:hAnsi="Palatino Linotype" w:cs="Palatino Linotype"/>
          <w:i/>
        </w:rPr>
      </w:pPr>
      <w:r w:rsidRPr="00D73838">
        <w:rPr>
          <w:rFonts w:ascii="Palatino Linotype" w:eastAsia="Palatino Linotype" w:hAnsi="Palatino Linotype" w:cs="Palatino Linotype"/>
          <w:b/>
          <w:i/>
        </w:rPr>
        <w:t>XXXII. Protección de Datos Personales:</w:t>
      </w:r>
      <w:r w:rsidRPr="00D73838">
        <w:rPr>
          <w:rFonts w:ascii="Palatino Linotype" w:eastAsia="Palatino Linotype" w:hAnsi="Palatino Linotype" w:cs="Palatino Linotype"/>
          <w:i/>
        </w:rPr>
        <w:t xml:space="preserve"> Derecho humano que tutela la privacidad de datos personales en poder de los sujetos obligados y sujetos particulares;</w:t>
      </w:r>
    </w:p>
    <w:p w14:paraId="54269FE3" w14:textId="77777777" w:rsidR="00C93886" w:rsidRPr="00D73838" w:rsidRDefault="0091251B">
      <w:pPr>
        <w:spacing w:after="0" w:line="276" w:lineRule="auto"/>
        <w:ind w:left="992" w:right="1043"/>
        <w:jc w:val="both"/>
        <w:rPr>
          <w:rFonts w:ascii="Palatino Linotype" w:eastAsia="Palatino Linotype" w:hAnsi="Palatino Linotype" w:cs="Palatino Linotype"/>
          <w:i/>
        </w:rPr>
      </w:pPr>
      <w:r w:rsidRPr="00D73838">
        <w:rPr>
          <w:rFonts w:ascii="Palatino Linotype" w:eastAsia="Palatino Linotype" w:hAnsi="Palatino Linotype" w:cs="Palatino Linotype"/>
          <w:b/>
          <w:i/>
        </w:rPr>
        <w:t>XLV. Versión pública</w:t>
      </w:r>
      <w:r w:rsidRPr="00D73838">
        <w:rPr>
          <w:rFonts w:ascii="Palatino Linotype" w:eastAsia="Palatino Linotype" w:hAnsi="Palatino Linotype" w:cs="Palatino Linotype"/>
          <w:i/>
        </w:rPr>
        <w:t>: Documento en el que se elimine, suprime o borra la información clasificada como reservada o confidencial para permitir su acceso.”</w:t>
      </w:r>
    </w:p>
    <w:p w14:paraId="68D09C22" w14:textId="77777777" w:rsidR="00C93886" w:rsidRPr="00D73838" w:rsidRDefault="0091251B">
      <w:pPr>
        <w:spacing w:after="0" w:line="276" w:lineRule="auto"/>
        <w:ind w:left="992" w:right="1043"/>
        <w:jc w:val="both"/>
        <w:rPr>
          <w:rFonts w:ascii="Palatino Linotype" w:eastAsia="Palatino Linotype" w:hAnsi="Palatino Linotype" w:cs="Palatino Linotype"/>
          <w:i/>
        </w:rPr>
      </w:pPr>
      <w:r w:rsidRPr="00D73838">
        <w:rPr>
          <w:rFonts w:ascii="Palatino Linotype" w:eastAsia="Palatino Linotype" w:hAnsi="Palatino Linotype" w:cs="Palatino Linotype"/>
          <w:b/>
          <w:i/>
        </w:rPr>
        <w:t>“Artículo 6.</w:t>
      </w:r>
      <w:r w:rsidRPr="00D73838">
        <w:rPr>
          <w:rFonts w:ascii="Palatino Linotype" w:eastAsia="Palatino Linotype" w:hAnsi="Palatino Linotype" w:cs="Palatino Linotype"/>
          <w:i/>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2602A7EF" w14:textId="77777777" w:rsidR="00C93886" w:rsidRPr="00D73838" w:rsidRDefault="0091251B">
      <w:pPr>
        <w:spacing w:after="0" w:line="276" w:lineRule="auto"/>
        <w:ind w:left="992" w:right="1043"/>
        <w:jc w:val="both"/>
        <w:rPr>
          <w:rFonts w:ascii="Palatino Linotype" w:eastAsia="Palatino Linotype" w:hAnsi="Palatino Linotype" w:cs="Palatino Linotype"/>
          <w:b/>
          <w:i/>
        </w:rPr>
      </w:pPr>
      <w:r w:rsidRPr="00D73838">
        <w:rPr>
          <w:rFonts w:ascii="Palatino Linotype" w:eastAsia="Palatino Linotype" w:hAnsi="Palatino Linotype" w:cs="Palatino Linotype"/>
          <w:b/>
          <w:i/>
        </w:rPr>
        <w:lastRenderedPageBreak/>
        <w:t>“Artículo 137.</w:t>
      </w:r>
      <w:r w:rsidRPr="00D73838">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4EF13EA9" w14:textId="77777777" w:rsidR="00C93886" w:rsidRPr="00D73838" w:rsidRDefault="00C93886">
      <w:pPr>
        <w:spacing w:after="0" w:line="276" w:lineRule="auto"/>
        <w:ind w:left="992" w:right="1043"/>
        <w:jc w:val="both"/>
        <w:rPr>
          <w:rFonts w:ascii="Palatino Linotype" w:eastAsia="Palatino Linotype" w:hAnsi="Palatino Linotype" w:cs="Palatino Linotype"/>
          <w:b/>
          <w:i/>
        </w:rPr>
      </w:pPr>
    </w:p>
    <w:p w14:paraId="17FDB423" w14:textId="77777777" w:rsidR="00C93886" w:rsidRPr="00D73838" w:rsidRDefault="0091251B">
      <w:pPr>
        <w:spacing w:after="0" w:line="276" w:lineRule="auto"/>
        <w:ind w:left="992" w:right="1043"/>
        <w:jc w:val="both"/>
        <w:rPr>
          <w:rFonts w:ascii="Palatino Linotype" w:eastAsia="Palatino Linotype" w:hAnsi="Palatino Linotype" w:cs="Palatino Linotype"/>
          <w:i/>
        </w:rPr>
      </w:pPr>
      <w:r w:rsidRPr="00D73838">
        <w:rPr>
          <w:rFonts w:ascii="Palatino Linotype" w:eastAsia="Palatino Linotype" w:hAnsi="Palatino Linotype" w:cs="Palatino Linotype"/>
          <w:b/>
          <w:i/>
        </w:rPr>
        <w:t>“Artículo 143</w:t>
      </w:r>
      <w:r w:rsidRPr="00D73838">
        <w:rPr>
          <w:rFonts w:ascii="Palatino Linotype" w:eastAsia="Palatino Linotype" w:hAnsi="Palatino Linotype" w:cs="Palatino Linotype"/>
          <w:i/>
        </w:rPr>
        <w:t>. Para los efectos de esta Ley se considera información confidencial, la clasificada como tal, de manera permanente, por su naturaleza, cuando:</w:t>
      </w:r>
    </w:p>
    <w:p w14:paraId="7AF454EA" w14:textId="77777777" w:rsidR="00C93886" w:rsidRPr="00D73838" w:rsidRDefault="0091251B">
      <w:pPr>
        <w:spacing w:after="0" w:line="276" w:lineRule="auto"/>
        <w:ind w:left="992" w:right="1043"/>
        <w:jc w:val="both"/>
        <w:rPr>
          <w:rFonts w:ascii="Palatino Linotype" w:eastAsia="Palatino Linotype" w:hAnsi="Palatino Linotype" w:cs="Palatino Linotype"/>
          <w:i/>
        </w:rPr>
      </w:pPr>
      <w:r w:rsidRPr="00D73838">
        <w:rPr>
          <w:rFonts w:ascii="Palatino Linotype" w:eastAsia="Palatino Linotype" w:hAnsi="Palatino Linotype" w:cs="Palatino Linotype"/>
          <w:b/>
          <w:i/>
        </w:rPr>
        <w:t>I.</w:t>
      </w:r>
      <w:r w:rsidRPr="00D73838">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0A6A89AD" w14:textId="77777777" w:rsidR="00C93886" w:rsidRPr="00D73838" w:rsidRDefault="0091251B">
      <w:pPr>
        <w:spacing w:after="0" w:line="276" w:lineRule="auto"/>
        <w:ind w:left="992" w:right="1043"/>
        <w:jc w:val="both"/>
        <w:rPr>
          <w:rFonts w:ascii="Palatino Linotype" w:eastAsia="Palatino Linotype" w:hAnsi="Palatino Linotype" w:cs="Palatino Linotype"/>
          <w:i/>
        </w:rPr>
      </w:pPr>
      <w:r w:rsidRPr="00D73838">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34305E48" w14:textId="77777777" w:rsidR="00C93886" w:rsidRPr="00D73838" w:rsidRDefault="0091251B">
      <w:pPr>
        <w:spacing w:after="0" w:line="276" w:lineRule="auto"/>
        <w:ind w:left="992" w:right="1043"/>
        <w:jc w:val="both"/>
        <w:rPr>
          <w:rFonts w:ascii="Palatino Linotype" w:eastAsia="Palatino Linotype" w:hAnsi="Palatino Linotype" w:cs="Palatino Linotype"/>
          <w:i/>
        </w:rPr>
      </w:pPr>
      <w:r w:rsidRPr="00D73838">
        <w:rPr>
          <w:rFonts w:ascii="Palatino Linotype" w:eastAsia="Palatino Linotype" w:hAnsi="Palatino Linotype" w:cs="Palatino Linotype"/>
          <w:i/>
        </w:rPr>
        <w:t xml:space="preserve">III. La que presenten los particulares a los sujetos obligados, de conformidad con lo dispuesto por las leyes o los tratados internacionales.” </w:t>
      </w:r>
    </w:p>
    <w:p w14:paraId="3E9DBEFB" w14:textId="77777777" w:rsidR="00C93886" w:rsidRPr="00D73838" w:rsidRDefault="00C93886">
      <w:pPr>
        <w:spacing w:after="0" w:line="360" w:lineRule="auto"/>
        <w:ind w:left="992" w:right="1043"/>
        <w:jc w:val="both"/>
        <w:rPr>
          <w:rFonts w:ascii="Palatino Linotype" w:eastAsia="Palatino Linotype" w:hAnsi="Palatino Linotype" w:cs="Palatino Linotype"/>
          <w:i/>
          <w:sz w:val="24"/>
          <w:szCs w:val="24"/>
        </w:rPr>
      </w:pPr>
    </w:p>
    <w:p w14:paraId="44B48052" w14:textId="77777777" w:rsidR="00C93886" w:rsidRPr="00D73838" w:rsidRDefault="0091251B">
      <w:pPr>
        <w:spacing w:after="0" w:line="360" w:lineRule="auto"/>
        <w:ind w:right="51"/>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sz w:val="24"/>
          <w:szCs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sidRPr="00D73838">
        <w:rPr>
          <w:rFonts w:ascii="Palatino Linotype" w:eastAsia="Palatino Linotype" w:hAnsi="Palatino Linotype" w:cs="Palatino Linotype"/>
          <w:b/>
          <w:sz w:val="24"/>
          <w:szCs w:val="24"/>
        </w:rPr>
        <w:t>SUJETO OBLIGADO</w:t>
      </w:r>
      <w:r w:rsidRPr="00D73838">
        <w:rPr>
          <w:rFonts w:ascii="Palatino Linotype" w:eastAsia="Palatino Linotype" w:hAnsi="Palatino Linotype" w:cs="Palatino Linotype"/>
          <w:sz w:val="24"/>
          <w:szCs w:val="24"/>
        </w:rPr>
        <w:t xml:space="preserve"> para satisfacer el derecho de acceso a la información pública de </w:t>
      </w:r>
      <w:r w:rsidRPr="00D73838">
        <w:rPr>
          <w:rFonts w:ascii="Palatino Linotype" w:eastAsia="Palatino Linotype" w:hAnsi="Palatino Linotype" w:cs="Palatino Linotype"/>
          <w:b/>
          <w:sz w:val="24"/>
          <w:szCs w:val="24"/>
        </w:rPr>
        <w:t>LA PARTE</w:t>
      </w:r>
      <w:r w:rsidRPr="00D73838">
        <w:rPr>
          <w:rFonts w:ascii="Palatino Linotype" w:eastAsia="Palatino Linotype" w:hAnsi="Palatino Linotype" w:cs="Palatino Linotype"/>
          <w:sz w:val="24"/>
          <w:szCs w:val="24"/>
        </w:rPr>
        <w:t xml:space="preserve"> </w:t>
      </w:r>
      <w:r w:rsidRPr="00D73838">
        <w:rPr>
          <w:rFonts w:ascii="Palatino Linotype" w:eastAsia="Palatino Linotype" w:hAnsi="Palatino Linotype" w:cs="Palatino Linotype"/>
          <w:b/>
          <w:sz w:val="24"/>
          <w:szCs w:val="24"/>
        </w:rPr>
        <w:t>RECURRENTE</w:t>
      </w:r>
      <w:r w:rsidRPr="00D73838">
        <w:rPr>
          <w:rFonts w:ascii="Palatino Linotype" w:eastAsia="Palatino Linotype" w:hAnsi="Palatino Linotype" w:cs="Palatino Linotype"/>
          <w:sz w:val="24"/>
          <w:szCs w:val="24"/>
        </w:rPr>
        <w:t xml:space="preserve">, esto es, los datos concernientes a una persona identificada o identificable, o aquellos datos que tengan el carácter de sensibles, es decir los que afectan la esfera más íntima de su titular o cuya utilización indebida pueda dar </w:t>
      </w:r>
      <w:r w:rsidRPr="00D73838">
        <w:rPr>
          <w:rFonts w:ascii="Palatino Linotype" w:eastAsia="Palatino Linotype" w:hAnsi="Palatino Linotype" w:cs="Palatino Linotype"/>
          <w:sz w:val="24"/>
          <w:szCs w:val="24"/>
        </w:rPr>
        <w:lastRenderedPageBreak/>
        <w:t>origen a discriminación o conlleven un riesgo grave para aquel de acuerdo a lo que señala la fracción XII del artículo 4 de la Ley de Protección de Datos Personales en Posesión de Sujetos Obligados del Estado de México.</w:t>
      </w:r>
    </w:p>
    <w:p w14:paraId="5BAB9B29" w14:textId="77777777" w:rsidR="00C93886" w:rsidRPr="00D73838" w:rsidRDefault="0091251B">
      <w:pPr>
        <w:tabs>
          <w:tab w:val="left" w:pos="3265"/>
        </w:tabs>
        <w:spacing w:after="0" w:line="360" w:lineRule="auto"/>
        <w:ind w:right="51"/>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sz w:val="24"/>
          <w:szCs w:val="24"/>
        </w:rPr>
        <w:tab/>
      </w:r>
    </w:p>
    <w:p w14:paraId="616C57C6" w14:textId="77777777" w:rsidR="00C93886" w:rsidRPr="00D73838" w:rsidRDefault="0091251B">
      <w:pPr>
        <w:spacing w:after="0" w:line="360" w:lineRule="auto"/>
        <w:ind w:right="50"/>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sz w:val="24"/>
          <w:szCs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147025A4" w14:textId="77777777" w:rsidR="00C93886" w:rsidRPr="00D73838" w:rsidRDefault="00C93886">
      <w:pPr>
        <w:spacing w:after="0" w:line="360" w:lineRule="auto"/>
        <w:ind w:right="50"/>
        <w:jc w:val="both"/>
        <w:rPr>
          <w:rFonts w:ascii="Palatino Linotype" w:eastAsia="Palatino Linotype" w:hAnsi="Palatino Linotype" w:cs="Palatino Linotype"/>
          <w:sz w:val="24"/>
          <w:szCs w:val="24"/>
        </w:rPr>
      </w:pPr>
    </w:p>
    <w:p w14:paraId="2D60CED5" w14:textId="77777777" w:rsidR="00C93886" w:rsidRPr="00D73838" w:rsidRDefault="0091251B">
      <w:pPr>
        <w:spacing w:after="0" w:line="360" w:lineRule="auto"/>
        <w:ind w:right="51"/>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sz w:val="24"/>
          <w:szCs w:val="24"/>
        </w:rPr>
        <w:t xml:space="preserve">En ese contexto, la clasificación de la información no opera con la simple supresión de datos que se haga en los documentos de que se trate o con la simple decisión que tome el Servidor Público Habilitado o el </w:t>
      </w:r>
      <w:proofErr w:type="gramStart"/>
      <w:r w:rsidRPr="00D73838">
        <w:rPr>
          <w:rFonts w:ascii="Palatino Linotype" w:eastAsia="Palatino Linotype" w:hAnsi="Palatino Linotype" w:cs="Palatino Linotype"/>
          <w:sz w:val="24"/>
          <w:szCs w:val="24"/>
        </w:rPr>
        <w:t>Responsable</w:t>
      </w:r>
      <w:proofErr w:type="gramEnd"/>
      <w:r w:rsidRPr="00D73838">
        <w:rPr>
          <w:rFonts w:ascii="Palatino Linotype" w:eastAsia="Palatino Linotype" w:hAnsi="Palatino Linotype" w:cs="Palatino Linotype"/>
          <w:sz w:val="24"/>
          <w:szCs w:val="24"/>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75EB9B71" w14:textId="77777777" w:rsidR="00C93886" w:rsidRPr="00D73838" w:rsidRDefault="00C93886">
      <w:pPr>
        <w:spacing w:after="0" w:line="360" w:lineRule="auto"/>
        <w:ind w:right="51"/>
        <w:jc w:val="both"/>
        <w:rPr>
          <w:rFonts w:ascii="Palatino Linotype" w:eastAsia="Palatino Linotype" w:hAnsi="Palatino Linotype" w:cs="Palatino Linotype"/>
          <w:sz w:val="24"/>
          <w:szCs w:val="24"/>
        </w:rPr>
      </w:pPr>
    </w:p>
    <w:p w14:paraId="6AB724A0" w14:textId="77777777" w:rsidR="00C93886" w:rsidRPr="00D73838" w:rsidRDefault="0091251B">
      <w:pPr>
        <w:spacing w:after="0" w:line="276" w:lineRule="auto"/>
        <w:ind w:left="992" w:right="1043"/>
        <w:jc w:val="both"/>
        <w:rPr>
          <w:rFonts w:ascii="Palatino Linotype" w:eastAsia="Palatino Linotype" w:hAnsi="Palatino Linotype" w:cs="Palatino Linotype"/>
          <w:i/>
        </w:rPr>
      </w:pPr>
      <w:r w:rsidRPr="00D73838">
        <w:rPr>
          <w:rFonts w:ascii="Palatino Linotype" w:eastAsia="Palatino Linotype" w:hAnsi="Palatino Linotype" w:cs="Palatino Linotype"/>
          <w:b/>
          <w:i/>
        </w:rPr>
        <w:t>“Artículo 49.</w:t>
      </w:r>
      <w:r w:rsidRPr="00D73838">
        <w:rPr>
          <w:rFonts w:ascii="Palatino Linotype" w:eastAsia="Palatino Linotype" w:hAnsi="Palatino Linotype" w:cs="Palatino Linotype"/>
          <w:i/>
        </w:rPr>
        <w:t xml:space="preserve"> </w:t>
      </w:r>
      <w:r w:rsidRPr="00D73838">
        <w:rPr>
          <w:rFonts w:ascii="Palatino Linotype" w:eastAsia="Palatino Linotype" w:hAnsi="Palatino Linotype" w:cs="Palatino Linotype"/>
          <w:b/>
          <w:i/>
        </w:rPr>
        <w:t>Los Comités de Transparencia</w:t>
      </w:r>
      <w:r w:rsidRPr="00D73838">
        <w:rPr>
          <w:rFonts w:ascii="Palatino Linotype" w:eastAsia="Palatino Linotype" w:hAnsi="Palatino Linotype" w:cs="Palatino Linotype"/>
          <w:i/>
        </w:rPr>
        <w:t xml:space="preserve"> tendrán las siguientes atribuciones:</w:t>
      </w:r>
    </w:p>
    <w:p w14:paraId="0F050198" w14:textId="77777777" w:rsidR="00C93886" w:rsidRPr="00D73838" w:rsidRDefault="0091251B">
      <w:pPr>
        <w:spacing w:after="0" w:line="276" w:lineRule="auto"/>
        <w:ind w:left="992" w:right="1043"/>
        <w:jc w:val="both"/>
        <w:rPr>
          <w:rFonts w:ascii="Palatino Linotype" w:eastAsia="Palatino Linotype" w:hAnsi="Palatino Linotype" w:cs="Palatino Linotype"/>
          <w:i/>
        </w:rPr>
      </w:pPr>
      <w:r w:rsidRPr="00D73838">
        <w:rPr>
          <w:rFonts w:ascii="Palatino Linotype" w:eastAsia="Palatino Linotype" w:hAnsi="Palatino Linotype" w:cs="Palatino Linotype"/>
          <w:b/>
          <w:i/>
        </w:rPr>
        <w:t>VIII. Aprobar, modificar o revocar la clasificación de la información</w:t>
      </w:r>
      <w:r w:rsidRPr="00D73838">
        <w:rPr>
          <w:rFonts w:ascii="Palatino Linotype" w:eastAsia="Palatino Linotype" w:hAnsi="Palatino Linotype" w:cs="Palatino Linotype"/>
          <w:i/>
        </w:rPr>
        <w:t>…”</w:t>
      </w:r>
    </w:p>
    <w:p w14:paraId="4E1AD42C" w14:textId="77777777" w:rsidR="00C93886" w:rsidRPr="00D73838" w:rsidRDefault="0091251B">
      <w:pPr>
        <w:spacing w:after="0" w:line="276" w:lineRule="auto"/>
        <w:ind w:left="992" w:right="1043"/>
        <w:jc w:val="both"/>
        <w:rPr>
          <w:rFonts w:ascii="Palatino Linotype" w:eastAsia="Palatino Linotype" w:hAnsi="Palatino Linotype" w:cs="Palatino Linotype"/>
          <w:i/>
        </w:rPr>
      </w:pPr>
      <w:r w:rsidRPr="00D73838">
        <w:rPr>
          <w:rFonts w:ascii="Palatino Linotype" w:eastAsia="Palatino Linotype" w:hAnsi="Palatino Linotype" w:cs="Palatino Linotype"/>
          <w:i/>
        </w:rPr>
        <w:t>“</w:t>
      </w:r>
      <w:r w:rsidRPr="00D73838">
        <w:rPr>
          <w:rFonts w:ascii="Palatino Linotype" w:eastAsia="Palatino Linotype" w:hAnsi="Palatino Linotype" w:cs="Palatino Linotype"/>
          <w:b/>
          <w:i/>
        </w:rPr>
        <w:t>Artículo 53.</w:t>
      </w:r>
      <w:r w:rsidRPr="00D73838">
        <w:rPr>
          <w:rFonts w:ascii="Palatino Linotype" w:eastAsia="Palatino Linotype" w:hAnsi="Palatino Linotype" w:cs="Palatino Linotype"/>
          <w:i/>
        </w:rPr>
        <w:t xml:space="preserve"> Las </w:t>
      </w:r>
      <w:r w:rsidRPr="00D73838">
        <w:rPr>
          <w:rFonts w:ascii="Palatino Linotype" w:eastAsia="Palatino Linotype" w:hAnsi="Palatino Linotype" w:cs="Palatino Linotype"/>
          <w:b/>
          <w:i/>
        </w:rPr>
        <w:t>Unidades de Transparencia</w:t>
      </w:r>
      <w:r w:rsidRPr="00D73838">
        <w:rPr>
          <w:rFonts w:ascii="Palatino Linotype" w:eastAsia="Palatino Linotype" w:hAnsi="Palatino Linotype" w:cs="Palatino Linotype"/>
          <w:i/>
        </w:rPr>
        <w:t xml:space="preserve"> tendrán las siguientes </w:t>
      </w:r>
      <w:r w:rsidRPr="00D73838">
        <w:rPr>
          <w:rFonts w:ascii="Palatino Linotype" w:eastAsia="Palatino Linotype" w:hAnsi="Palatino Linotype" w:cs="Palatino Linotype"/>
          <w:b/>
          <w:i/>
        </w:rPr>
        <w:t>funciones</w:t>
      </w:r>
      <w:r w:rsidRPr="00D73838">
        <w:rPr>
          <w:rFonts w:ascii="Palatino Linotype" w:eastAsia="Palatino Linotype" w:hAnsi="Palatino Linotype" w:cs="Palatino Linotype"/>
          <w:i/>
        </w:rPr>
        <w:t>:</w:t>
      </w:r>
    </w:p>
    <w:p w14:paraId="764A7F69" w14:textId="77777777" w:rsidR="00C93886" w:rsidRPr="00D73838" w:rsidRDefault="0091251B">
      <w:pPr>
        <w:spacing w:after="0" w:line="276" w:lineRule="auto"/>
        <w:ind w:left="992" w:right="1043"/>
        <w:jc w:val="both"/>
        <w:rPr>
          <w:rFonts w:ascii="Palatino Linotype" w:eastAsia="Palatino Linotype" w:hAnsi="Palatino Linotype" w:cs="Palatino Linotype"/>
          <w:i/>
        </w:rPr>
      </w:pPr>
      <w:r w:rsidRPr="00D73838">
        <w:rPr>
          <w:rFonts w:ascii="Palatino Linotype" w:eastAsia="Palatino Linotype" w:hAnsi="Palatino Linotype" w:cs="Palatino Linotype"/>
          <w:b/>
          <w:i/>
        </w:rPr>
        <w:t>X. Presentar ante el Comité, el proyecto de clasificación de información</w:t>
      </w:r>
      <w:r w:rsidRPr="00D73838">
        <w:rPr>
          <w:rFonts w:ascii="Palatino Linotype" w:eastAsia="Palatino Linotype" w:hAnsi="Palatino Linotype" w:cs="Palatino Linotype"/>
          <w:i/>
        </w:rPr>
        <w:t xml:space="preserve">…” </w:t>
      </w:r>
    </w:p>
    <w:p w14:paraId="2306E0C6" w14:textId="77777777" w:rsidR="00C93886" w:rsidRPr="00D73838" w:rsidRDefault="0091251B">
      <w:pPr>
        <w:spacing w:after="0" w:line="276" w:lineRule="auto"/>
        <w:ind w:left="992" w:right="1043"/>
        <w:jc w:val="both"/>
        <w:rPr>
          <w:rFonts w:ascii="Palatino Linotype" w:eastAsia="Palatino Linotype" w:hAnsi="Palatino Linotype" w:cs="Palatino Linotype"/>
          <w:i/>
        </w:rPr>
      </w:pPr>
      <w:r w:rsidRPr="00D73838">
        <w:rPr>
          <w:rFonts w:ascii="Palatino Linotype" w:eastAsia="Palatino Linotype" w:hAnsi="Palatino Linotype" w:cs="Palatino Linotype"/>
          <w:b/>
          <w:i/>
        </w:rPr>
        <w:t>“Artículo 59.</w:t>
      </w:r>
      <w:r w:rsidRPr="00D73838">
        <w:rPr>
          <w:rFonts w:ascii="Palatino Linotype" w:eastAsia="Palatino Linotype" w:hAnsi="Palatino Linotype" w:cs="Palatino Linotype"/>
          <w:i/>
        </w:rPr>
        <w:t xml:space="preserve"> Los </w:t>
      </w:r>
      <w:r w:rsidRPr="00D73838">
        <w:rPr>
          <w:rFonts w:ascii="Palatino Linotype" w:eastAsia="Palatino Linotype" w:hAnsi="Palatino Linotype" w:cs="Palatino Linotype"/>
          <w:b/>
          <w:i/>
        </w:rPr>
        <w:t>servidores públicos habilitados</w:t>
      </w:r>
      <w:r w:rsidRPr="00D73838">
        <w:rPr>
          <w:rFonts w:ascii="Palatino Linotype" w:eastAsia="Palatino Linotype" w:hAnsi="Palatino Linotype" w:cs="Palatino Linotype"/>
          <w:i/>
        </w:rPr>
        <w:t xml:space="preserve"> tendrán las </w:t>
      </w:r>
      <w:r w:rsidRPr="00D73838">
        <w:rPr>
          <w:rFonts w:ascii="Palatino Linotype" w:eastAsia="Palatino Linotype" w:hAnsi="Palatino Linotype" w:cs="Palatino Linotype"/>
          <w:b/>
          <w:i/>
        </w:rPr>
        <w:t>funciones</w:t>
      </w:r>
      <w:r w:rsidRPr="00D73838">
        <w:rPr>
          <w:rFonts w:ascii="Palatino Linotype" w:eastAsia="Palatino Linotype" w:hAnsi="Palatino Linotype" w:cs="Palatino Linotype"/>
          <w:i/>
        </w:rPr>
        <w:t xml:space="preserve"> siguientes:</w:t>
      </w:r>
    </w:p>
    <w:p w14:paraId="59E9C8B2" w14:textId="77777777" w:rsidR="00C93886" w:rsidRPr="00D73838" w:rsidRDefault="0091251B">
      <w:pPr>
        <w:spacing w:after="0" w:line="276" w:lineRule="auto"/>
        <w:ind w:left="992" w:right="1043"/>
        <w:jc w:val="both"/>
        <w:rPr>
          <w:rFonts w:ascii="Palatino Linotype" w:eastAsia="Palatino Linotype" w:hAnsi="Palatino Linotype" w:cs="Palatino Linotype"/>
          <w:i/>
        </w:rPr>
      </w:pPr>
      <w:r w:rsidRPr="00D73838">
        <w:rPr>
          <w:rFonts w:ascii="Palatino Linotype" w:eastAsia="Palatino Linotype" w:hAnsi="Palatino Linotype" w:cs="Palatino Linotype"/>
          <w:b/>
          <w:i/>
        </w:rPr>
        <w:lastRenderedPageBreak/>
        <w:t>V. Integrar y presentar al responsable de la Unidad de Transparencia la propuesta de clasificación de información</w:t>
      </w:r>
      <w:r w:rsidRPr="00D73838">
        <w:rPr>
          <w:rFonts w:ascii="Palatino Linotype" w:eastAsia="Palatino Linotype" w:hAnsi="Palatino Linotype" w:cs="Palatino Linotype"/>
          <w:i/>
        </w:rPr>
        <w:t>, la cual tendrá los fundamentos y argumentos en que se basa dicha propuesta…”</w:t>
      </w:r>
    </w:p>
    <w:p w14:paraId="78C53A6A" w14:textId="77777777" w:rsidR="00C93886" w:rsidRPr="00D73838" w:rsidRDefault="00C93886">
      <w:pPr>
        <w:spacing w:after="0" w:line="276" w:lineRule="auto"/>
        <w:ind w:left="992" w:right="1043"/>
        <w:jc w:val="both"/>
        <w:rPr>
          <w:rFonts w:ascii="Palatino Linotype" w:eastAsia="Palatino Linotype" w:hAnsi="Palatino Linotype" w:cs="Palatino Linotype"/>
          <w:i/>
          <w:sz w:val="24"/>
          <w:szCs w:val="24"/>
        </w:rPr>
      </w:pPr>
    </w:p>
    <w:p w14:paraId="415EE7F9" w14:textId="77777777" w:rsidR="00C93886" w:rsidRPr="00D73838" w:rsidRDefault="0091251B">
      <w:pPr>
        <w:spacing w:after="0" w:line="360" w:lineRule="auto"/>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sz w:val="24"/>
          <w:szCs w:val="24"/>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70F611D9" w14:textId="77777777" w:rsidR="00C93886" w:rsidRPr="00D73838" w:rsidRDefault="00C93886">
      <w:pPr>
        <w:spacing w:after="0" w:line="360" w:lineRule="auto"/>
        <w:jc w:val="both"/>
        <w:rPr>
          <w:rFonts w:ascii="Palatino Linotype" w:eastAsia="Palatino Linotype" w:hAnsi="Palatino Linotype" w:cs="Palatino Linotype"/>
          <w:sz w:val="24"/>
          <w:szCs w:val="24"/>
        </w:rPr>
      </w:pPr>
    </w:p>
    <w:p w14:paraId="2B179C3B" w14:textId="77777777" w:rsidR="00C93886" w:rsidRPr="00D73838" w:rsidRDefault="0091251B">
      <w:pPr>
        <w:spacing w:after="0" w:line="360" w:lineRule="auto"/>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sz w:val="24"/>
          <w:szCs w:val="24"/>
        </w:rPr>
        <w:t>Para lo cual, a su vez en el caso de información de carácter confidencial, se debe atender a lo que señala el artículo 149 de la Ley de Transparencia Local vigente, que se lee como sigue:</w:t>
      </w:r>
    </w:p>
    <w:p w14:paraId="43D15A93" w14:textId="77777777" w:rsidR="00C93886" w:rsidRPr="00D73838" w:rsidRDefault="00C93886">
      <w:pPr>
        <w:spacing w:line="360" w:lineRule="auto"/>
        <w:jc w:val="both"/>
        <w:rPr>
          <w:rFonts w:ascii="Palatino Linotype" w:eastAsia="Palatino Linotype" w:hAnsi="Palatino Linotype" w:cs="Palatino Linotype"/>
          <w:sz w:val="24"/>
          <w:szCs w:val="24"/>
        </w:rPr>
      </w:pPr>
    </w:p>
    <w:p w14:paraId="518C9CC2" w14:textId="77777777" w:rsidR="00C93886" w:rsidRPr="00D73838" w:rsidRDefault="0091251B">
      <w:pPr>
        <w:spacing w:after="0" w:line="276" w:lineRule="auto"/>
        <w:ind w:left="992" w:right="1043"/>
        <w:jc w:val="both"/>
        <w:rPr>
          <w:rFonts w:ascii="Palatino Linotype" w:eastAsia="Palatino Linotype" w:hAnsi="Palatino Linotype" w:cs="Palatino Linotype"/>
          <w:i/>
        </w:rPr>
      </w:pPr>
      <w:r w:rsidRPr="00D73838">
        <w:rPr>
          <w:rFonts w:ascii="Palatino Linotype" w:eastAsia="Palatino Linotype" w:hAnsi="Palatino Linotype" w:cs="Palatino Linotype"/>
          <w:i/>
        </w:rPr>
        <w:t>“</w:t>
      </w:r>
      <w:r w:rsidRPr="00D73838">
        <w:rPr>
          <w:rFonts w:ascii="Palatino Linotype" w:eastAsia="Palatino Linotype" w:hAnsi="Palatino Linotype" w:cs="Palatino Linotype"/>
          <w:b/>
          <w:i/>
        </w:rPr>
        <w:t>Artículo 149.</w:t>
      </w:r>
      <w:r w:rsidRPr="00D73838">
        <w:rPr>
          <w:rFonts w:ascii="Palatino Linotype" w:eastAsia="Palatino Linotype" w:hAnsi="Palatino Linotype" w:cs="Palatino Linotype"/>
          <w:i/>
        </w:rPr>
        <w:t xml:space="preserve"> El </w:t>
      </w:r>
      <w:r w:rsidRPr="00D73838">
        <w:rPr>
          <w:rFonts w:ascii="Palatino Linotype" w:eastAsia="Palatino Linotype" w:hAnsi="Palatino Linotype" w:cs="Palatino Linotype"/>
          <w:b/>
          <w:i/>
        </w:rPr>
        <w:t>acuerdo que clasifique la información como confidencial</w:t>
      </w:r>
      <w:r w:rsidRPr="00D73838">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w:t>
      </w:r>
    </w:p>
    <w:p w14:paraId="1A6692C6" w14:textId="77777777" w:rsidR="00C93886" w:rsidRPr="00D73838" w:rsidRDefault="00C93886">
      <w:pPr>
        <w:spacing w:line="360" w:lineRule="auto"/>
        <w:ind w:right="51"/>
        <w:jc w:val="both"/>
        <w:rPr>
          <w:rFonts w:ascii="Palatino Linotype" w:eastAsia="Palatino Linotype" w:hAnsi="Palatino Linotype" w:cs="Palatino Linotype"/>
          <w:sz w:val="24"/>
          <w:szCs w:val="24"/>
        </w:rPr>
      </w:pPr>
    </w:p>
    <w:p w14:paraId="6C1976AA" w14:textId="77777777" w:rsidR="00C93886" w:rsidRPr="00D73838" w:rsidRDefault="0091251B">
      <w:pPr>
        <w:spacing w:after="0" w:line="360" w:lineRule="auto"/>
        <w:ind w:right="51"/>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sz w:val="24"/>
          <w:szCs w:val="24"/>
        </w:rPr>
        <w:t xml:space="preserve">Es decir, </w:t>
      </w:r>
      <w:r w:rsidRPr="00D73838">
        <w:rPr>
          <w:rFonts w:ascii="Palatino Linotype" w:eastAsia="Palatino Linotype" w:hAnsi="Palatino Linotype" w:cs="Palatino Linotype"/>
          <w:b/>
          <w:sz w:val="24"/>
          <w:szCs w:val="24"/>
        </w:rPr>
        <w:t>EL</w:t>
      </w:r>
      <w:r w:rsidRPr="00D73838">
        <w:rPr>
          <w:rFonts w:ascii="Palatino Linotype" w:eastAsia="Palatino Linotype" w:hAnsi="Palatino Linotype" w:cs="Palatino Linotype"/>
          <w:sz w:val="24"/>
          <w:szCs w:val="24"/>
        </w:rPr>
        <w:t xml:space="preserve"> </w:t>
      </w:r>
      <w:r w:rsidRPr="00D73838">
        <w:rPr>
          <w:rFonts w:ascii="Palatino Linotype" w:eastAsia="Palatino Linotype" w:hAnsi="Palatino Linotype" w:cs="Palatino Linotype"/>
          <w:b/>
          <w:sz w:val="24"/>
          <w:szCs w:val="24"/>
        </w:rPr>
        <w:t>SUJETO OBLIGADO</w:t>
      </w:r>
      <w:r w:rsidRPr="00D73838">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w:t>
      </w:r>
      <w:r w:rsidRPr="00D73838">
        <w:rPr>
          <w:rFonts w:ascii="Palatino Linotype" w:eastAsia="Palatino Linotype" w:hAnsi="Palatino Linotype" w:cs="Palatino Linotype"/>
          <w:sz w:val="24"/>
          <w:szCs w:val="24"/>
        </w:rPr>
        <w:lastRenderedPageBreak/>
        <w:t>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27EA5590" w14:textId="77777777" w:rsidR="00C93886" w:rsidRPr="00D73838" w:rsidRDefault="00C93886">
      <w:pPr>
        <w:spacing w:after="0" w:line="360" w:lineRule="auto"/>
        <w:ind w:right="51"/>
        <w:jc w:val="both"/>
        <w:rPr>
          <w:rFonts w:ascii="Palatino Linotype" w:eastAsia="Palatino Linotype" w:hAnsi="Palatino Linotype" w:cs="Palatino Linotype"/>
          <w:sz w:val="24"/>
          <w:szCs w:val="24"/>
        </w:rPr>
      </w:pPr>
    </w:p>
    <w:p w14:paraId="63E14E40" w14:textId="77777777" w:rsidR="00C93886" w:rsidRPr="00D73838" w:rsidRDefault="0091251B">
      <w:pPr>
        <w:spacing w:after="0" w:line="360" w:lineRule="auto"/>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sz w:val="24"/>
          <w:szCs w:val="24"/>
        </w:rPr>
        <w:t xml:space="preserve">Al respecto, se destaca que la versión pública que elabore </w:t>
      </w:r>
      <w:r w:rsidRPr="00D73838">
        <w:rPr>
          <w:rFonts w:ascii="Palatino Linotype" w:eastAsia="Palatino Linotype" w:hAnsi="Palatino Linotype" w:cs="Palatino Linotype"/>
          <w:b/>
          <w:sz w:val="24"/>
          <w:szCs w:val="24"/>
        </w:rPr>
        <w:t>EL</w:t>
      </w:r>
      <w:r w:rsidRPr="00D73838">
        <w:rPr>
          <w:rFonts w:ascii="Palatino Linotype" w:eastAsia="Palatino Linotype" w:hAnsi="Palatino Linotype" w:cs="Palatino Linotype"/>
          <w:sz w:val="24"/>
          <w:szCs w:val="24"/>
        </w:rPr>
        <w:t xml:space="preserve"> </w:t>
      </w:r>
      <w:r w:rsidRPr="00D73838">
        <w:rPr>
          <w:rFonts w:ascii="Palatino Linotype" w:eastAsia="Palatino Linotype" w:hAnsi="Palatino Linotype" w:cs="Palatino Linotype"/>
          <w:b/>
          <w:sz w:val="24"/>
          <w:szCs w:val="24"/>
        </w:rPr>
        <w:t>SUJETO OBLIGADO</w:t>
      </w:r>
      <w:r w:rsidRPr="00D73838">
        <w:rPr>
          <w:rFonts w:ascii="Palatino Linotype" w:eastAsia="Palatino Linotype" w:hAnsi="Palatino Linotype" w:cs="Palatino Linotype"/>
          <w:sz w:val="24"/>
          <w:szCs w:val="24"/>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D73838">
        <w:rPr>
          <w:rFonts w:ascii="Palatino Linotype" w:eastAsia="Palatino Linotype" w:hAnsi="Palatino Linotype" w:cs="Palatino Linotype"/>
          <w:b/>
          <w:sz w:val="24"/>
          <w:szCs w:val="24"/>
        </w:rPr>
        <w:t>LINEAMIENTOS GENERALES EN MATERIA DE CLASIFICACIÓN Y DESCLASIFICACIÓN DE LA INFORMACIÓN, ASÍ COMO PARA LA ELABORACIÓN DE VERSIONES PÚBLICAS</w:t>
      </w:r>
      <w:r w:rsidRPr="00D73838">
        <w:rPr>
          <w:rFonts w:ascii="Palatino Linotype" w:eastAsia="Palatino Linotype" w:hAnsi="Palatino Linotype" w:cs="Palatino Linotype"/>
          <w:sz w:val="24"/>
          <w:szCs w:val="24"/>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5583DE64" w14:textId="77777777" w:rsidR="00C93886" w:rsidRPr="00D73838" w:rsidRDefault="00C93886">
      <w:pPr>
        <w:spacing w:after="0" w:line="360" w:lineRule="auto"/>
        <w:ind w:left="709" w:right="709"/>
        <w:jc w:val="both"/>
        <w:rPr>
          <w:rFonts w:ascii="Palatino Linotype" w:eastAsia="Palatino Linotype" w:hAnsi="Palatino Linotype" w:cs="Palatino Linotype"/>
          <w:b/>
          <w:i/>
          <w:sz w:val="24"/>
          <w:szCs w:val="24"/>
        </w:rPr>
      </w:pPr>
    </w:p>
    <w:p w14:paraId="3EF786CF" w14:textId="77777777" w:rsidR="00C93886" w:rsidRPr="00D73838" w:rsidRDefault="0091251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D73838">
        <w:rPr>
          <w:rFonts w:ascii="Palatino Linotype" w:eastAsia="Palatino Linotype" w:hAnsi="Palatino Linotype" w:cs="Palatino Linotype"/>
          <w:b/>
          <w:i/>
        </w:rPr>
        <w:t>“Lineamientos Generales en materia de Clasificación y Desclasificación de la Información, así como para la elaboración de Versiones Públicas</w:t>
      </w:r>
    </w:p>
    <w:p w14:paraId="38FB7CEE" w14:textId="77777777" w:rsidR="00C93886" w:rsidRPr="00D73838" w:rsidRDefault="0091251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D73838">
        <w:rPr>
          <w:rFonts w:ascii="Palatino Linotype" w:eastAsia="Palatino Linotype" w:hAnsi="Palatino Linotype" w:cs="Palatino Linotype"/>
          <w:i/>
        </w:rPr>
        <w:t>“</w:t>
      </w:r>
      <w:proofErr w:type="gramStart"/>
      <w:r w:rsidRPr="00D73838">
        <w:rPr>
          <w:rFonts w:ascii="Palatino Linotype" w:eastAsia="Palatino Linotype" w:hAnsi="Palatino Linotype" w:cs="Palatino Linotype"/>
          <w:b/>
          <w:i/>
        </w:rPr>
        <w:t>Segundo.-</w:t>
      </w:r>
      <w:proofErr w:type="gramEnd"/>
      <w:r w:rsidRPr="00D73838">
        <w:rPr>
          <w:rFonts w:ascii="Palatino Linotype" w:eastAsia="Palatino Linotype" w:hAnsi="Palatino Linotype" w:cs="Palatino Linotype"/>
          <w:i/>
        </w:rPr>
        <w:t xml:space="preserve"> Para efectos de los presentes Lineamientos Generales, se entenderá por:</w:t>
      </w:r>
    </w:p>
    <w:p w14:paraId="22F4861D" w14:textId="77777777" w:rsidR="00C93886" w:rsidRPr="00D73838" w:rsidRDefault="0091251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D73838">
        <w:rPr>
          <w:rFonts w:ascii="Palatino Linotype" w:eastAsia="Palatino Linotype" w:hAnsi="Palatino Linotype" w:cs="Palatino Linotype"/>
          <w:b/>
          <w:i/>
        </w:rPr>
        <w:lastRenderedPageBreak/>
        <w:t>XVIII.</w:t>
      </w:r>
      <w:r w:rsidRPr="00D73838">
        <w:rPr>
          <w:rFonts w:ascii="Palatino Linotype" w:eastAsia="Palatino Linotype" w:hAnsi="Palatino Linotype" w:cs="Palatino Linotype"/>
          <w:i/>
        </w:rPr>
        <w:t xml:space="preserve"> </w:t>
      </w:r>
      <w:r w:rsidRPr="00D73838">
        <w:rPr>
          <w:rFonts w:ascii="Palatino Linotype" w:eastAsia="Palatino Linotype" w:hAnsi="Palatino Linotype" w:cs="Palatino Linotype"/>
          <w:b/>
          <w:i/>
        </w:rPr>
        <w:t>Versión pública:</w:t>
      </w:r>
      <w:r w:rsidRPr="00D73838">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D73838">
        <w:rPr>
          <w:rFonts w:ascii="Palatino Linotype" w:eastAsia="Palatino Linotype" w:hAnsi="Palatino Linotype" w:cs="Palatino Linotype"/>
          <w:b/>
          <w:i/>
          <w:u w:val="single"/>
        </w:rPr>
        <w:t>fundando y motivando la</w:t>
      </w:r>
      <w:r w:rsidRPr="00D73838">
        <w:rPr>
          <w:rFonts w:ascii="Palatino Linotype" w:eastAsia="Palatino Linotype" w:hAnsi="Palatino Linotype" w:cs="Palatino Linotype"/>
          <w:i/>
        </w:rPr>
        <w:t xml:space="preserve"> reserva o </w:t>
      </w:r>
      <w:r w:rsidRPr="00D73838">
        <w:rPr>
          <w:rFonts w:ascii="Palatino Linotype" w:eastAsia="Palatino Linotype" w:hAnsi="Palatino Linotype" w:cs="Palatino Linotype"/>
          <w:b/>
          <w:i/>
          <w:u w:val="single"/>
        </w:rPr>
        <w:t>confidencialidad</w:t>
      </w:r>
      <w:r w:rsidRPr="00D73838">
        <w:rPr>
          <w:rFonts w:ascii="Palatino Linotype" w:eastAsia="Palatino Linotype" w:hAnsi="Palatino Linotype" w:cs="Palatino Linotype"/>
          <w:i/>
        </w:rPr>
        <w:t>, a través de la resolución que para tal efecto emita el Comité de Transparencia.</w:t>
      </w:r>
    </w:p>
    <w:p w14:paraId="19C9BD3C" w14:textId="77777777" w:rsidR="00C93886" w:rsidRPr="00D73838" w:rsidRDefault="0091251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D73838">
        <w:rPr>
          <w:rFonts w:ascii="Palatino Linotype" w:eastAsia="Palatino Linotype" w:hAnsi="Palatino Linotype" w:cs="Palatino Linotype"/>
          <w:b/>
          <w:i/>
        </w:rPr>
        <w:t>Cuarto.</w:t>
      </w:r>
      <w:r w:rsidRPr="00D73838">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B6D7133" w14:textId="77777777" w:rsidR="00C93886" w:rsidRPr="00D73838" w:rsidRDefault="0091251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D73838">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609C9987" w14:textId="77777777" w:rsidR="00C93886" w:rsidRPr="00D73838" w:rsidRDefault="0091251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D73838">
        <w:rPr>
          <w:rFonts w:ascii="Palatino Linotype" w:eastAsia="Palatino Linotype" w:hAnsi="Palatino Linotype" w:cs="Palatino Linotype"/>
          <w:b/>
          <w:i/>
        </w:rPr>
        <w:t>Quinto.</w:t>
      </w:r>
      <w:r w:rsidRPr="00D73838">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2BAAE60" w14:textId="77777777" w:rsidR="00C93886" w:rsidRPr="00D73838" w:rsidRDefault="0091251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D73838">
        <w:rPr>
          <w:rFonts w:ascii="Palatino Linotype" w:eastAsia="Palatino Linotype" w:hAnsi="Palatino Linotype" w:cs="Palatino Linotype"/>
          <w:b/>
          <w:i/>
        </w:rPr>
        <w:t>…</w:t>
      </w:r>
    </w:p>
    <w:p w14:paraId="7EC08D03" w14:textId="77777777" w:rsidR="00C93886" w:rsidRPr="00D73838" w:rsidRDefault="0091251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D73838">
        <w:rPr>
          <w:rFonts w:ascii="Palatino Linotype" w:eastAsia="Palatino Linotype" w:hAnsi="Palatino Linotype" w:cs="Palatino Linotype"/>
          <w:b/>
          <w:i/>
        </w:rPr>
        <w:t>Séptimo.</w:t>
      </w:r>
      <w:r w:rsidRPr="00D73838">
        <w:rPr>
          <w:rFonts w:ascii="Palatino Linotype" w:eastAsia="Palatino Linotype" w:hAnsi="Palatino Linotype" w:cs="Palatino Linotype"/>
          <w:i/>
        </w:rPr>
        <w:t xml:space="preserve"> La clasificación de la información se llevará a cabo en el momento en que:</w:t>
      </w:r>
    </w:p>
    <w:p w14:paraId="3BEE9AE9" w14:textId="77777777" w:rsidR="00C93886" w:rsidRPr="00D73838" w:rsidRDefault="0091251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D73838">
        <w:rPr>
          <w:rFonts w:ascii="Palatino Linotype" w:eastAsia="Palatino Linotype" w:hAnsi="Palatino Linotype" w:cs="Palatino Linotype"/>
          <w:b/>
          <w:i/>
        </w:rPr>
        <w:t>I.</w:t>
      </w:r>
      <w:r w:rsidRPr="00D73838">
        <w:rPr>
          <w:rFonts w:ascii="Palatino Linotype" w:eastAsia="Palatino Linotype" w:hAnsi="Palatino Linotype" w:cs="Palatino Linotype"/>
          <w:i/>
        </w:rPr>
        <w:t xml:space="preserve"> Se reciba una solicitud de acceso a la información;</w:t>
      </w:r>
    </w:p>
    <w:p w14:paraId="4BB9A8FF" w14:textId="77777777" w:rsidR="00C93886" w:rsidRPr="00D73838" w:rsidRDefault="0091251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D73838">
        <w:rPr>
          <w:rFonts w:ascii="Palatino Linotype" w:eastAsia="Palatino Linotype" w:hAnsi="Palatino Linotype" w:cs="Palatino Linotype"/>
          <w:b/>
          <w:i/>
        </w:rPr>
        <w:t>II.</w:t>
      </w:r>
      <w:r w:rsidRPr="00D73838">
        <w:rPr>
          <w:rFonts w:ascii="Palatino Linotype" w:eastAsia="Palatino Linotype" w:hAnsi="Palatino Linotype" w:cs="Palatino Linotype"/>
          <w:i/>
        </w:rPr>
        <w:t xml:space="preserve"> </w:t>
      </w:r>
      <w:proofErr w:type="gramStart"/>
      <w:r w:rsidRPr="00D73838">
        <w:rPr>
          <w:rFonts w:ascii="Palatino Linotype" w:eastAsia="Palatino Linotype" w:hAnsi="Palatino Linotype" w:cs="Palatino Linotype"/>
          <w:i/>
        </w:rPr>
        <w:t>Se  determine</w:t>
      </w:r>
      <w:proofErr w:type="gramEnd"/>
      <w:r w:rsidRPr="00D73838">
        <w:rPr>
          <w:rFonts w:ascii="Palatino Linotype" w:eastAsia="Palatino Linotype" w:hAnsi="Palatino Linotype" w:cs="Palatino Linotype"/>
          <w:i/>
        </w:rPr>
        <w:t xml:space="preserve"> mediante resolución del Comité de Transparencia, el órgano garante </w:t>
      </w:r>
    </w:p>
    <w:p w14:paraId="2C951C00" w14:textId="77777777" w:rsidR="00C93886" w:rsidRPr="00D73838" w:rsidRDefault="0091251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D73838">
        <w:rPr>
          <w:rFonts w:ascii="Palatino Linotype" w:eastAsia="Palatino Linotype" w:hAnsi="Palatino Linotype" w:cs="Palatino Linotype"/>
          <w:i/>
        </w:rPr>
        <w:t>competente, o en cumplimiento a una sentencia del Poder Judicial; o</w:t>
      </w:r>
    </w:p>
    <w:p w14:paraId="6F5FEBE9" w14:textId="77777777" w:rsidR="00C93886" w:rsidRPr="00D73838" w:rsidRDefault="0091251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D73838">
        <w:rPr>
          <w:rFonts w:ascii="Palatino Linotype" w:eastAsia="Palatino Linotype" w:hAnsi="Palatino Linotype" w:cs="Palatino Linotype"/>
          <w:b/>
          <w:i/>
        </w:rPr>
        <w:t>III.</w:t>
      </w:r>
      <w:r w:rsidRPr="00D73838">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4DEA4786" w14:textId="77777777" w:rsidR="00C93886" w:rsidRPr="00D73838" w:rsidRDefault="0091251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D73838">
        <w:rPr>
          <w:rFonts w:ascii="Palatino Linotype" w:eastAsia="Palatino Linotype" w:hAnsi="Palatino Linotype" w:cs="Palatino Linotype"/>
          <w:i/>
        </w:rPr>
        <w:t>Los titulares de las áreas deberán revisar la clasificación al momento de la recepción de una solicitud de acceso a la información, para verificar si encuadra en una causal de reserva o de confidencialidad.</w:t>
      </w:r>
    </w:p>
    <w:p w14:paraId="2FC6BF84" w14:textId="77777777" w:rsidR="00C93886" w:rsidRPr="00D73838" w:rsidRDefault="0091251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D73838">
        <w:rPr>
          <w:rFonts w:ascii="Palatino Linotype" w:eastAsia="Palatino Linotype" w:hAnsi="Palatino Linotype" w:cs="Palatino Linotype"/>
          <w:b/>
          <w:i/>
        </w:rPr>
        <w:lastRenderedPageBreak/>
        <w:t>Octavo.</w:t>
      </w:r>
      <w:r w:rsidRPr="00D73838">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6ADEAA4" w14:textId="77777777" w:rsidR="00C93886" w:rsidRPr="00D73838" w:rsidRDefault="0091251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D73838">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090F7E8E" w14:textId="77777777" w:rsidR="00C93886" w:rsidRPr="00D73838" w:rsidRDefault="0091251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D73838">
        <w:rPr>
          <w:rFonts w:ascii="Palatino Linotype" w:eastAsia="Palatino Linotype" w:hAnsi="Palatino Linotype" w:cs="Palatino Linotype"/>
          <w:i/>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3276D37F" w14:textId="77777777" w:rsidR="00C93886" w:rsidRPr="00D73838" w:rsidRDefault="0091251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D73838">
        <w:rPr>
          <w:rFonts w:ascii="Palatino Linotype" w:eastAsia="Palatino Linotype" w:hAnsi="Palatino Linotype" w:cs="Palatino Linotype"/>
          <w:b/>
          <w:i/>
        </w:rPr>
        <w:t>Noveno.</w:t>
      </w:r>
      <w:r w:rsidRPr="00D73838">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39C74AC" w14:textId="77777777" w:rsidR="00C93886" w:rsidRPr="00D73838" w:rsidRDefault="0091251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D73838">
        <w:rPr>
          <w:rFonts w:ascii="Palatino Linotype" w:eastAsia="Palatino Linotype" w:hAnsi="Palatino Linotype" w:cs="Palatino Linotype"/>
          <w:b/>
          <w:i/>
        </w:rPr>
        <w:t>Décimo.</w:t>
      </w:r>
      <w:r w:rsidRPr="00D73838">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7434B389" w14:textId="77777777" w:rsidR="00C93886" w:rsidRPr="00D73838" w:rsidRDefault="0091251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D73838">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24D892CC" w14:textId="77777777" w:rsidR="00C93886" w:rsidRPr="00D73838" w:rsidRDefault="0091251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D73838">
        <w:rPr>
          <w:rFonts w:ascii="Palatino Linotype" w:eastAsia="Palatino Linotype" w:hAnsi="Palatino Linotype" w:cs="Palatino Linotype"/>
          <w:b/>
          <w:i/>
        </w:rPr>
        <w:t>Décimo primero.</w:t>
      </w:r>
      <w:r w:rsidRPr="00D73838">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238451AF" w14:textId="77777777" w:rsidR="00C93886" w:rsidRPr="00D73838" w:rsidRDefault="00C93886">
      <w:pPr>
        <w:pBdr>
          <w:top w:val="nil"/>
          <w:left w:val="nil"/>
          <w:bottom w:val="nil"/>
          <w:right w:val="nil"/>
          <w:between w:val="nil"/>
        </w:pBdr>
        <w:spacing w:after="0" w:line="276" w:lineRule="auto"/>
        <w:ind w:right="709"/>
        <w:jc w:val="both"/>
        <w:rPr>
          <w:rFonts w:ascii="Palatino Linotype" w:eastAsia="Palatino Linotype" w:hAnsi="Palatino Linotype" w:cs="Palatino Linotype"/>
        </w:rPr>
      </w:pPr>
    </w:p>
    <w:p w14:paraId="263E7B8B" w14:textId="77777777" w:rsidR="00C93886" w:rsidRPr="00D73838" w:rsidRDefault="0091251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D73838">
        <w:rPr>
          <w:rFonts w:ascii="Palatino Linotype" w:eastAsia="Palatino Linotype" w:hAnsi="Palatino Linotype" w:cs="Palatino Linotype"/>
          <w:i/>
        </w:rPr>
        <w:t>[…]</w:t>
      </w:r>
    </w:p>
    <w:p w14:paraId="46165C96" w14:textId="77777777" w:rsidR="00C93886" w:rsidRPr="00D73838" w:rsidRDefault="0091251B">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rPr>
      </w:pPr>
      <w:r w:rsidRPr="00D73838">
        <w:rPr>
          <w:rFonts w:ascii="Palatino Linotype" w:eastAsia="Palatino Linotype" w:hAnsi="Palatino Linotype" w:cs="Palatino Linotype"/>
          <w:b/>
          <w:i/>
        </w:rPr>
        <w:t>CAPÍTULO VIII</w:t>
      </w:r>
    </w:p>
    <w:p w14:paraId="62EABF35" w14:textId="77777777" w:rsidR="00C93886" w:rsidRPr="00D73838" w:rsidRDefault="0091251B">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b/>
          <w:i/>
        </w:rPr>
      </w:pPr>
      <w:r w:rsidRPr="00D73838">
        <w:rPr>
          <w:rFonts w:ascii="Palatino Linotype" w:eastAsia="Palatino Linotype" w:hAnsi="Palatino Linotype" w:cs="Palatino Linotype"/>
          <w:b/>
          <w:i/>
        </w:rPr>
        <w:t>DE LOS ELEMENTOS PARA LA CLASIFICACIÓN</w:t>
      </w:r>
    </w:p>
    <w:p w14:paraId="62B6307D" w14:textId="77777777" w:rsidR="00C93886" w:rsidRPr="00D73838" w:rsidRDefault="0091251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D73838">
        <w:rPr>
          <w:rFonts w:ascii="Palatino Linotype" w:eastAsia="Palatino Linotype" w:hAnsi="Palatino Linotype" w:cs="Palatino Linotype"/>
          <w:b/>
          <w:i/>
        </w:rPr>
        <w:lastRenderedPageBreak/>
        <w:t>Quincuagésimo</w:t>
      </w:r>
      <w:r w:rsidRPr="00D73838">
        <w:rPr>
          <w:rFonts w:ascii="Palatino Linotype" w:eastAsia="Palatino Linotype" w:hAnsi="Palatino Linotype" w:cs="Palatino Linotype"/>
          <w:i/>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026F1C42" w14:textId="77777777" w:rsidR="00C93886" w:rsidRPr="00D73838" w:rsidRDefault="0091251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D73838">
        <w:rPr>
          <w:rFonts w:ascii="Palatino Linotype" w:eastAsia="Palatino Linotype" w:hAnsi="Palatino Linotype" w:cs="Palatino Linotype"/>
          <w:b/>
          <w:i/>
        </w:rPr>
        <w:t>Quincuagésimo primero</w:t>
      </w:r>
      <w:r w:rsidRPr="00D73838">
        <w:rPr>
          <w:rFonts w:ascii="Palatino Linotype" w:eastAsia="Palatino Linotype" w:hAnsi="Palatino Linotype" w:cs="Palatino Linotype"/>
          <w:i/>
        </w:rPr>
        <w:t>. Toda acta del Comité de Transparencia deberá contener:</w:t>
      </w:r>
    </w:p>
    <w:p w14:paraId="7B9BB237" w14:textId="77777777" w:rsidR="00C93886" w:rsidRPr="00D73838" w:rsidRDefault="0091251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D73838">
        <w:rPr>
          <w:rFonts w:ascii="Palatino Linotype" w:eastAsia="Palatino Linotype" w:hAnsi="Palatino Linotype" w:cs="Palatino Linotype"/>
          <w:i/>
        </w:rPr>
        <w:t xml:space="preserve">I. El número de sesión y fecha; </w:t>
      </w:r>
    </w:p>
    <w:p w14:paraId="1F10E890" w14:textId="77777777" w:rsidR="00C93886" w:rsidRPr="00D73838" w:rsidRDefault="0091251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D73838">
        <w:rPr>
          <w:rFonts w:ascii="Palatino Linotype" w:eastAsia="Palatino Linotype" w:hAnsi="Palatino Linotype" w:cs="Palatino Linotype"/>
          <w:i/>
        </w:rPr>
        <w:t>II. El nombre del área que solicitó la clasificación de información;</w:t>
      </w:r>
    </w:p>
    <w:p w14:paraId="66B69B2D" w14:textId="77777777" w:rsidR="00C93886" w:rsidRPr="00D73838" w:rsidRDefault="0091251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D73838">
        <w:rPr>
          <w:rFonts w:ascii="Palatino Linotype" w:eastAsia="Palatino Linotype" w:hAnsi="Palatino Linotype" w:cs="Palatino Linotype"/>
          <w:i/>
        </w:rPr>
        <w:t>III. La fundamentación legal y motivación correspondiente;</w:t>
      </w:r>
    </w:p>
    <w:p w14:paraId="066BF667" w14:textId="77777777" w:rsidR="00C93886" w:rsidRPr="00D73838" w:rsidRDefault="0091251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D73838">
        <w:rPr>
          <w:rFonts w:ascii="Palatino Linotype" w:eastAsia="Palatino Linotype" w:hAnsi="Palatino Linotype" w:cs="Palatino Linotype"/>
          <w:i/>
        </w:rPr>
        <w:t>IV. La resolución o resoluciones aprobadas; y</w:t>
      </w:r>
    </w:p>
    <w:p w14:paraId="76D873DA" w14:textId="77777777" w:rsidR="00C93886" w:rsidRPr="00D73838" w:rsidRDefault="0091251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D73838">
        <w:rPr>
          <w:rFonts w:ascii="Palatino Linotype" w:eastAsia="Palatino Linotype" w:hAnsi="Palatino Linotype" w:cs="Palatino Linotype"/>
          <w:i/>
        </w:rPr>
        <w:t xml:space="preserve">V. La rúbrica o firma digital de cada integrante del Comité de Transparencia. </w:t>
      </w:r>
    </w:p>
    <w:p w14:paraId="68E1795D" w14:textId="77777777" w:rsidR="00C93886" w:rsidRPr="00D73838" w:rsidRDefault="0091251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D73838">
        <w:rPr>
          <w:rFonts w:ascii="Palatino Linotype" w:eastAsia="Palatino Linotype" w:hAnsi="Palatino Linotype" w:cs="Palatino Linotype"/>
          <w:i/>
        </w:rPr>
        <w:t>Las resoluciones del Comité en las que se haya determinado confirmar o modificar la clasificación de información pública como reservada, deberán incluir, cuando menos:</w:t>
      </w:r>
    </w:p>
    <w:p w14:paraId="2CF9D8B3" w14:textId="77777777" w:rsidR="00C93886" w:rsidRPr="00D73838" w:rsidRDefault="0091251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D73838">
        <w:rPr>
          <w:rFonts w:ascii="Palatino Linotype" w:eastAsia="Palatino Linotype" w:hAnsi="Palatino Linotype" w:cs="Palatino Linotype"/>
          <w:i/>
        </w:rPr>
        <w:t>I. Los motivos y razonamientos que sustenten la confirmación o modificación de la prueba de daño;</w:t>
      </w:r>
    </w:p>
    <w:p w14:paraId="07FB24CC" w14:textId="77777777" w:rsidR="00C93886" w:rsidRPr="00D73838" w:rsidRDefault="0091251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D73838">
        <w:rPr>
          <w:rFonts w:ascii="Palatino Linotype" w:eastAsia="Palatino Linotype" w:hAnsi="Palatino Linotype" w:cs="Palatino Linotype"/>
          <w:i/>
        </w:rPr>
        <w:t>II. Descripción de las partes o secciones reservadas, en caso de clasificación parcial;</w:t>
      </w:r>
    </w:p>
    <w:p w14:paraId="48BF4A73" w14:textId="77777777" w:rsidR="00C93886" w:rsidRPr="00D73838" w:rsidRDefault="0091251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D73838">
        <w:rPr>
          <w:rFonts w:ascii="Palatino Linotype" w:eastAsia="Palatino Linotype" w:hAnsi="Palatino Linotype" w:cs="Palatino Linotype"/>
          <w:i/>
        </w:rPr>
        <w:t>III. El periodo por el que mantendrá su clasificación y fecha de expiración; y</w:t>
      </w:r>
    </w:p>
    <w:p w14:paraId="6D97FB49" w14:textId="77777777" w:rsidR="00C93886" w:rsidRPr="00D73838" w:rsidRDefault="0091251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D73838">
        <w:rPr>
          <w:rFonts w:ascii="Palatino Linotype" w:eastAsia="Palatino Linotype" w:hAnsi="Palatino Linotype" w:cs="Palatino Linotype"/>
          <w:i/>
        </w:rPr>
        <w:t>IV. El nombre del titular y área encargada de realizar la versión pública del documento, en su caso.</w:t>
      </w:r>
    </w:p>
    <w:p w14:paraId="7A9013BB" w14:textId="77777777" w:rsidR="00C93886" w:rsidRPr="00D73838" w:rsidRDefault="0091251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D73838">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0451E2A6" w14:textId="77777777" w:rsidR="00C93886" w:rsidRPr="00D73838" w:rsidRDefault="0091251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D73838">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5470BB91" w14:textId="77777777" w:rsidR="00C93886" w:rsidRPr="00D73838" w:rsidRDefault="0091251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D73838">
        <w:rPr>
          <w:rFonts w:ascii="Palatino Linotype" w:eastAsia="Palatino Linotype" w:hAnsi="Palatino Linotype" w:cs="Palatino Linotype"/>
          <w:b/>
          <w:i/>
        </w:rPr>
        <w:t>Quincuagésimo segundo</w:t>
      </w:r>
      <w:r w:rsidRPr="00D73838">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03D88B89" w14:textId="77777777" w:rsidR="00C93886" w:rsidRPr="00D73838" w:rsidRDefault="0091251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D73838">
        <w:rPr>
          <w:rFonts w:ascii="Palatino Linotype" w:eastAsia="Palatino Linotype" w:hAnsi="Palatino Linotype" w:cs="Palatino Linotype"/>
          <w:i/>
        </w:rPr>
        <w:t>En el caso específico de la clasificación y elaboración de versiones públicas de documentos que contengan información confidencial, las áreas de los sujetos obligados deberán:</w:t>
      </w:r>
    </w:p>
    <w:p w14:paraId="256DC2CA" w14:textId="77777777" w:rsidR="00C93886" w:rsidRPr="00D73838" w:rsidRDefault="00C9388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p>
    <w:p w14:paraId="7ED685D0" w14:textId="77777777" w:rsidR="00C93886" w:rsidRPr="00D73838" w:rsidRDefault="0091251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D73838">
        <w:rPr>
          <w:rFonts w:ascii="Palatino Linotype" w:eastAsia="Palatino Linotype" w:hAnsi="Palatino Linotype" w:cs="Palatino Linotype"/>
          <w:i/>
        </w:rPr>
        <w:lastRenderedPageBreak/>
        <w:t>I. Fijar la fecha en que se elaboró la versión pública y la fecha en la cual el Comité de Transparencia confirmó dicha versión;</w:t>
      </w:r>
    </w:p>
    <w:p w14:paraId="06D872E1" w14:textId="77777777" w:rsidR="00C93886" w:rsidRPr="00D73838" w:rsidRDefault="0091251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D73838">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38BBCE06" w14:textId="77777777" w:rsidR="00C93886" w:rsidRPr="00D73838" w:rsidRDefault="0091251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D73838">
        <w:rPr>
          <w:rFonts w:ascii="Palatino Linotype" w:eastAsia="Palatino Linotype" w:hAnsi="Palatino Linotype" w:cs="Palatino Linotype"/>
          <w:i/>
        </w:rPr>
        <w:t>III. Señalar las personas o instancias autorizadas a acceder a la información clasificada.</w:t>
      </w:r>
    </w:p>
    <w:p w14:paraId="17DB7D12" w14:textId="77777777" w:rsidR="00C93886" w:rsidRPr="00D73838" w:rsidRDefault="0091251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D73838">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5A59DA8D" w14:textId="77777777" w:rsidR="00C93886" w:rsidRPr="00D73838" w:rsidRDefault="0091251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D73838">
        <w:rPr>
          <w:rFonts w:ascii="Palatino Linotype" w:eastAsia="Palatino Linotype" w:hAnsi="Palatino Linotype" w:cs="Palatino Linotype"/>
          <w:i/>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44224A35" w14:textId="77777777" w:rsidR="00C93886" w:rsidRPr="00D73838" w:rsidRDefault="0091251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D73838">
        <w:rPr>
          <w:rFonts w:ascii="Palatino Linotype" w:eastAsia="Palatino Linotype" w:hAnsi="Palatino Linotype" w:cs="Palatino Linotype"/>
          <w:i/>
        </w:rPr>
        <w:t xml:space="preserve">Quincuagésimo quinto. Cada área del sujeto obligado podrá designar formalmente a una o más personas como responsables del </w:t>
      </w:r>
      <w:proofErr w:type="spellStart"/>
      <w:r w:rsidRPr="00D73838">
        <w:rPr>
          <w:rFonts w:ascii="Palatino Linotype" w:eastAsia="Palatino Linotype" w:hAnsi="Palatino Linotype" w:cs="Palatino Linotype"/>
          <w:i/>
        </w:rPr>
        <w:t>testado</w:t>
      </w:r>
      <w:proofErr w:type="spellEnd"/>
      <w:r w:rsidRPr="00D73838">
        <w:rPr>
          <w:rFonts w:ascii="Palatino Linotype" w:eastAsia="Palatino Linotype" w:hAnsi="Palatino Linotype" w:cs="Palatino Linotype"/>
          <w:i/>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7285BE2C" w14:textId="77777777" w:rsidR="00C93886" w:rsidRPr="00D73838" w:rsidRDefault="0091251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rPr>
        <w:t xml:space="preserve"> </w:t>
      </w:r>
    </w:p>
    <w:p w14:paraId="0FDDA5E8" w14:textId="77777777" w:rsidR="00C93886" w:rsidRPr="00D73838" w:rsidRDefault="0091251B">
      <w:pPr>
        <w:spacing w:after="0" w:line="360" w:lineRule="auto"/>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sz w:val="24"/>
          <w:szCs w:val="24"/>
        </w:rPr>
        <w:t>Efectivamente, cuando se clasifica información como confidencial es importante someterlo al Comité de Transparencia, quien debe confirmar, modificar o revocar la clasificación.</w:t>
      </w:r>
    </w:p>
    <w:p w14:paraId="45327BF0" w14:textId="77777777" w:rsidR="00C93886" w:rsidRPr="00D73838" w:rsidRDefault="00C93886">
      <w:pPr>
        <w:spacing w:after="0" w:line="360" w:lineRule="auto"/>
        <w:jc w:val="both"/>
        <w:rPr>
          <w:rFonts w:ascii="Palatino Linotype" w:eastAsia="Palatino Linotype" w:hAnsi="Palatino Linotype" w:cs="Palatino Linotype"/>
          <w:sz w:val="24"/>
          <w:szCs w:val="24"/>
        </w:rPr>
      </w:pPr>
    </w:p>
    <w:p w14:paraId="3CC98B0B" w14:textId="77777777" w:rsidR="00C93886" w:rsidRPr="00D73838" w:rsidRDefault="0091251B">
      <w:pPr>
        <w:shd w:val="clear" w:color="auto" w:fill="FFFFFF"/>
        <w:spacing w:after="0" w:line="360" w:lineRule="auto"/>
        <w:ind w:right="51"/>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w:t>
      </w:r>
      <w:r w:rsidRPr="00D73838">
        <w:rPr>
          <w:rFonts w:ascii="Palatino Linotype" w:eastAsia="Palatino Linotype" w:hAnsi="Palatino Linotype" w:cs="Palatino Linotype"/>
          <w:sz w:val="24"/>
          <w:szCs w:val="24"/>
        </w:rPr>
        <w:lastRenderedPageBreak/>
        <w:t xml:space="preserve">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D73838">
        <w:rPr>
          <w:rFonts w:ascii="Palatino Linotype" w:eastAsia="Palatino Linotype" w:hAnsi="Palatino Linotype" w:cs="Palatino Linotype"/>
          <w:b/>
          <w:sz w:val="24"/>
          <w:szCs w:val="24"/>
        </w:rPr>
        <w:t>LA PARTE</w:t>
      </w:r>
      <w:r w:rsidRPr="00D73838">
        <w:rPr>
          <w:rFonts w:ascii="Palatino Linotype" w:eastAsia="Palatino Linotype" w:hAnsi="Palatino Linotype" w:cs="Palatino Linotype"/>
          <w:sz w:val="24"/>
          <w:szCs w:val="24"/>
        </w:rPr>
        <w:t xml:space="preserve"> </w:t>
      </w:r>
      <w:r w:rsidRPr="00D73838">
        <w:rPr>
          <w:rFonts w:ascii="Palatino Linotype" w:eastAsia="Palatino Linotype" w:hAnsi="Palatino Linotype" w:cs="Palatino Linotype"/>
          <w:b/>
          <w:sz w:val="24"/>
          <w:szCs w:val="24"/>
        </w:rPr>
        <w:t>RECURRENTE</w:t>
      </w:r>
      <w:r w:rsidRPr="00D73838">
        <w:rPr>
          <w:rFonts w:ascii="Palatino Linotype" w:eastAsia="Palatino Linotype" w:hAnsi="Palatino Linotype" w:cs="Palatino Linotype"/>
          <w:sz w:val="24"/>
          <w:szCs w:val="24"/>
        </w:rPr>
        <w:t>.</w:t>
      </w:r>
    </w:p>
    <w:p w14:paraId="1AE7EB35" w14:textId="77777777" w:rsidR="00C93886" w:rsidRPr="00D73838" w:rsidRDefault="00C93886">
      <w:pPr>
        <w:spacing w:after="0" w:line="360" w:lineRule="auto"/>
        <w:jc w:val="both"/>
        <w:rPr>
          <w:rFonts w:ascii="Palatino Linotype" w:eastAsia="Palatino Linotype" w:hAnsi="Palatino Linotype" w:cs="Palatino Linotype"/>
          <w:b/>
          <w:sz w:val="24"/>
          <w:szCs w:val="24"/>
          <w:u w:val="single"/>
        </w:rPr>
      </w:pPr>
    </w:p>
    <w:p w14:paraId="4E370B4C" w14:textId="77777777" w:rsidR="00C93886" w:rsidRPr="00D73838" w:rsidRDefault="0091251B">
      <w:pPr>
        <w:spacing w:after="0" w:line="360" w:lineRule="auto"/>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30B9418B" w14:textId="77777777" w:rsidR="00C93886" w:rsidRPr="00D73838" w:rsidRDefault="00C93886">
      <w:pPr>
        <w:spacing w:after="0" w:line="360" w:lineRule="auto"/>
        <w:jc w:val="both"/>
        <w:rPr>
          <w:rFonts w:ascii="Palatino Linotype" w:eastAsia="Palatino Linotype" w:hAnsi="Palatino Linotype" w:cs="Palatino Linotype"/>
          <w:sz w:val="24"/>
          <w:szCs w:val="24"/>
        </w:rPr>
      </w:pPr>
    </w:p>
    <w:p w14:paraId="4E1450A8" w14:textId="77777777" w:rsidR="00C93886" w:rsidRPr="00D73838" w:rsidRDefault="0091251B">
      <w:pPr>
        <w:spacing w:after="0" w:line="360" w:lineRule="auto"/>
        <w:ind w:left="1080"/>
        <w:jc w:val="center"/>
        <w:rPr>
          <w:rFonts w:ascii="Palatino Linotype" w:eastAsia="Palatino Linotype" w:hAnsi="Palatino Linotype" w:cs="Palatino Linotype"/>
          <w:b/>
          <w:sz w:val="24"/>
          <w:szCs w:val="24"/>
        </w:rPr>
      </w:pPr>
      <w:r w:rsidRPr="00D73838">
        <w:rPr>
          <w:rFonts w:ascii="Palatino Linotype" w:eastAsia="Palatino Linotype" w:hAnsi="Palatino Linotype" w:cs="Palatino Linotype"/>
          <w:b/>
          <w:sz w:val="24"/>
          <w:szCs w:val="24"/>
        </w:rPr>
        <w:t>R E S U E L V E</w:t>
      </w:r>
    </w:p>
    <w:p w14:paraId="7C670ABB" w14:textId="77777777" w:rsidR="00C93886" w:rsidRPr="00D73838" w:rsidRDefault="00C93886">
      <w:pPr>
        <w:spacing w:after="0" w:line="360" w:lineRule="auto"/>
        <w:ind w:left="1080"/>
        <w:rPr>
          <w:rFonts w:ascii="Palatino Linotype" w:eastAsia="Palatino Linotype" w:hAnsi="Palatino Linotype" w:cs="Palatino Linotype"/>
          <w:b/>
          <w:sz w:val="24"/>
          <w:szCs w:val="24"/>
        </w:rPr>
      </w:pPr>
    </w:p>
    <w:p w14:paraId="18138FA3" w14:textId="77777777" w:rsidR="00C93886" w:rsidRPr="00D73838" w:rsidRDefault="0091251B">
      <w:pPr>
        <w:spacing w:after="0" w:line="360" w:lineRule="auto"/>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b/>
          <w:sz w:val="24"/>
          <w:szCs w:val="24"/>
        </w:rPr>
        <w:t xml:space="preserve">PRIMERO. </w:t>
      </w:r>
      <w:r w:rsidRPr="00D73838">
        <w:rPr>
          <w:rFonts w:ascii="Palatino Linotype" w:eastAsia="Palatino Linotype" w:hAnsi="Palatino Linotype" w:cs="Palatino Linotype"/>
          <w:sz w:val="24"/>
          <w:szCs w:val="24"/>
        </w:rPr>
        <w:t xml:space="preserve">Resultan parcialmente fundados los motivos de inconformidad hechos valer por </w:t>
      </w:r>
      <w:r w:rsidRPr="00D73838">
        <w:rPr>
          <w:rFonts w:ascii="Palatino Linotype" w:eastAsia="Palatino Linotype" w:hAnsi="Palatino Linotype" w:cs="Palatino Linotype"/>
          <w:b/>
          <w:sz w:val="24"/>
          <w:szCs w:val="24"/>
        </w:rPr>
        <w:t>LA PARTE RECURRENTE</w:t>
      </w:r>
      <w:r w:rsidRPr="00D73838">
        <w:rPr>
          <w:rFonts w:ascii="Palatino Linotype" w:eastAsia="Palatino Linotype" w:hAnsi="Palatino Linotype" w:cs="Palatino Linotype"/>
          <w:sz w:val="24"/>
          <w:szCs w:val="24"/>
        </w:rPr>
        <w:t xml:space="preserve"> en el Recurso de Revisión </w:t>
      </w:r>
      <w:r w:rsidRPr="00D73838">
        <w:rPr>
          <w:rFonts w:ascii="Palatino Linotype" w:eastAsia="Palatino Linotype" w:hAnsi="Palatino Linotype" w:cs="Palatino Linotype"/>
          <w:b/>
          <w:sz w:val="24"/>
          <w:szCs w:val="24"/>
        </w:rPr>
        <w:t>05544/INFOEM/IP/RR/2024</w:t>
      </w:r>
      <w:r w:rsidRPr="00D73838">
        <w:rPr>
          <w:rFonts w:ascii="Palatino Linotype" w:eastAsia="Palatino Linotype" w:hAnsi="Palatino Linotype" w:cs="Palatino Linotype"/>
          <w:sz w:val="24"/>
          <w:szCs w:val="24"/>
        </w:rPr>
        <w:t>,</w:t>
      </w:r>
      <w:r w:rsidRPr="00D73838">
        <w:rPr>
          <w:rFonts w:ascii="Palatino Linotype" w:eastAsia="Palatino Linotype" w:hAnsi="Palatino Linotype" w:cs="Palatino Linotype"/>
          <w:b/>
          <w:sz w:val="24"/>
          <w:szCs w:val="24"/>
        </w:rPr>
        <w:t xml:space="preserve"> </w:t>
      </w:r>
      <w:r w:rsidRPr="00D73838">
        <w:rPr>
          <w:rFonts w:ascii="Palatino Linotype" w:eastAsia="Palatino Linotype" w:hAnsi="Palatino Linotype" w:cs="Palatino Linotype"/>
          <w:sz w:val="24"/>
          <w:szCs w:val="24"/>
        </w:rPr>
        <w:t xml:space="preserve">por lo que, en términos del considerando </w:t>
      </w:r>
      <w:r w:rsidRPr="00D73838">
        <w:rPr>
          <w:rFonts w:ascii="Palatino Linotype" w:eastAsia="Palatino Linotype" w:hAnsi="Palatino Linotype" w:cs="Palatino Linotype"/>
          <w:b/>
          <w:sz w:val="24"/>
          <w:szCs w:val="24"/>
        </w:rPr>
        <w:t xml:space="preserve">Cuarto </w:t>
      </w:r>
      <w:r w:rsidRPr="00D73838">
        <w:rPr>
          <w:rFonts w:ascii="Palatino Linotype" w:eastAsia="Palatino Linotype" w:hAnsi="Palatino Linotype" w:cs="Palatino Linotype"/>
          <w:sz w:val="24"/>
          <w:szCs w:val="24"/>
        </w:rPr>
        <w:t xml:space="preserve">de esta resolución, se </w:t>
      </w:r>
      <w:r w:rsidRPr="00D73838">
        <w:rPr>
          <w:rFonts w:ascii="Palatino Linotype" w:eastAsia="Palatino Linotype" w:hAnsi="Palatino Linotype" w:cs="Palatino Linotype"/>
          <w:b/>
          <w:sz w:val="24"/>
          <w:szCs w:val="24"/>
        </w:rPr>
        <w:t xml:space="preserve">REVOCA </w:t>
      </w:r>
      <w:r w:rsidRPr="00D73838">
        <w:rPr>
          <w:rFonts w:ascii="Palatino Linotype" w:eastAsia="Palatino Linotype" w:hAnsi="Palatino Linotype" w:cs="Palatino Linotype"/>
          <w:sz w:val="24"/>
          <w:szCs w:val="24"/>
        </w:rPr>
        <w:t xml:space="preserve">la respuesta emitida por </w:t>
      </w:r>
      <w:r w:rsidRPr="00D73838">
        <w:rPr>
          <w:rFonts w:ascii="Palatino Linotype" w:eastAsia="Palatino Linotype" w:hAnsi="Palatino Linotype" w:cs="Palatino Linotype"/>
          <w:b/>
          <w:sz w:val="24"/>
          <w:szCs w:val="24"/>
        </w:rPr>
        <w:t>EL</w:t>
      </w:r>
      <w:r w:rsidRPr="00D73838">
        <w:rPr>
          <w:rFonts w:ascii="Palatino Linotype" w:eastAsia="Palatino Linotype" w:hAnsi="Palatino Linotype" w:cs="Palatino Linotype"/>
          <w:sz w:val="24"/>
          <w:szCs w:val="24"/>
        </w:rPr>
        <w:t xml:space="preserve"> </w:t>
      </w:r>
      <w:r w:rsidRPr="00D73838">
        <w:rPr>
          <w:rFonts w:ascii="Palatino Linotype" w:eastAsia="Palatino Linotype" w:hAnsi="Palatino Linotype" w:cs="Palatino Linotype"/>
          <w:b/>
          <w:sz w:val="24"/>
          <w:szCs w:val="24"/>
        </w:rPr>
        <w:t>SUJETO OBLIGADO</w:t>
      </w:r>
      <w:r w:rsidRPr="00D73838">
        <w:rPr>
          <w:rFonts w:ascii="Palatino Linotype" w:eastAsia="Palatino Linotype" w:hAnsi="Palatino Linotype" w:cs="Palatino Linotype"/>
          <w:sz w:val="24"/>
          <w:szCs w:val="24"/>
        </w:rPr>
        <w:t>.</w:t>
      </w:r>
    </w:p>
    <w:p w14:paraId="417A22AD" w14:textId="77777777" w:rsidR="00C93886" w:rsidRPr="00D73838" w:rsidRDefault="00C93886">
      <w:pPr>
        <w:tabs>
          <w:tab w:val="left" w:pos="7938"/>
        </w:tabs>
        <w:spacing w:after="0" w:line="360" w:lineRule="auto"/>
        <w:jc w:val="both"/>
        <w:rPr>
          <w:rFonts w:ascii="Palatino Linotype" w:eastAsia="Palatino Linotype" w:hAnsi="Palatino Linotype" w:cs="Palatino Linotype"/>
          <w:sz w:val="24"/>
          <w:szCs w:val="24"/>
        </w:rPr>
      </w:pPr>
    </w:p>
    <w:p w14:paraId="0591251D" w14:textId="77777777" w:rsidR="00C93886" w:rsidRPr="00D73838" w:rsidRDefault="0091251B">
      <w:pPr>
        <w:spacing w:after="0" w:line="360" w:lineRule="auto"/>
        <w:ind w:right="49"/>
        <w:jc w:val="both"/>
        <w:rPr>
          <w:rFonts w:ascii="Palatino Linotype" w:eastAsia="Palatino Linotype" w:hAnsi="Palatino Linotype" w:cs="Palatino Linotype"/>
          <w:sz w:val="24"/>
          <w:szCs w:val="24"/>
        </w:rPr>
      </w:pPr>
      <w:bookmarkStart w:id="3" w:name="_heading=h.1fob9te" w:colFirst="0" w:colLast="0"/>
      <w:bookmarkEnd w:id="3"/>
      <w:r w:rsidRPr="00D73838">
        <w:rPr>
          <w:rFonts w:ascii="Palatino Linotype" w:eastAsia="Palatino Linotype" w:hAnsi="Palatino Linotype" w:cs="Palatino Linotype"/>
          <w:b/>
          <w:sz w:val="24"/>
          <w:szCs w:val="24"/>
        </w:rPr>
        <w:t xml:space="preserve">SEGUNDO. </w:t>
      </w:r>
      <w:r w:rsidRPr="00D73838">
        <w:rPr>
          <w:rFonts w:ascii="Palatino Linotype" w:eastAsia="Palatino Linotype" w:hAnsi="Palatino Linotype" w:cs="Palatino Linotype"/>
          <w:sz w:val="24"/>
          <w:szCs w:val="24"/>
        </w:rPr>
        <w:t xml:space="preserve">Se </w:t>
      </w:r>
      <w:r w:rsidRPr="00D73838">
        <w:rPr>
          <w:rFonts w:ascii="Palatino Linotype" w:eastAsia="Palatino Linotype" w:hAnsi="Palatino Linotype" w:cs="Palatino Linotype"/>
          <w:b/>
          <w:sz w:val="24"/>
          <w:szCs w:val="24"/>
        </w:rPr>
        <w:t xml:space="preserve">Ordena </w:t>
      </w:r>
      <w:r w:rsidRPr="00D73838">
        <w:rPr>
          <w:rFonts w:ascii="Palatino Linotype" w:eastAsia="Palatino Linotype" w:hAnsi="Palatino Linotype" w:cs="Palatino Linotype"/>
          <w:sz w:val="24"/>
          <w:szCs w:val="24"/>
        </w:rPr>
        <w:t xml:space="preserve">al </w:t>
      </w:r>
      <w:r w:rsidRPr="00D73838">
        <w:rPr>
          <w:rFonts w:ascii="Palatino Linotype" w:eastAsia="Palatino Linotype" w:hAnsi="Palatino Linotype" w:cs="Palatino Linotype"/>
          <w:b/>
          <w:sz w:val="24"/>
          <w:szCs w:val="24"/>
        </w:rPr>
        <w:t>SUJETO OBLIGADO</w:t>
      </w:r>
      <w:r w:rsidRPr="00D73838">
        <w:rPr>
          <w:rFonts w:ascii="Palatino Linotype" w:eastAsia="Palatino Linotype" w:hAnsi="Palatino Linotype" w:cs="Palatino Linotype"/>
          <w:sz w:val="24"/>
          <w:szCs w:val="24"/>
        </w:rPr>
        <w:t xml:space="preserve"> entregue, a</w:t>
      </w:r>
      <w:r w:rsidRPr="00D73838">
        <w:rPr>
          <w:rFonts w:ascii="Palatino Linotype" w:eastAsia="Palatino Linotype" w:hAnsi="Palatino Linotype" w:cs="Palatino Linotype"/>
          <w:b/>
          <w:sz w:val="24"/>
          <w:szCs w:val="24"/>
        </w:rPr>
        <w:t xml:space="preserve"> LA PARTE</w:t>
      </w:r>
      <w:r w:rsidRPr="00D73838">
        <w:rPr>
          <w:rFonts w:ascii="Palatino Linotype" w:eastAsia="Palatino Linotype" w:hAnsi="Palatino Linotype" w:cs="Palatino Linotype"/>
          <w:sz w:val="24"/>
          <w:szCs w:val="24"/>
        </w:rPr>
        <w:t xml:space="preserve"> </w:t>
      </w:r>
      <w:r w:rsidRPr="00D73838">
        <w:rPr>
          <w:rFonts w:ascii="Palatino Linotype" w:eastAsia="Palatino Linotype" w:hAnsi="Palatino Linotype" w:cs="Palatino Linotype"/>
          <w:b/>
          <w:sz w:val="24"/>
          <w:szCs w:val="24"/>
        </w:rPr>
        <w:t>RECURRENTE</w:t>
      </w:r>
      <w:r w:rsidRPr="00D73838">
        <w:rPr>
          <w:rFonts w:ascii="Palatino Linotype" w:eastAsia="Palatino Linotype" w:hAnsi="Palatino Linotype" w:cs="Palatino Linotype"/>
          <w:sz w:val="24"/>
          <w:szCs w:val="24"/>
        </w:rPr>
        <w:t xml:space="preserve">, </w:t>
      </w:r>
      <w:r w:rsidRPr="00D73838">
        <w:rPr>
          <w:rFonts w:ascii="Palatino Linotype" w:eastAsia="Palatino Linotype" w:hAnsi="Palatino Linotype" w:cs="Palatino Linotype"/>
          <w:b/>
          <w:sz w:val="24"/>
          <w:szCs w:val="24"/>
        </w:rPr>
        <w:t xml:space="preserve">vía SAIMEX, </w:t>
      </w:r>
      <w:r w:rsidRPr="00D73838">
        <w:rPr>
          <w:rFonts w:ascii="Palatino Linotype" w:eastAsia="Palatino Linotype" w:hAnsi="Palatino Linotype" w:cs="Palatino Linotype"/>
          <w:sz w:val="24"/>
          <w:szCs w:val="24"/>
        </w:rPr>
        <w:t xml:space="preserve">previa búsqueda exhaustiva y razonable, en </w:t>
      </w:r>
      <w:r w:rsidRPr="00D73838">
        <w:rPr>
          <w:rFonts w:ascii="Palatino Linotype" w:eastAsia="Palatino Linotype" w:hAnsi="Palatino Linotype" w:cs="Palatino Linotype"/>
          <w:sz w:val="24"/>
          <w:szCs w:val="24"/>
        </w:rPr>
        <w:lastRenderedPageBreak/>
        <w:t>términos de los</w:t>
      </w:r>
      <w:r w:rsidRPr="00D73838">
        <w:rPr>
          <w:rFonts w:ascii="Palatino Linotype" w:eastAsia="Palatino Linotype" w:hAnsi="Palatino Linotype" w:cs="Palatino Linotype"/>
          <w:b/>
          <w:sz w:val="24"/>
          <w:szCs w:val="24"/>
        </w:rPr>
        <w:t xml:space="preserve"> Considerandos</w:t>
      </w:r>
      <w:r w:rsidRPr="00D73838">
        <w:rPr>
          <w:rFonts w:ascii="Palatino Linotype" w:eastAsia="Palatino Linotype" w:hAnsi="Palatino Linotype" w:cs="Palatino Linotype"/>
          <w:sz w:val="24"/>
          <w:szCs w:val="24"/>
        </w:rPr>
        <w:t xml:space="preserve"> </w:t>
      </w:r>
      <w:r w:rsidRPr="00D73838">
        <w:rPr>
          <w:rFonts w:ascii="Palatino Linotype" w:eastAsia="Palatino Linotype" w:hAnsi="Palatino Linotype" w:cs="Palatino Linotype"/>
          <w:b/>
          <w:sz w:val="24"/>
          <w:szCs w:val="24"/>
        </w:rPr>
        <w:t>Cuarto y Quinto</w:t>
      </w:r>
      <w:r w:rsidRPr="00D73838">
        <w:rPr>
          <w:rFonts w:ascii="Palatino Linotype" w:eastAsia="Palatino Linotype" w:hAnsi="Palatino Linotype" w:cs="Palatino Linotype"/>
          <w:sz w:val="24"/>
          <w:szCs w:val="24"/>
        </w:rPr>
        <w:t>,</w:t>
      </w:r>
      <w:r w:rsidRPr="00D73838">
        <w:rPr>
          <w:rFonts w:ascii="Palatino Linotype" w:eastAsia="Palatino Linotype" w:hAnsi="Palatino Linotype" w:cs="Palatino Linotype"/>
          <w:b/>
          <w:sz w:val="24"/>
          <w:szCs w:val="24"/>
        </w:rPr>
        <w:t xml:space="preserve"> </w:t>
      </w:r>
      <w:r w:rsidRPr="00D73838">
        <w:rPr>
          <w:rFonts w:ascii="Palatino Linotype" w:eastAsia="Palatino Linotype" w:hAnsi="Palatino Linotype" w:cs="Palatino Linotype"/>
          <w:sz w:val="24"/>
          <w:szCs w:val="24"/>
        </w:rPr>
        <w:t>de ser procedente en versión pública, en donde conste lo siguiente:</w:t>
      </w:r>
    </w:p>
    <w:p w14:paraId="2C4969FB" w14:textId="77777777" w:rsidR="00C93886" w:rsidRPr="00D73838" w:rsidRDefault="0091251B">
      <w:pPr>
        <w:numPr>
          <w:ilvl w:val="0"/>
          <w:numId w:val="2"/>
        </w:num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sz w:val="24"/>
          <w:szCs w:val="24"/>
        </w:rPr>
        <w:t>Informes de las comisiones rendidos por los regidores del primero de enero de dos mil diecinueve al treinta y uno de diciembre de dos mil veintiuno.</w:t>
      </w:r>
    </w:p>
    <w:p w14:paraId="17738E9D" w14:textId="77777777" w:rsidR="00C93886" w:rsidRPr="00D73838" w:rsidRDefault="00C93886">
      <w:pPr>
        <w:pBdr>
          <w:top w:val="nil"/>
          <w:left w:val="nil"/>
          <w:bottom w:val="nil"/>
          <w:right w:val="nil"/>
          <w:between w:val="nil"/>
        </w:pBdr>
        <w:spacing w:after="0" w:line="360" w:lineRule="auto"/>
        <w:ind w:left="644" w:right="49"/>
        <w:jc w:val="both"/>
        <w:rPr>
          <w:rFonts w:ascii="Palatino Linotype" w:eastAsia="Palatino Linotype" w:hAnsi="Palatino Linotype" w:cs="Palatino Linotype"/>
          <w:b/>
          <w:sz w:val="24"/>
          <w:szCs w:val="24"/>
        </w:rPr>
      </w:pPr>
    </w:p>
    <w:p w14:paraId="4732DB00" w14:textId="77777777" w:rsidR="00C93886" w:rsidRPr="00D73838" w:rsidRDefault="0091251B">
      <w:pPr>
        <w:pBdr>
          <w:top w:val="nil"/>
          <w:left w:val="nil"/>
          <w:bottom w:val="nil"/>
          <w:right w:val="nil"/>
          <w:between w:val="nil"/>
        </w:pBdr>
        <w:spacing w:after="0" w:line="276" w:lineRule="auto"/>
        <w:jc w:val="both"/>
        <w:rPr>
          <w:rFonts w:ascii="Palatino Linotype" w:eastAsia="Palatino Linotype" w:hAnsi="Palatino Linotype" w:cs="Palatino Linotype"/>
          <w:i/>
        </w:rPr>
      </w:pPr>
      <w:r w:rsidRPr="00D73838">
        <w:rPr>
          <w:rFonts w:ascii="Palatino Linotype" w:eastAsia="Palatino Linotype" w:hAnsi="Palatino Linotype" w:cs="Palatino Linotype"/>
          <w:i/>
        </w:rPr>
        <w:t xml:space="preserve">Debiendo acompañar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w:t>
      </w:r>
      <w:r w:rsidRPr="00D73838">
        <w:rPr>
          <w:rFonts w:ascii="Palatino Linotype" w:eastAsia="Palatino Linotype" w:hAnsi="Palatino Linotype" w:cs="Palatino Linotype"/>
          <w:b/>
          <w:i/>
        </w:rPr>
        <w:t>LA PARTE RECURRENTE</w:t>
      </w:r>
      <w:r w:rsidRPr="00D73838">
        <w:rPr>
          <w:rFonts w:ascii="Palatino Linotype" w:eastAsia="Palatino Linotype" w:hAnsi="Palatino Linotype" w:cs="Palatino Linotype"/>
          <w:i/>
        </w:rPr>
        <w:t>.</w:t>
      </w:r>
    </w:p>
    <w:p w14:paraId="05087129" w14:textId="77777777" w:rsidR="00C93886" w:rsidRPr="00D73838" w:rsidRDefault="00C93886">
      <w:pPr>
        <w:spacing w:after="0" w:line="360" w:lineRule="auto"/>
        <w:ind w:right="51"/>
        <w:jc w:val="both"/>
        <w:rPr>
          <w:rFonts w:ascii="Palatino Linotype" w:eastAsia="Palatino Linotype" w:hAnsi="Palatino Linotype" w:cs="Palatino Linotype"/>
          <w:strike/>
          <w:sz w:val="24"/>
          <w:szCs w:val="24"/>
        </w:rPr>
      </w:pPr>
    </w:p>
    <w:p w14:paraId="2FE9E36C" w14:textId="77777777" w:rsidR="00C93886" w:rsidRPr="00D73838" w:rsidRDefault="0091251B">
      <w:pPr>
        <w:spacing w:after="0" w:line="360" w:lineRule="auto"/>
        <w:ind w:right="49"/>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b/>
          <w:sz w:val="24"/>
          <w:szCs w:val="24"/>
        </w:rPr>
        <w:t xml:space="preserve">TERCERO.  Notifíquese vía SAIMEX, </w:t>
      </w:r>
      <w:r w:rsidRPr="00D73838">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AC6828C" w14:textId="77777777" w:rsidR="00C93886" w:rsidRPr="00D73838" w:rsidRDefault="00C93886">
      <w:pPr>
        <w:spacing w:after="0" w:line="360" w:lineRule="auto"/>
        <w:ind w:right="49"/>
        <w:jc w:val="both"/>
        <w:rPr>
          <w:rFonts w:ascii="Palatino Linotype" w:eastAsia="Palatino Linotype" w:hAnsi="Palatino Linotype" w:cs="Palatino Linotype"/>
          <w:sz w:val="24"/>
          <w:szCs w:val="24"/>
        </w:rPr>
      </w:pPr>
    </w:p>
    <w:p w14:paraId="6C8B064E" w14:textId="77777777" w:rsidR="00C93886" w:rsidRPr="00D73838" w:rsidRDefault="0091251B">
      <w:pPr>
        <w:spacing w:after="0" w:line="360" w:lineRule="auto"/>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b/>
          <w:sz w:val="24"/>
          <w:szCs w:val="24"/>
        </w:rPr>
        <w:t xml:space="preserve">CUARTO. </w:t>
      </w:r>
      <w:r w:rsidRPr="00D73838">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w:t>
      </w:r>
      <w:r w:rsidRPr="00D73838">
        <w:rPr>
          <w:rFonts w:ascii="Palatino Linotype" w:eastAsia="Palatino Linotype" w:hAnsi="Palatino Linotype" w:cs="Palatino Linotype"/>
          <w:sz w:val="24"/>
          <w:szCs w:val="24"/>
        </w:rPr>
        <w:lastRenderedPageBreak/>
        <w:t xml:space="preserve">procedente, </w:t>
      </w:r>
      <w:r w:rsidRPr="00D73838">
        <w:rPr>
          <w:rFonts w:ascii="Palatino Linotype" w:eastAsia="Palatino Linotype" w:hAnsi="Palatino Linotype" w:cs="Palatino Linotype"/>
          <w:b/>
          <w:sz w:val="24"/>
          <w:szCs w:val="24"/>
        </w:rPr>
        <w:t>EL SUJETO OBLIGADO</w:t>
      </w:r>
      <w:r w:rsidRPr="00D73838">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2C7DC92F" w14:textId="77777777" w:rsidR="00C93886" w:rsidRPr="00D73838" w:rsidRDefault="00C93886">
      <w:pPr>
        <w:spacing w:after="0" w:line="360" w:lineRule="auto"/>
        <w:jc w:val="both"/>
        <w:rPr>
          <w:rFonts w:ascii="Palatino Linotype" w:eastAsia="Palatino Linotype" w:hAnsi="Palatino Linotype" w:cs="Palatino Linotype"/>
          <w:sz w:val="24"/>
          <w:szCs w:val="24"/>
        </w:rPr>
      </w:pPr>
    </w:p>
    <w:p w14:paraId="709BEACF" w14:textId="77777777" w:rsidR="00C93886" w:rsidRPr="00D73838" w:rsidRDefault="0091251B">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b/>
          <w:sz w:val="24"/>
          <w:szCs w:val="24"/>
        </w:rPr>
        <w:t xml:space="preserve">QUINTO. Notifíquese, </w:t>
      </w:r>
      <w:r w:rsidRPr="00D73838">
        <w:rPr>
          <w:rFonts w:ascii="Palatino Linotype" w:eastAsia="Palatino Linotype" w:hAnsi="Palatino Linotype" w:cs="Palatino Linotype"/>
          <w:sz w:val="24"/>
          <w:szCs w:val="24"/>
        </w:rPr>
        <w:t xml:space="preserve">vía </w:t>
      </w:r>
      <w:r w:rsidRPr="00D73838">
        <w:rPr>
          <w:rFonts w:ascii="Palatino Linotype" w:eastAsia="Palatino Linotype" w:hAnsi="Palatino Linotype" w:cs="Palatino Linotype"/>
          <w:b/>
          <w:sz w:val="24"/>
          <w:szCs w:val="24"/>
        </w:rPr>
        <w:t>SAIMEX</w:t>
      </w:r>
      <w:r w:rsidRPr="00D73838">
        <w:rPr>
          <w:rFonts w:ascii="Palatino Linotype" w:eastAsia="Palatino Linotype" w:hAnsi="Palatino Linotype" w:cs="Palatino Linotype"/>
          <w:sz w:val="24"/>
          <w:szCs w:val="24"/>
        </w:rPr>
        <w:t xml:space="preserve">, a </w:t>
      </w:r>
      <w:r w:rsidRPr="00D73838">
        <w:rPr>
          <w:rFonts w:ascii="Palatino Linotype" w:eastAsia="Palatino Linotype" w:hAnsi="Palatino Linotype" w:cs="Palatino Linotype"/>
          <w:b/>
          <w:sz w:val="24"/>
          <w:szCs w:val="24"/>
        </w:rPr>
        <w:t>LA PARTE RECURRENTE</w:t>
      </w:r>
      <w:r w:rsidRPr="00D73838">
        <w:rPr>
          <w:rFonts w:ascii="Palatino Linotype" w:eastAsia="Palatino Linotype" w:hAnsi="Palatino Linotype" w:cs="Palatino Linotype"/>
          <w:sz w:val="24"/>
          <w:szCs w:val="24"/>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288C0621" w14:textId="77777777" w:rsidR="00C93886" w:rsidRPr="00D73838" w:rsidRDefault="00C93886">
      <w:pPr>
        <w:spacing w:after="0" w:line="360" w:lineRule="auto"/>
        <w:ind w:right="49"/>
        <w:jc w:val="both"/>
        <w:rPr>
          <w:rFonts w:ascii="Palatino Linotype" w:eastAsia="Palatino Linotype" w:hAnsi="Palatino Linotype" w:cs="Palatino Linotype"/>
          <w:sz w:val="28"/>
          <w:szCs w:val="28"/>
        </w:rPr>
      </w:pPr>
    </w:p>
    <w:p w14:paraId="1ED3EE71" w14:textId="77777777" w:rsidR="00C93886" w:rsidRPr="00D73838" w:rsidRDefault="0091251B">
      <w:pPr>
        <w:spacing w:after="0" w:line="360" w:lineRule="auto"/>
        <w:ind w:right="49"/>
        <w:jc w:val="both"/>
        <w:rPr>
          <w:rFonts w:ascii="Palatino Linotype" w:eastAsia="Palatino Linotype" w:hAnsi="Palatino Linotype" w:cs="Palatino Linotype"/>
          <w:sz w:val="24"/>
          <w:szCs w:val="24"/>
        </w:rPr>
      </w:pPr>
      <w:r w:rsidRPr="00D73838">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SÉPTIMA SESIÓN ORDINARIA CELEBRADA EL DIECISÉIS DE OCTUBRE DE DOS MIL VEINTICUATRO, ANTE EL SECRETARIO TÉCNICO DEL PLENO ALEXIS TAPIA RAMÍREZ.</w:t>
      </w:r>
    </w:p>
    <w:p w14:paraId="436F1F58" w14:textId="77777777" w:rsidR="00C93886" w:rsidRPr="00D73838" w:rsidRDefault="00C93886">
      <w:pPr>
        <w:spacing w:after="0" w:line="360" w:lineRule="auto"/>
        <w:ind w:right="49"/>
        <w:jc w:val="both"/>
        <w:rPr>
          <w:rFonts w:ascii="Palatino Linotype" w:eastAsia="Palatino Linotype" w:hAnsi="Palatino Linotype" w:cs="Palatino Linotype"/>
          <w:sz w:val="28"/>
          <w:szCs w:val="28"/>
        </w:rPr>
      </w:pPr>
    </w:p>
    <w:p w14:paraId="191258F3" w14:textId="77777777" w:rsidR="00C93886" w:rsidRPr="00D73838" w:rsidRDefault="00C93886">
      <w:pPr>
        <w:spacing w:after="0" w:line="360" w:lineRule="auto"/>
        <w:ind w:right="49"/>
        <w:jc w:val="both"/>
        <w:rPr>
          <w:rFonts w:ascii="Palatino Linotype" w:eastAsia="Palatino Linotype" w:hAnsi="Palatino Linotype" w:cs="Palatino Linotype"/>
          <w:sz w:val="28"/>
          <w:szCs w:val="28"/>
        </w:rPr>
      </w:pPr>
    </w:p>
    <w:p w14:paraId="6FEB1DEB" w14:textId="77777777" w:rsidR="00C93886" w:rsidRPr="00D73838" w:rsidRDefault="00C93886">
      <w:pPr>
        <w:spacing w:after="0" w:line="360" w:lineRule="auto"/>
        <w:ind w:right="49"/>
        <w:jc w:val="both"/>
        <w:rPr>
          <w:rFonts w:ascii="Palatino Linotype" w:eastAsia="Palatino Linotype" w:hAnsi="Palatino Linotype" w:cs="Palatino Linotype"/>
          <w:sz w:val="28"/>
          <w:szCs w:val="28"/>
        </w:rPr>
      </w:pPr>
    </w:p>
    <w:p w14:paraId="29E7B0B1" w14:textId="77777777" w:rsidR="00C93886" w:rsidRPr="00D73838" w:rsidRDefault="00C93886">
      <w:pPr>
        <w:spacing w:after="0" w:line="360" w:lineRule="auto"/>
        <w:ind w:right="49"/>
        <w:jc w:val="both"/>
        <w:rPr>
          <w:rFonts w:ascii="Palatino Linotype" w:eastAsia="Palatino Linotype" w:hAnsi="Palatino Linotype" w:cs="Palatino Linotype"/>
          <w:sz w:val="28"/>
          <w:szCs w:val="28"/>
        </w:rPr>
      </w:pPr>
    </w:p>
    <w:p w14:paraId="38723491" w14:textId="77777777" w:rsidR="00C93886" w:rsidRPr="00D73838" w:rsidRDefault="00C93886">
      <w:pPr>
        <w:spacing w:after="0" w:line="360" w:lineRule="auto"/>
        <w:ind w:right="49"/>
        <w:jc w:val="both"/>
        <w:rPr>
          <w:rFonts w:ascii="Palatino Linotype" w:eastAsia="Palatino Linotype" w:hAnsi="Palatino Linotype" w:cs="Palatino Linotype"/>
          <w:sz w:val="28"/>
          <w:szCs w:val="28"/>
        </w:rPr>
      </w:pPr>
    </w:p>
    <w:p w14:paraId="10577658" w14:textId="77777777" w:rsidR="00C93886" w:rsidRPr="00D73838" w:rsidRDefault="00C93886">
      <w:pPr>
        <w:spacing w:after="0" w:line="360" w:lineRule="auto"/>
        <w:ind w:right="49"/>
        <w:jc w:val="both"/>
        <w:rPr>
          <w:rFonts w:ascii="Palatino Linotype" w:eastAsia="Palatino Linotype" w:hAnsi="Palatino Linotype" w:cs="Palatino Linotype"/>
          <w:sz w:val="28"/>
          <w:szCs w:val="28"/>
        </w:rPr>
      </w:pPr>
    </w:p>
    <w:p w14:paraId="0663D561" w14:textId="77777777" w:rsidR="00C93886" w:rsidRPr="00D73838" w:rsidRDefault="00C93886">
      <w:pPr>
        <w:spacing w:after="0" w:line="360" w:lineRule="auto"/>
        <w:ind w:right="49"/>
        <w:jc w:val="both"/>
        <w:rPr>
          <w:rFonts w:ascii="Palatino Linotype" w:eastAsia="Palatino Linotype" w:hAnsi="Palatino Linotype" w:cs="Palatino Linotype"/>
          <w:sz w:val="28"/>
          <w:szCs w:val="28"/>
        </w:rPr>
      </w:pPr>
    </w:p>
    <w:p w14:paraId="3EFDA1B0" w14:textId="77777777" w:rsidR="00C93886" w:rsidRPr="00D73838" w:rsidRDefault="00C93886">
      <w:pPr>
        <w:spacing w:after="0" w:line="360" w:lineRule="auto"/>
        <w:ind w:right="49"/>
        <w:jc w:val="both"/>
        <w:rPr>
          <w:rFonts w:ascii="Palatino Linotype" w:eastAsia="Palatino Linotype" w:hAnsi="Palatino Linotype" w:cs="Palatino Linotype"/>
          <w:sz w:val="28"/>
          <w:szCs w:val="28"/>
        </w:rPr>
      </w:pPr>
    </w:p>
    <w:p w14:paraId="2330A04D" w14:textId="77777777" w:rsidR="00C93886" w:rsidRPr="00D73838" w:rsidRDefault="00C93886">
      <w:pPr>
        <w:spacing w:after="0" w:line="360" w:lineRule="auto"/>
        <w:ind w:right="49"/>
        <w:jc w:val="both"/>
        <w:rPr>
          <w:rFonts w:ascii="Palatino Linotype" w:eastAsia="Palatino Linotype" w:hAnsi="Palatino Linotype" w:cs="Palatino Linotype"/>
          <w:sz w:val="28"/>
          <w:szCs w:val="28"/>
        </w:rPr>
      </w:pPr>
    </w:p>
    <w:p w14:paraId="1B8268C4" w14:textId="77777777" w:rsidR="00C93886" w:rsidRPr="00D73838" w:rsidRDefault="00C93886">
      <w:pPr>
        <w:spacing w:after="0" w:line="360" w:lineRule="auto"/>
        <w:ind w:right="49"/>
        <w:jc w:val="both"/>
        <w:rPr>
          <w:rFonts w:ascii="Palatino Linotype" w:eastAsia="Palatino Linotype" w:hAnsi="Palatino Linotype" w:cs="Palatino Linotype"/>
          <w:sz w:val="28"/>
          <w:szCs w:val="28"/>
        </w:rPr>
      </w:pPr>
    </w:p>
    <w:p w14:paraId="74F9E2EB" w14:textId="77777777" w:rsidR="00C93886" w:rsidRPr="00D73838" w:rsidRDefault="00C93886">
      <w:pPr>
        <w:spacing w:after="0" w:line="360" w:lineRule="auto"/>
        <w:ind w:right="49"/>
        <w:jc w:val="both"/>
        <w:rPr>
          <w:rFonts w:ascii="Palatino Linotype" w:eastAsia="Palatino Linotype" w:hAnsi="Palatino Linotype" w:cs="Palatino Linotype"/>
          <w:sz w:val="28"/>
          <w:szCs w:val="28"/>
        </w:rPr>
      </w:pPr>
    </w:p>
    <w:p w14:paraId="318348A8" w14:textId="77777777" w:rsidR="00C93886" w:rsidRPr="00D73838" w:rsidRDefault="00C93886">
      <w:pPr>
        <w:spacing w:after="0" w:line="360" w:lineRule="auto"/>
        <w:ind w:right="49"/>
        <w:jc w:val="both"/>
        <w:rPr>
          <w:rFonts w:ascii="Palatino Linotype" w:eastAsia="Palatino Linotype" w:hAnsi="Palatino Linotype" w:cs="Palatino Linotype"/>
          <w:sz w:val="28"/>
          <w:szCs w:val="28"/>
        </w:rPr>
      </w:pPr>
    </w:p>
    <w:p w14:paraId="14873578" w14:textId="77777777" w:rsidR="00C93886" w:rsidRPr="00D73838" w:rsidRDefault="00C93886">
      <w:pPr>
        <w:spacing w:after="0" w:line="360" w:lineRule="auto"/>
        <w:ind w:right="49"/>
        <w:jc w:val="both"/>
        <w:rPr>
          <w:rFonts w:ascii="Palatino Linotype" w:eastAsia="Palatino Linotype" w:hAnsi="Palatino Linotype" w:cs="Palatino Linotype"/>
          <w:sz w:val="28"/>
          <w:szCs w:val="28"/>
        </w:rPr>
      </w:pPr>
    </w:p>
    <w:p w14:paraId="221AE74E" w14:textId="77777777" w:rsidR="00C93886" w:rsidRPr="00D73838" w:rsidRDefault="00C93886">
      <w:pPr>
        <w:spacing w:after="0" w:line="360" w:lineRule="auto"/>
        <w:ind w:right="49"/>
        <w:jc w:val="both"/>
        <w:rPr>
          <w:rFonts w:ascii="Palatino Linotype" w:eastAsia="Palatino Linotype" w:hAnsi="Palatino Linotype" w:cs="Palatino Linotype"/>
          <w:sz w:val="28"/>
          <w:szCs w:val="28"/>
        </w:rPr>
      </w:pPr>
    </w:p>
    <w:sectPr w:rsidR="00C93886" w:rsidRPr="00D73838">
      <w:headerReference w:type="default" r:id="rId9"/>
      <w:footerReference w:type="default" r:id="rId10"/>
      <w:headerReference w:type="first" r:id="rId11"/>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904C4" w14:textId="77777777" w:rsidR="001A54A9" w:rsidRDefault="001A54A9">
      <w:pPr>
        <w:spacing w:after="0" w:line="240" w:lineRule="auto"/>
      </w:pPr>
      <w:r>
        <w:separator/>
      </w:r>
    </w:p>
  </w:endnote>
  <w:endnote w:type="continuationSeparator" w:id="0">
    <w:p w14:paraId="550DE3B2" w14:textId="77777777" w:rsidR="001A54A9" w:rsidRDefault="001A5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5EA8" w14:textId="77777777" w:rsidR="00C93886" w:rsidRDefault="0091251B">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5E6E92">
      <w:rPr>
        <w:rFonts w:ascii="Arial" w:eastAsia="Arial" w:hAnsi="Arial" w:cs="Arial"/>
        <w:b/>
        <w:noProof/>
        <w:color w:val="000000"/>
        <w:sz w:val="20"/>
        <w:szCs w:val="20"/>
      </w:rPr>
      <w:t>40</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5E6E92">
      <w:rPr>
        <w:rFonts w:ascii="Arial" w:eastAsia="Arial" w:hAnsi="Arial" w:cs="Arial"/>
        <w:b/>
        <w:noProof/>
        <w:color w:val="000000"/>
        <w:sz w:val="20"/>
        <w:szCs w:val="20"/>
      </w:rPr>
      <w:t>40</w:t>
    </w:r>
    <w:r>
      <w:rPr>
        <w:rFonts w:ascii="Arial" w:eastAsia="Arial" w:hAnsi="Arial" w:cs="Arial"/>
        <w:b/>
        <w:color w:val="000000"/>
        <w:sz w:val="20"/>
        <w:szCs w:val="20"/>
      </w:rPr>
      <w:fldChar w:fldCharType="end"/>
    </w:r>
  </w:p>
  <w:p w14:paraId="703F13C4" w14:textId="77777777" w:rsidR="00C93886" w:rsidRDefault="00C9388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D42A1" w14:textId="77777777" w:rsidR="001A54A9" w:rsidRDefault="001A54A9">
      <w:pPr>
        <w:spacing w:after="0" w:line="240" w:lineRule="auto"/>
      </w:pPr>
      <w:r>
        <w:separator/>
      </w:r>
    </w:p>
  </w:footnote>
  <w:footnote w:type="continuationSeparator" w:id="0">
    <w:p w14:paraId="32153161" w14:textId="77777777" w:rsidR="001A54A9" w:rsidRDefault="001A54A9">
      <w:pPr>
        <w:spacing w:after="0" w:line="240" w:lineRule="auto"/>
      </w:pPr>
      <w:r>
        <w:continuationSeparator/>
      </w:r>
    </w:p>
  </w:footnote>
  <w:footnote w:id="1">
    <w:p w14:paraId="3795C626" w14:textId="77777777" w:rsidR="00C93886" w:rsidRDefault="0091251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07DF78E6" w14:textId="77777777" w:rsidR="00C93886" w:rsidRDefault="0091251B">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981D" w14:textId="77777777" w:rsidR="00C93886" w:rsidRDefault="00C93886">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0"/>
      <w:tblW w:w="10538" w:type="dxa"/>
      <w:tblInd w:w="-1281" w:type="dxa"/>
      <w:tblLayout w:type="fixed"/>
      <w:tblLook w:val="0400" w:firstRow="0" w:lastRow="0" w:firstColumn="0" w:lastColumn="0" w:noHBand="0" w:noVBand="1"/>
    </w:tblPr>
    <w:tblGrid>
      <w:gridCol w:w="5660"/>
      <w:gridCol w:w="4878"/>
    </w:tblGrid>
    <w:tr w:rsidR="00C93886" w14:paraId="32C35AF8" w14:textId="77777777">
      <w:trPr>
        <w:trHeight w:val="260"/>
      </w:trPr>
      <w:tc>
        <w:tcPr>
          <w:tcW w:w="5660" w:type="dxa"/>
        </w:tcPr>
        <w:p w14:paraId="73A26C9F" w14:textId="77777777" w:rsidR="00C93886" w:rsidRDefault="0091251B">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878" w:type="dxa"/>
        </w:tcPr>
        <w:p w14:paraId="392DF2AB" w14:textId="77777777" w:rsidR="00C93886" w:rsidRDefault="0091251B">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05544/INFOEM/IP/RR/2024.</w:t>
          </w:r>
        </w:p>
      </w:tc>
    </w:tr>
    <w:tr w:rsidR="00C93886" w14:paraId="5A12C712" w14:textId="77777777">
      <w:trPr>
        <w:trHeight w:val="224"/>
      </w:trPr>
      <w:tc>
        <w:tcPr>
          <w:tcW w:w="5660" w:type="dxa"/>
        </w:tcPr>
        <w:p w14:paraId="0B85B590" w14:textId="77777777" w:rsidR="00C93886" w:rsidRDefault="0091251B">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23930425" w14:textId="77777777" w:rsidR="00C93886" w:rsidRDefault="00C93886">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C93886" w14:paraId="273398BC" w14:textId="77777777">
      <w:trPr>
        <w:trHeight w:val="278"/>
      </w:trPr>
      <w:tc>
        <w:tcPr>
          <w:tcW w:w="5660" w:type="dxa"/>
        </w:tcPr>
        <w:p w14:paraId="1D6BF042" w14:textId="77777777" w:rsidR="00C93886" w:rsidRDefault="0091251B">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50ECCAF9" w14:textId="77777777" w:rsidR="00C93886" w:rsidRDefault="0091251B">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Toluca.</w:t>
          </w:r>
        </w:p>
      </w:tc>
    </w:tr>
    <w:tr w:rsidR="00C93886" w14:paraId="35EA5ABF" w14:textId="77777777">
      <w:trPr>
        <w:trHeight w:val="393"/>
      </w:trPr>
      <w:tc>
        <w:tcPr>
          <w:tcW w:w="5660" w:type="dxa"/>
        </w:tcPr>
        <w:p w14:paraId="01773BD1" w14:textId="77777777" w:rsidR="00C93886" w:rsidRDefault="0091251B">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563E7A65" w14:textId="77777777" w:rsidR="00C93886" w:rsidRDefault="0091251B">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7AA81F75" w14:textId="77777777" w:rsidR="00C93886" w:rsidRDefault="0091251B">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172154CE" wp14:editId="74BF0E97">
          <wp:simplePos x="0" y="0"/>
          <wp:positionH relativeFrom="column">
            <wp:posOffset>-632621</wp:posOffset>
          </wp:positionH>
          <wp:positionV relativeFrom="paragraph">
            <wp:posOffset>-1450929</wp:posOffset>
          </wp:positionV>
          <wp:extent cx="7086600" cy="9561830"/>
          <wp:effectExtent l="0" t="0" r="0" b="0"/>
          <wp:wrapNone/>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86600" cy="956183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BD9AB" w14:textId="77777777" w:rsidR="00C93886" w:rsidRDefault="00C93886">
    <w:pPr>
      <w:widowControl w:val="0"/>
      <w:pBdr>
        <w:top w:val="nil"/>
        <w:left w:val="nil"/>
        <w:bottom w:val="nil"/>
        <w:right w:val="nil"/>
        <w:between w:val="nil"/>
      </w:pBdr>
      <w:spacing w:after="0" w:line="276" w:lineRule="auto"/>
      <w:rPr>
        <w:color w:val="000000"/>
      </w:rPr>
    </w:pPr>
  </w:p>
  <w:tbl>
    <w:tblPr>
      <w:tblStyle w:val="a1"/>
      <w:tblW w:w="10538" w:type="dxa"/>
      <w:tblInd w:w="-1281" w:type="dxa"/>
      <w:tblLayout w:type="fixed"/>
      <w:tblLook w:val="0400" w:firstRow="0" w:lastRow="0" w:firstColumn="0" w:lastColumn="0" w:noHBand="0" w:noVBand="1"/>
    </w:tblPr>
    <w:tblGrid>
      <w:gridCol w:w="5660"/>
      <w:gridCol w:w="4878"/>
    </w:tblGrid>
    <w:tr w:rsidR="00C93886" w14:paraId="10D90601" w14:textId="77777777">
      <w:trPr>
        <w:trHeight w:val="260"/>
      </w:trPr>
      <w:tc>
        <w:tcPr>
          <w:tcW w:w="5660" w:type="dxa"/>
        </w:tcPr>
        <w:p w14:paraId="016A3FE7" w14:textId="77777777" w:rsidR="00C93886" w:rsidRDefault="0091251B">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878" w:type="dxa"/>
        </w:tcPr>
        <w:p w14:paraId="64223F08" w14:textId="77777777" w:rsidR="00C93886" w:rsidRDefault="0091251B">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color w:val="000000"/>
              <w:sz w:val="24"/>
              <w:szCs w:val="24"/>
            </w:rPr>
            <w:t>05544/INFOEM/IP/RR/2024.</w:t>
          </w:r>
        </w:p>
      </w:tc>
    </w:tr>
    <w:tr w:rsidR="00C93886" w14:paraId="6FC277E5" w14:textId="77777777">
      <w:trPr>
        <w:trHeight w:val="224"/>
      </w:trPr>
      <w:tc>
        <w:tcPr>
          <w:tcW w:w="5660" w:type="dxa"/>
        </w:tcPr>
        <w:p w14:paraId="70C8091C" w14:textId="77777777" w:rsidR="00C93886" w:rsidRDefault="0091251B">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45127294" w14:textId="56C25B77" w:rsidR="00C93886" w:rsidRDefault="000912FD">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XXXX XXXXX XXXXXXX XXXXX</w:t>
          </w:r>
          <w:r w:rsidR="0091251B">
            <w:rPr>
              <w:rFonts w:ascii="Palatino Linotype" w:eastAsia="Palatino Linotype" w:hAnsi="Palatino Linotype" w:cs="Palatino Linotype"/>
              <w:color w:val="000000"/>
              <w:sz w:val="24"/>
              <w:szCs w:val="24"/>
            </w:rPr>
            <w:t>.</w:t>
          </w:r>
        </w:p>
      </w:tc>
    </w:tr>
    <w:tr w:rsidR="00C93886" w14:paraId="698B9C66" w14:textId="77777777">
      <w:trPr>
        <w:trHeight w:val="278"/>
      </w:trPr>
      <w:tc>
        <w:tcPr>
          <w:tcW w:w="5660" w:type="dxa"/>
        </w:tcPr>
        <w:p w14:paraId="127E8E1F" w14:textId="77777777" w:rsidR="00C93886" w:rsidRDefault="0091251B">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1C1EED8B" w14:textId="77777777" w:rsidR="00C93886" w:rsidRDefault="0091251B">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Toluca.</w:t>
          </w:r>
        </w:p>
      </w:tc>
    </w:tr>
    <w:tr w:rsidR="00C93886" w14:paraId="0BB5CC19" w14:textId="77777777">
      <w:trPr>
        <w:trHeight w:val="393"/>
      </w:trPr>
      <w:tc>
        <w:tcPr>
          <w:tcW w:w="5660" w:type="dxa"/>
        </w:tcPr>
        <w:p w14:paraId="2BFBEA05" w14:textId="77777777" w:rsidR="00C93886" w:rsidRDefault="0091251B">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7A4D8A0B" w14:textId="77777777" w:rsidR="00C93886" w:rsidRDefault="0091251B">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5863978C" w14:textId="77777777" w:rsidR="00C93886" w:rsidRDefault="0091251B">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609FBA0E" wp14:editId="6AB18705">
          <wp:simplePos x="0" y="0"/>
          <wp:positionH relativeFrom="column">
            <wp:posOffset>-643609</wp:posOffset>
          </wp:positionH>
          <wp:positionV relativeFrom="paragraph">
            <wp:posOffset>-1461917</wp:posOffset>
          </wp:positionV>
          <wp:extent cx="7086600" cy="9561830"/>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86600" cy="95618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D78F3"/>
    <w:multiLevelType w:val="multilevel"/>
    <w:tmpl w:val="8C2616AA"/>
    <w:lvl w:ilvl="0">
      <w:start w:val="408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43B50E0"/>
    <w:multiLevelType w:val="multilevel"/>
    <w:tmpl w:val="E0D4E8B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886"/>
    <w:rsid w:val="000912FD"/>
    <w:rsid w:val="001A54A9"/>
    <w:rsid w:val="005E6E92"/>
    <w:rsid w:val="0091251B"/>
    <w:rsid w:val="00C93886"/>
    <w:rsid w:val="00D738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761CB"/>
  <w15:docId w15:val="{37495DAD-1AF6-44D6-A00A-70AA02E90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F9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255F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5F96"/>
  </w:style>
  <w:style w:type="paragraph" w:styleId="Piedepgina">
    <w:name w:val="footer"/>
    <w:basedOn w:val="Normal"/>
    <w:link w:val="PiedepginaCar"/>
    <w:uiPriority w:val="99"/>
    <w:unhideWhenUsed/>
    <w:rsid w:val="00255F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5F96"/>
  </w:style>
  <w:style w:type="table" w:customStyle="1" w:styleId="4">
    <w:name w:val="4"/>
    <w:basedOn w:val="Tablanormal"/>
    <w:rsid w:val="003A300F"/>
    <w:pPr>
      <w:spacing w:after="0" w:line="240" w:lineRule="auto"/>
    </w:pPr>
    <w:tblPr>
      <w:tblStyleRowBandSize w:val="1"/>
      <w:tblStyleColBandSize w:val="1"/>
      <w:tblInd w:w="0" w:type="nil"/>
    </w:tblPr>
  </w:style>
  <w:style w:type="paragraph" w:styleId="Prrafodelista">
    <w:name w:val="List Paragraph"/>
    <w:basedOn w:val="Normal"/>
    <w:uiPriority w:val="34"/>
    <w:qFormat/>
    <w:rsid w:val="00DC244F"/>
    <w:pPr>
      <w:ind w:left="720"/>
      <w:contextualSpacing/>
    </w:pPr>
    <w:rPr>
      <w:rFonts w:asciiTheme="minorHAnsi" w:eastAsiaTheme="minorHAnsi" w:hAnsiTheme="minorHAnsi" w:cstheme="minorBidi"/>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so9OawfOhHmDTkmWG5T2FD+CKg==">CgMxLjAyCGguZ2pkZ3hzMgloLjMwajB6bGwyDmguMjVhaWNsa2t2b3A2MgloLjFmb2I5dGU4AHIhMUZwd3BPTVFVR08xN2J4NzZhRExaNEdrcmVSNkV1RnJQ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9739</Words>
  <Characters>53566</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2024-10-18T19:15:00Z</cp:lastPrinted>
  <dcterms:created xsi:type="dcterms:W3CDTF">2024-10-25T18:38:00Z</dcterms:created>
  <dcterms:modified xsi:type="dcterms:W3CDTF">2024-10-25T18:38:00Z</dcterms:modified>
</cp:coreProperties>
</file>