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D222F"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noProof/>
        </w:rPr>
        <w:drawing>
          <wp:anchor distT="114300" distB="114300" distL="114300" distR="114300" simplePos="0" relativeHeight="251658240" behindDoc="1" locked="0" layoutInCell="1" hidden="0" allowOverlap="1" wp14:anchorId="741DE883" wp14:editId="3A6DEF90">
            <wp:simplePos x="0" y="0"/>
            <wp:positionH relativeFrom="page">
              <wp:posOffset>0</wp:posOffset>
            </wp:positionH>
            <wp:positionV relativeFrom="page">
              <wp:posOffset>0</wp:posOffset>
            </wp:positionV>
            <wp:extent cx="7749540" cy="10038878"/>
            <wp:effectExtent l="0" t="0" r="0" b="0"/>
            <wp:wrapNone/>
            <wp:docPr id="4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7749540" cy="10038878"/>
                    </a:xfrm>
                    <a:prstGeom prst="rect">
                      <a:avLst/>
                    </a:prstGeom>
                    <a:ln/>
                  </pic:spPr>
                </pic:pic>
              </a:graphicData>
            </a:graphic>
          </wp:anchor>
        </w:drawing>
      </w:r>
    </w:p>
    <w:p w14:paraId="65F53279" w14:textId="77777777" w:rsidR="00C038E7" w:rsidRDefault="00C038E7">
      <w:pPr>
        <w:rPr>
          <w:rFonts w:ascii="Palatino Linotype" w:eastAsia="Palatino Linotype" w:hAnsi="Palatino Linotype" w:cs="Palatino Linotype"/>
        </w:rPr>
        <w:sectPr w:rsidR="00C038E7">
          <w:headerReference w:type="default" r:id="rId10"/>
          <w:pgSz w:w="12240" w:h="15840"/>
          <w:pgMar w:top="1417" w:right="1701" w:bottom="3261" w:left="1701" w:header="708" w:footer="708" w:gutter="0"/>
          <w:pgNumType w:start="1"/>
          <w:cols w:space="720"/>
        </w:sectPr>
      </w:pPr>
    </w:p>
    <w:p w14:paraId="0A9E3E27" w14:textId="0FFE3E9A" w:rsidR="00C038E7" w:rsidRDefault="00C038E7">
      <w:pPr>
        <w:jc w:val="center"/>
        <w:rPr>
          <w:rFonts w:ascii="Arial Black" w:eastAsia="Arial Black" w:hAnsi="Arial Black" w:cs="Arial Black"/>
          <w:b/>
        </w:rPr>
      </w:pPr>
      <w:bookmarkStart w:id="0" w:name="_heading=h.30j0zll" w:colFirst="0" w:colLast="0"/>
      <w:bookmarkEnd w:id="0"/>
    </w:p>
    <w:p w14:paraId="73C30ABF" w14:textId="77777777" w:rsidR="00C038E7" w:rsidRDefault="0098153C">
      <w:pPr>
        <w:jc w:val="center"/>
        <w:rPr>
          <w:rFonts w:ascii="Arial Black" w:eastAsia="Arial Black" w:hAnsi="Arial Black" w:cs="Arial Black"/>
          <w:sz w:val="28"/>
          <w:szCs w:val="28"/>
        </w:rPr>
      </w:pPr>
      <w:r>
        <w:rPr>
          <w:rFonts w:ascii="Arial Black" w:eastAsia="Arial Black" w:hAnsi="Arial Black" w:cs="Arial Black"/>
          <w:b/>
          <w:sz w:val="28"/>
          <w:szCs w:val="28"/>
        </w:rPr>
        <w:t>Convocatoria para el reconocimiento de prácticas de Transparencia Proactiva 2022</w:t>
      </w:r>
    </w:p>
    <w:p w14:paraId="7FD12AA1" w14:textId="77777777" w:rsidR="00C038E7" w:rsidRDefault="0098153C">
      <w:pPr>
        <w:jc w:val="both"/>
        <w:rPr>
          <w:rFonts w:ascii="Palatino Linotype" w:eastAsia="Palatino Linotype" w:hAnsi="Palatino Linotype" w:cs="Palatino Linotype"/>
        </w:rPr>
      </w:pPr>
      <w:r>
        <w:rPr>
          <w:rFonts w:ascii="Palatino Linotype" w:eastAsia="Palatino Linotype" w:hAnsi="Palatino Linotype" w:cs="Palatino Linotype"/>
        </w:rPr>
        <w:t>El Instituto de Transparencia, Acceso a la Información y Protección de Datos Personales del Estado de México y Municipios (</w:t>
      </w:r>
      <w:proofErr w:type="spellStart"/>
      <w:r>
        <w:rPr>
          <w:rFonts w:ascii="Palatino Linotype" w:eastAsia="Palatino Linotype" w:hAnsi="Palatino Linotype" w:cs="Palatino Linotype"/>
        </w:rPr>
        <w:t>Infoem</w:t>
      </w:r>
      <w:proofErr w:type="spellEnd"/>
      <w:r>
        <w:rPr>
          <w:rFonts w:ascii="Palatino Linotype" w:eastAsia="Palatino Linotype" w:hAnsi="Palatino Linotype" w:cs="Palatino Linotype"/>
        </w:rPr>
        <w:t xml:space="preserve">), ha llevado a cabo esfuerzos en materia de divulgación sobre Transparencia Proactiva a partir del 2020, en el marco de los trabajos impulsados por el Instituto Nacional de Transparencia, Acceso a la Información y Protección de Datos Personales (INAI) a través de la </w:t>
      </w:r>
      <w:r>
        <w:rPr>
          <w:rFonts w:ascii="Palatino Linotype" w:eastAsia="Palatino Linotype" w:hAnsi="Palatino Linotype" w:cs="Palatino Linotype"/>
          <w:i/>
        </w:rPr>
        <w:t>Ruta crítica para el acompañamiento e impulso de acciones relevantes en materia de Transparencia proactiva en el ámbito local</w:t>
      </w:r>
      <w:r>
        <w:rPr>
          <w:rFonts w:ascii="Palatino Linotype" w:eastAsia="Palatino Linotype" w:hAnsi="Palatino Linotype" w:cs="Palatino Linotype"/>
        </w:rPr>
        <w:t>, mismos que fueron difundidos en el seno del Sistema Nacional de Transparencia para que los Órganos Garantes de cada entidad pudieran replicar tal ejercicio.</w:t>
      </w:r>
    </w:p>
    <w:p w14:paraId="165D68EA" w14:textId="77777777" w:rsidR="00C038E7" w:rsidRDefault="0098153C">
      <w:pPr>
        <w:jc w:val="both"/>
        <w:rPr>
          <w:rFonts w:ascii="Palatino Linotype" w:eastAsia="Palatino Linotype" w:hAnsi="Palatino Linotype" w:cs="Palatino Linotype"/>
          <w:highlight w:val="white"/>
        </w:rPr>
      </w:pPr>
      <w:r>
        <w:rPr>
          <w:rFonts w:ascii="Palatino Linotype" w:eastAsia="Palatino Linotype" w:hAnsi="Palatino Linotype" w:cs="Palatino Linotype"/>
          <w:highlight w:val="white"/>
        </w:rPr>
        <w:t xml:space="preserve">Dichas acciones se vieron reflejadas en el mes de noviembre de 2021, con el 1er. Foro de arranque para las sensibilizaciones de Transparencia Proactiva con Sujetos Obligados del ámbito estatal, así como 5 Jornadas de sensibilización; y, posteriormente en el mes de febrero de 2022 el 2do. Foro de arranque para las sensibilizaciones de Transparencia Proactiva con Sujetos Obligados del ámbito municipal, así como 5 Jornadas de sensibilización para las nuevas personas responsables de las Unidades de Transparencia. </w:t>
      </w:r>
    </w:p>
    <w:p w14:paraId="188E8764" w14:textId="4C87DFBE" w:rsidR="00C038E7" w:rsidRDefault="0098153C">
      <w:pPr>
        <w:jc w:val="both"/>
        <w:rPr>
          <w:rFonts w:ascii="Palatino Linotype" w:eastAsia="Palatino Linotype" w:hAnsi="Palatino Linotype" w:cs="Palatino Linotype"/>
          <w:highlight w:val="white"/>
        </w:rPr>
      </w:pPr>
      <w:r>
        <w:rPr>
          <w:rFonts w:ascii="Palatino Linotype" w:eastAsia="Palatino Linotype" w:hAnsi="Palatino Linotype" w:cs="Palatino Linotype"/>
          <w:highlight w:val="white"/>
        </w:rPr>
        <w:t xml:space="preserve">Las diez sensibilizaciones tuvieron como objetivo difundir entre los servidores públicos habilitados el panorama general de las acciones a desarrollar para la implementación de ejercicios de Transparencia Proactiva, mismas que han tenido un impacto significativo en la construcción de información socialmente útil en la entidad. </w:t>
      </w:r>
    </w:p>
    <w:p w14:paraId="2EECCB84" w14:textId="77777777" w:rsidR="00C038E7" w:rsidRDefault="0098153C">
      <w:pPr>
        <w:jc w:val="both"/>
        <w:rPr>
          <w:rFonts w:ascii="Palatino Linotype" w:eastAsia="Palatino Linotype" w:hAnsi="Palatino Linotype" w:cs="Palatino Linotype"/>
        </w:rPr>
      </w:pPr>
      <w:r>
        <w:rPr>
          <w:rFonts w:ascii="Palatino Linotype" w:eastAsia="Palatino Linotype" w:hAnsi="Palatino Linotype" w:cs="Palatino Linotype"/>
        </w:rPr>
        <w:t>Además, con la impartición constante de los talleres que reciben los Sujetos Obligados para la identificación y análisis de información que pueda ser transformada en proactiva, se ha logrado posicionar en la agenda estatal y municipal la necesidad de redoblar los esfuerzos para ofrecer a la ciudadanía información que le sirva tanto para la toma de decisiones como para su involucramiento en los asuntos públicos.</w:t>
      </w:r>
    </w:p>
    <w:p w14:paraId="4D4845AB" w14:textId="77777777" w:rsidR="00C038E7" w:rsidRDefault="0098153C">
      <w:pPr>
        <w:jc w:val="both"/>
        <w:rPr>
          <w:rFonts w:ascii="Palatino Linotype" w:eastAsia="Palatino Linotype" w:hAnsi="Palatino Linotype" w:cs="Palatino Linotype"/>
        </w:rPr>
      </w:pPr>
      <w:r>
        <w:rPr>
          <w:rFonts w:ascii="Palatino Linotype" w:eastAsia="Palatino Linotype" w:hAnsi="Palatino Linotype" w:cs="Palatino Linotype"/>
        </w:rPr>
        <w:t xml:space="preserve">Por lo anterior, y con fundamento en el artículo 56 de la Ley General de Transparencia y Acceso a la Información Pública, el Capítulo III, Sección quinta, numerales vigésimo noveno, de los Lineamientos para Determinar los Catálogos y Publicación de Información de Interés Público; y para la Emisión y Evaluación de Políticas de Transparencia Proactiva (Lineamientos), artículo 70 de la Ley de Transparencia y Acceso a la Información Pública del Estado de México y Municipios, la política Novena de las Políticas de Transparencia Proactiva de </w:t>
      </w:r>
      <w:proofErr w:type="spellStart"/>
      <w:r>
        <w:rPr>
          <w:rFonts w:ascii="Palatino Linotype" w:eastAsia="Palatino Linotype" w:hAnsi="Palatino Linotype" w:cs="Palatino Linotype"/>
        </w:rPr>
        <w:t>Infoem</w:t>
      </w:r>
      <w:proofErr w:type="spellEnd"/>
      <w:r>
        <w:rPr>
          <w:rFonts w:ascii="Palatino Linotype" w:eastAsia="Palatino Linotype" w:hAnsi="Palatino Linotype" w:cs="Palatino Linotype"/>
        </w:rPr>
        <w:t xml:space="preserve"> y demás aplicables, este Instituto: </w:t>
      </w:r>
    </w:p>
    <w:p w14:paraId="68A58C3B" w14:textId="77777777" w:rsidR="00C038E7" w:rsidRDefault="00C038E7">
      <w:pPr>
        <w:jc w:val="both"/>
        <w:rPr>
          <w:rFonts w:ascii="Palatino Linotype" w:eastAsia="Palatino Linotype" w:hAnsi="Palatino Linotype" w:cs="Palatino Linotype"/>
          <w:b/>
          <w:color w:val="000000"/>
        </w:rPr>
      </w:pPr>
    </w:p>
    <w:p w14:paraId="3201AED7" w14:textId="406F7C3E" w:rsidR="00C038E7" w:rsidRDefault="00C038E7">
      <w:pPr>
        <w:jc w:val="center"/>
        <w:rPr>
          <w:rFonts w:ascii="Palatino Linotype" w:eastAsia="Palatino Linotype" w:hAnsi="Palatino Linotype" w:cs="Palatino Linotype"/>
          <w:b/>
        </w:rPr>
      </w:pPr>
    </w:p>
    <w:p w14:paraId="16896DA0" w14:textId="77777777" w:rsidR="00C21441" w:rsidRDefault="00C21441">
      <w:pPr>
        <w:jc w:val="center"/>
        <w:rPr>
          <w:rFonts w:ascii="Palatino Linotype" w:eastAsia="Palatino Linotype" w:hAnsi="Palatino Linotype" w:cs="Palatino Linotype"/>
          <w:b/>
          <w:color w:val="000000"/>
        </w:rPr>
      </w:pPr>
    </w:p>
    <w:p w14:paraId="1BFABA9D" w14:textId="77777777" w:rsidR="00C21441" w:rsidRDefault="00C21441">
      <w:pPr>
        <w:jc w:val="center"/>
        <w:rPr>
          <w:rFonts w:ascii="Palatino Linotype" w:eastAsia="Palatino Linotype" w:hAnsi="Palatino Linotype" w:cs="Palatino Linotype"/>
          <w:b/>
          <w:color w:val="000000"/>
        </w:rPr>
      </w:pPr>
    </w:p>
    <w:p w14:paraId="059D4E2B" w14:textId="77777777" w:rsidR="00C038E7" w:rsidRDefault="0098153C">
      <w:pPr>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CONVOCA</w:t>
      </w:r>
    </w:p>
    <w:p w14:paraId="7ECC75D9" w14:textId="34542ACD" w:rsidR="00C038E7" w:rsidRDefault="00C21441">
      <w:pPr>
        <w:jc w:val="both"/>
        <w:rPr>
          <w:rFonts w:ascii="Palatino Linotype" w:eastAsia="Palatino Linotype" w:hAnsi="Palatino Linotype" w:cs="Palatino Linotype"/>
        </w:rPr>
      </w:pPr>
      <w:r>
        <w:rPr>
          <w:rFonts w:ascii="Palatino Linotype" w:eastAsia="Palatino Linotype" w:hAnsi="Palatino Linotype" w:cs="Palatino Linotype"/>
        </w:rPr>
        <w:t>A</w:t>
      </w:r>
      <w:r w:rsidR="0098153C">
        <w:rPr>
          <w:rFonts w:ascii="Palatino Linotype" w:eastAsia="Palatino Linotype" w:hAnsi="Palatino Linotype" w:cs="Palatino Linotype"/>
        </w:rPr>
        <w:t xml:space="preserve"> los Sujetos Obligados del Estado de México a proponer acciones que puedan ser reconocidas como prácticas en materia de Transparencia Proactiva que hayan desarrollado, y que cumplan con lo establecido en el Capítulo III, Sección quinta, numeral trigésimo primero de los Lineamientos, de conformidad con el siguiente:</w:t>
      </w:r>
    </w:p>
    <w:p w14:paraId="04D208D0" w14:textId="77777777" w:rsidR="00C038E7" w:rsidRDefault="0098153C">
      <w:pPr>
        <w:jc w:val="center"/>
        <w:rPr>
          <w:rFonts w:ascii="Palatino Linotype" w:eastAsia="Palatino Linotype" w:hAnsi="Palatino Linotype" w:cs="Palatino Linotype"/>
          <w:b/>
        </w:rPr>
      </w:pPr>
      <w:r>
        <w:rPr>
          <w:rFonts w:ascii="Palatino Linotype" w:eastAsia="Palatino Linotype" w:hAnsi="Palatino Linotype" w:cs="Palatino Linotype"/>
          <w:b/>
        </w:rPr>
        <w:t>OBJETIVO</w:t>
      </w:r>
    </w:p>
    <w:p w14:paraId="08A8B429" w14:textId="77777777" w:rsidR="00C038E7" w:rsidRDefault="0098153C">
      <w:pPr>
        <w:jc w:val="both"/>
        <w:rPr>
          <w:rFonts w:ascii="Palatino Linotype" w:eastAsia="Palatino Linotype" w:hAnsi="Palatino Linotype" w:cs="Palatino Linotype"/>
        </w:rPr>
      </w:pPr>
      <w:r>
        <w:rPr>
          <w:rFonts w:ascii="Palatino Linotype" w:eastAsia="Palatino Linotype" w:hAnsi="Palatino Linotype" w:cs="Palatino Linotype"/>
        </w:rPr>
        <w:t>Reconocer las iniciativas, prácticas y actividades que promueven la reutilización de la información que generan los Sujetos Obligados, considerando la demanda de la sociedad.</w:t>
      </w:r>
    </w:p>
    <w:p w14:paraId="6A7DD70A" w14:textId="77777777" w:rsidR="00FB72FF" w:rsidRDefault="00FB72FF">
      <w:pPr>
        <w:jc w:val="center"/>
        <w:rPr>
          <w:rFonts w:ascii="Palatino Linotype" w:eastAsia="Palatino Linotype" w:hAnsi="Palatino Linotype" w:cs="Palatino Linotype"/>
          <w:b/>
        </w:rPr>
      </w:pPr>
    </w:p>
    <w:p w14:paraId="6270F947" w14:textId="77777777" w:rsidR="00C038E7" w:rsidRDefault="0098153C">
      <w:pPr>
        <w:jc w:val="center"/>
        <w:rPr>
          <w:rFonts w:ascii="Palatino Linotype" w:eastAsia="Palatino Linotype" w:hAnsi="Palatino Linotype" w:cs="Palatino Linotype"/>
          <w:b/>
        </w:rPr>
      </w:pPr>
      <w:r>
        <w:rPr>
          <w:rFonts w:ascii="Palatino Linotype" w:eastAsia="Palatino Linotype" w:hAnsi="Palatino Linotype" w:cs="Palatino Linotype"/>
          <w:b/>
        </w:rPr>
        <w:t>ETAPAS DEL PROCESO DE PARTICIPACIÓN</w:t>
      </w:r>
    </w:p>
    <w:p w14:paraId="2317FBB3" w14:textId="77777777" w:rsidR="00C038E7" w:rsidRDefault="0098153C">
      <w:pPr>
        <w:jc w:val="both"/>
        <w:rPr>
          <w:rFonts w:ascii="Palatino Linotype" w:eastAsia="Palatino Linotype" w:hAnsi="Palatino Linotype" w:cs="Palatino Linotype"/>
          <w:b/>
        </w:rPr>
      </w:pPr>
      <w:r>
        <w:rPr>
          <w:rFonts w:ascii="Palatino Linotype" w:eastAsia="Palatino Linotype" w:hAnsi="Palatino Linotype" w:cs="Palatino Linotype"/>
          <w:b/>
        </w:rPr>
        <w:t>PRIMERA. DE LOS PARTICIPANTES.</w:t>
      </w:r>
      <w:r>
        <w:rPr>
          <w:rFonts w:ascii="Palatino Linotype" w:eastAsia="Palatino Linotype" w:hAnsi="Palatino Linotype" w:cs="Palatino Linotype"/>
          <w:b/>
          <w:color w:val="000000"/>
        </w:rPr>
        <w:t xml:space="preserve"> </w:t>
      </w:r>
    </w:p>
    <w:p w14:paraId="6A1FD2DF" w14:textId="77777777" w:rsidR="00C038E7" w:rsidRDefault="0098153C">
      <w:pPr>
        <w:spacing w:before="240" w:line="240" w:lineRule="auto"/>
        <w:jc w:val="both"/>
        <w:rPr>
          <w:rFonts w:ascii="Palatino Linotype" w:eastAsia="Palatino Linotype" w:hAnsi="Palatino Linotype" w:cs="Palatino Linotype"/>
        </w:rPr>
      </w:pPr>
      <w:r>
        <w:rPr>
          <w:rFonts w:ascii="Palatino Linotype" w:eastAsia="Palatino Linotype" w:hAnsi="Palatino Linotype" w:cs="Palatino Linotype"/>
        </w:rPr>
        <w:t>Podrán participar los Sujetos Obligados estatales y municipales del Estado de México.</w:t>
      </w:r>
    </w:p>
    <w:p w14:paraId="61E9B4D6" w14:textId="77777777" w:rsidR="00C038E7" w:rsidRDefault="0098153C">
      <w:pPr>
        <w:spacing w:before="240" w:line="240" w:lineRule="auto"/>
        <w:jc w:val="both"/>
        <w:rPr>
          <w:rFonts w:ascii="Palatino Linotype" w:eastAsia="Palatino Linotype" w:hAnsi="Palatino Linotype" w:cs="Palatino Linotype"/>
          <w:b/>
        </w:rPr>
      </w:pPr>
      <w:r>
        <w:rPr>
          <w:rFonts w:ascii="Palatino Linotype" w:eastAsia="Palatino Linotype" w:hAnsi="Palatino Linotype" w:cs="Palatino Linotype"/>
          <w:b/>
        </w:rPr>
        <w:t>SEGUNDA. REQUISITOS DE LAS PRÁCTICAS DE TRANSPARENCIA PROACTIVA.</w:t>
      </w:r>
    </w:p>
    <w:p w14:paraId="5DCB714C" w14:textId="77777777" w:rsidR="00C038E7" w:rsidRDefault="0098153C">
      <w:pPr>
        <w:spacing w:before="240"/>
        <w:jc w:val="both"/>
        <w:rPr>
          <w:rFonts w:ascii="Palatino Linotype" w:eastAsia="Palatino Linotype" w:hAnsi="Palatino Linotype" w:cs="Palatino Linotype"/>
        </w:rPr>
      </w:pPr>
      <w:r>
        <w:rPr>
          <w:rFonts w:ascii="Palatino Linotype" w:eastAsia="Palatino Linotype" w:hAnsi="Palatino Linotype" w:cs="Palatino Linotype"/>
        </w:rPr>
        <w:t>Para ser contemplada como una práctica de Transparencia proactiva, se deberán tomar en cuenta los siguientes criterios:</w:t>
      </w:r>
    </w:p>
    <w:p w14:paraId="60C65E9A" w14:textId="77777777" w:rsidR="00C038E7" w:rsidRDefault="0098153C">
      <w:pPr>
        <w:numPr>
          <w:ilvl w:val="0"/>
          <w:numId w:val="1"/>
        </w:numPr>
        <w:pBdr>
          <w:top w:val="nil"/>
          <w:left w:val="nil"/>
          <w:bottom w:val="nil"/>
          <w:right w:val="nil"/>
          <w:between w:val="nil"/>
        </w:pBdr>
        <w:spacing w:after="0" w:line="360" w:lineRule="auto"/>
        <w:ind w:left="714" w:hanging="357"/>
        <w:rPr>
          <w:rFonts w:ascii="Palatino Linotype" w:eastAsia="Palatino Linotype" w:hAnsi="Palatino Linotype" w:cs="Palatino Linotype"/>
          <w:color w:val="000000"/>
        </w:rPr>
      </w:pPr>
      <w:r>
        <w:rPr>
          <w:rFonts w:ascii="Palatino Linotype" w:eastAsia="Palatino Linotype" w:hAnsi="Palatino Linotype" w:cs="Palatino Linotype"/>
          <w:color w:val="000000"/>
        </w:rPr>
        <w:t>Procedimientos utilizados para la identificación de información útil;</w:t>
      </w:r>
    </w:p>
    <w:p w14:paraId="35282CA9" w14:textId="77777777" w:rsidR="00C038E7" w:rsidRDefault="0098153C">
      <w:pPr>
        <w:numPr>
          <w:ilvl w:val="0"/>
          <w:numId w:val="1"/>
        </w:numPr>
        <w:pBdr>
          <w:top w:val="nil"/>
          <w:left w:val="nil"/>
          <w:bottom w:val="nil"/>
          <w:right w:val="nil"/>
          <w:between w:val="nil"/>
        </w:pBdr>
        <w:spacing w:after="0" w:line="360" w:lineRule="auto"/>
        <w:ind w:left="714" w:hanging="357"/>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Calidad de la información publicada; </w:t>
      </w:r>
    </w:p>
    <w:p w14:paraId="61462CC1" w14:textId="77777777" w:rsidR="00C038E7" w:rsidRDefault="0098153C">
      <w:pPr>
        <w:numPr>
          <w:ilvl w:val="0"/>
          <w:numId w:val="1"/>
        </w:numPr>
        <w:pBdr>
          <w:top w:val="nil"/>
          <w:left w:val="nil"/>
          <w:bottom w:val="nil"/>
          <w:right w:val="nil"/>
          <w:between w:val="nil"/>
        </w:pBdr>
        <w:spacing w:after="0" w:line="360" w:lineRule="auto"/>
        <w:ind w:left="714" w:hanging="357"/>
        <w:rPr>
          <w:rFonts w:ascii="Palatino Linotype" w:eastAsia="Palatino Linotype" w:hAnsi="Palatino Linotype" w:cs="Palatino Linotype"/>
          <w:color w:val="000000"/>
        </w:rPr>
      </w:pPr>
      <w:r>
        <w:rPr>
          <w:rFonts w:ascii="Palatino Linotype" w:eastAsia="Palatino Linotype" w:hAnsi="Palatino Linotype" w:cs="Palatino Linotype"/>
          <w:color w:val="000000"/>
        </w:rPr>
        <w:t>La diversificación y el uso de medios alternativos, para la difusión de la información;</w:t>
      </w:r>
    </w:p>
    <w:p w14:paraId="5C2FCE64" w14:textId="77777777" w:rsidR="00C038E7" w:rsidRDefault="0098153C">
      <w:pPr>
        <w:numPr>
          <w:ilvl w:val="0"/>
          <w:numId w:val="1"/>
        </w:numPr>
        <w:pBdr>
          <w:top w:val="nil"/>
          <w:left w:val="nil"/>
          <w:bottom w:val="nil"/>
          <w:right w:val="nil"/>
          <w:between w:val="nil"/>
        </w:pBdr>
        <w:spacing w:after="0" w:line="360" w:lineRule="auto"/>
        <w:ind w:left="714" w:hanging="357"/>
        <w:rPr>
          <w:rFonts w:ascii="Palatino Linotype" w:eastAsia="Palatino Linotype" w:hAnsi="Palatino Linotype" w:cs="Palatino Linotype"/>
          <w:color w:val="000000"/>
        </w:rPr>
      </w:pPr>
      <w:r>
        <w:rPr>
          <w:rFonts w:ascii="Palatino Linotype" w:eastAsia="Palatino Linotype" w:hAnsi="Palatino Linotype" w:cs="Palatino Linotype"/>
          <w:color w:val="000000"/>
        </w:rPr>
        <w:t>Consulta y/o reutilización de la información publicada</w:t>
      </w:r>
      <w:r>
        <w:rPr>
          <w:rFonts w:ascii="Palatino Linotype" w:eastAsia="Palatino Linotype" w:hAnsi="Palatino Linotype" w:cs="Palatino Linotype"/>
        </w:rPr>
        <w:t>;</w:t>
      </w:r>
      <w:r>
        <w:rPr>
          <w:rFonts w:ascii="Palatino Linotype" w:eastAsia="Palatino Linotype" w:hAnsi="Palatino Linotype" w:cs="Palatino Linotype"/>
          <w:color w:val="000000"/>
        </w:rPr>
        <w:t xml:space="preserve"> </w:t>
      </w:r>
    </w:p>
    <w:p w14:paraId="310DA9D8" w14:textId="77777777" w:rsidR="00C038E7" w:rsidRDefault="0098153C">
      <w:pPr>
        <w:numPr>
          <w:ilvl w:val="0"/>
          <w:numId w:val="1"/>
        </w:numPr>
        <w:pBdr>
          <w:top w:val="nil"/>
          <w:left w:val="nil"/>
          <w:bottom w:val="nil"/>
          <w:right w:val="nil"/>
          <w:between w:val="nil"/>
        </w:pBdr>
        <w:spacing w:after="0" w:line="360" w:lineRule="auto"/>
        <w:ind w:left="714" w:hanging="357"/>
        <w:rPr>
          <w:rFonts w:ascii="Palatino Linotype" w:eastAsia="Palatino Linotype" w:hAnsi="Palatino Linotype" w:cs="Palatino Linotype"/>
          <w:color w:val="000000"/>
        </w:rPr>
      </w:pPr>
      <w:r>
        <w:rPr>
          <w:rFonts w:ascii="Palatino Linotype" w:eastAsia="Palatino Linotype" w:hAnsi="Palatino Linotype" w:cs="Palatino Linotype"/>
          <w:color w:val="000000"/>
        </w:rPr>
        <w:t>Participación ciudadana efectiva e informada durante el proceso de construcción de información</w:t>
      </w:r>
      <w:r>
        <w:rPr>
          <w:rFonts w:ascii="Palatino Linotype" w:eastAsia="Palatino Linotype" w:hAnsi="Palatino Linotype" w:cs="Palatino Linotype"/>
        </w:rPr>
        <w:t>, y</w:t>
      </w:r>
    </w:p>
    <w:p w14:paraId="7439A34D" w14:textId="77777777" w:rsidR="00C038E7" w:rsidRDefault="0098153C">
      <w:pPr>
        <w:numPr>
          <w:ilvl w:val="0"/>
          <w:numId w:val="1"/>
        </w:numPr>
        <w:pBdr>
          <w:top w:val="nil"/>
          <w:left w:val="nil"/>
          <w:bottom w:val="nil"/>
          <w:right w:val="nil"/>
          <w:between w:val="nil"/>
        </w:pBdr>
        <w:spacing w:after="0" w:line="360" w:lineRule="auto"/>
        <w:ind w:left="714" w:hanging="357"/>
        <w:rPr>
          <w:rFonts w:ascii="Palatino Linotype" w:eastAsia="Palatino Linotype" w:hAnsi="Palatino Linotype" w:cs="Palatino Linotype"/>
          <w:color w:val="000000"/>
        </w:rPr>
      </w:pPr>
      <w:r>
        <w:rPr>
          <w:rFonts w:ascii="Palatino Linotype" w:eastAsia="Palatino Linotype" w:hAnsi="Palatino Linotype" w:cs="Palatino Linotype"/>
          <w:color w:val="000000"/>
        </w:rPr>
        <w:t>Los efectos positivos generados a partir de la información difundida.</w:t>
      </w:r>
    </w:p>
    <w:p w14:paraId="7F267A4D" w14:textId="77777777" w:rsidR="00C038E7" w:rsidRDefault="0098153C">
      <w:pPr>
        <w:spacing w:before="160" w:after="0" w:line="240" w:lineRule="auto"/>
        <w:jc w:val="both"/>
        <w:rPr>
          <w:rFonts w:ascii="Palatino Linotype" w:eastAsia="Palatino Linotype" w:hAnsi="Palatino Linotype" w:cs="Palatino Linotype"/>
          <w:b/>
        </w:rPr>
      </w:pPr>
      <w:r>
        <w:rPr>
          <w:rFonts w:ascii="Palatino Linotype" w:eastAsia="Palatino Linotype" w:hAnsi="Palatino Linotype" w:cs="Palatino Linotype"/>
          <w:b/>
        </w:rPr>
        <w:t>TERCERA. DEL ENVÍO DE LAS PROPUESTAS.</w:t>
      </w:r>
    </w:p>
    <w:p w14:paraId="313F554A" w14:textId="77777777" w:rsidR="00C21441" w:rsidRDefault="0098153C">
      <w:pPr>
        <w:spacing w:after="0" w:line="24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Las propuestas podrán entregarse físicamente en las instalaciones del Instituto, sito en Calle de Pino Suárez sin número, actualmente Carretera Toluca-Ixtapan # 111, Colonia La Michoacana; Metepec Estado de México, C.P. 52166; o bien, vía correo electrónico a las </w:t>
      </w:r>
    </w:p>
    <w:p w14:paraId="5471C05B" w14:textId="77777777" w:rsidR="00C21441" w:rsidRDefault="00C21441">
      <w:pPr>
        <w:spacing w:after="0" w:line="240" w:lineRule="auto"/>
        <w:jc w:val="both"/>
        <w:rPr>
          <w:rFonts w:ascii="Palatino Linotype" w:eastAsia="Palatino Linotype" w:hAnsi="Palatino Linotype" w:cs="Palatino Linotype"/>
        </w:rPr>
      </w:pPr>
    </w:p>
    <w:p w14:paraId="2AED545A" w14:textId="77777777" w:rsidR="00C21441" w:rsidRDefault="00C21441">
      <w:pPr>
        <w:spacing w:after="0" w:line="240" w:lineRule="auto"/>
        <w:jc w:val="both"/>
        <w:rPr>
          <w:rFonts w:ascii="Palatino Linotype" w:eastAsia="Palatino Linotype" w:hAnsi="Palatino Linotype" w:cs="Palatino Linotype"/>
        </w:rPr>
      </w:pPr>
    </w:p>
    <w:p w14:paraId="6DC9CCBF" w14:textId="77777777" w:rsidR="00C21441" w:rsidRDefault="00C21441">
      <w:pPr>
        <w:spacing w:after="0" w:line="240" w:lineRule="auto"/>
        <w:jc w:val="both"/>
        <w:rPr>
          <w:rFonts w:ascii="Palatino Linotype" w:eastAsia="Palatino Linotype" w:hAnsi="Palatino Linotype" w:cs="Palatino Linotype"/>
        </w:rPr>
      </w:pPr>
    </w:p>
    <w:p w14:paraId="71C0A33C" w14:textId="77777777" w:rsidR="00C21441" w:rsidRDefault="00C21441">
      <w:pPr>
        <w:spacing w:after="0" w:line="240" w:lineRule="auto"/>
        <w:jc w:val="both"/>
        <w:rPr>
          <w:rFonts w:ascii="Palatino Linotype" w:eastAsia="Palatino Linotype" w:hAnsi="Palatino Linotype" w:cs="Palatino Linotype"/>
        </w:rPr>
      </w:pPr>
    </w:p>
    <w:p w14:paraId="06432BB6" w14:textId="77777777" w:rsidR="00C21441" w:rsidRDefault="00C21441">
      <w:pPr>
        <w:spacing w:after="0" w:line="240" w:lineRule="auto"/>
        <w:jc w:val="both"/>
        <w:rPr>
          <w:rFonts w:ascii="Palatino Linotype" w:eastAsia="Palatino Linotype" w:hAnsi="Palatino Linotype" w:cs="Palatino Linotype"/>
        </w:rPr>
      </w:pPr>
    </w:p>
    <w:p w14:paraId="59F0A2C8" w14:textId="77777777" w:rsidR="00C21441" w:rsidRDefault="00C21441">
      <w:pPr>
        <w:spacing w:after="0" w:line="240" w:lineRule="auto"/>
        <w:jc w:val="both"/>
        <w:rPr>
          <w:rFonts w:ascii="Palatino Linotype" w:eastAsia="Palatino Linotype" w:hAnsi="Palatino Linotype" w:cs="Palatino Linotype"/>
        </w:rPr>
      </w:pPr>
    </w:p>
    <w:p w14:paraId="0515AEC4" w14:textId="77777777" w:rsidR="00C21441" w:rsidRDefault="00C21441">
      <w:pPr>
        <w:spacing w:after="0" w:line="240" w:lineRule="auto"/>
        <w:jc w:val="both"/>
        <w:rPr>
          <w:rFonts w:ascii="Palatino Linotype" w:eastAsia="Palatino Linotype" w:hAnsi="Palatino Linotype" w:cs="Palatino Linotype"/>
        </w:rPr>
      </w:pPr>
    </w:p>
    <w:p w14:paraId="022ED61C" w14:textId="33DC6F31" w:rsidR="00C038E7" w:rsidRDefault="00C21441">
      <w:pPr>
        <w:spacing w:after="0" w:line="240" w:lineRule="auto"/>
        <w:jc w:val="both"/>
        <w:rPr>
          <w:rFonts w:ascii="Palatino Linotype" w:eastAsia="Palatino Linotype" w:hAnsi="Palatino Linotype" w:cs="Palatino Linotype"/>
        </w:rPr>
      </w:pPr>
      <w:r>
        <w:rPr>
          <w:rFonts w:ascii="Palatino Linotype" w:eastAsia="Palatino Linotype" w:hAnsi="Palatino Linotype" w:cs="Palatino Linotype"/>
        </w:rPr>
        <w:t>Siguientes</w:t>
      </w:r>
      <w:r w:rsidR="0098153C">
        <w:rPr>
          <w:rFonts w:ascii="Palatino Linotype" w:eastAsia="Palatino Linotype" w:hAnsi="Palatino Linotype" w:cs="Palatino Linotype"/>
        </w:rPr>
        <w:t xml:space="preserve"> direcciones: </w:t>
      </w:r>
      <w:hyperlink r:id="rId11">
        <w:r w:rsidR="0098153C">
          <w:rPr>
            <w:rFonts w:ascii="Palatino Linotype" w:eastAsia="Palatino Linotype" w:hAnsi="Palatino Linotype" w:cs="Palatino Linotype"/>
            <w:b/>
            <w:color w:val="1155CC"/>
            <w:u w:val="single"/>
          </w:rPr>
          <w:t>priscila.gomez@infoem.org.mx</w:t>
        </w:r>
      </w:hyperlink>
      <w:r w:rsidR="0098153C">
        <w:rPr>
          <w:rFonts w:ascii="Palatino Linotype" w:eastAsia="Palatino Linotype" w:hAnsi="Palatino Linotype" w:cs="Palatino Linotype"/>
        </w:rPr>
        <w:t xml:space="preserve">  o </w:t>
      </w:r>
      <w:hyperlink r:id="rId12">
        <w:r w:rsidR="0098153C">
          <w:rPr>
            <w:rFonts w:ascii="Palatino Linotype" w:eastAsia="Palatino Linotype" w:hAnsi="Palatino Linotype" w:cs="Palatino Linotype"/>
            <w:b/>
            <w:color w:val="0563C1"/>
            <w:u w:val="single"/>
          </w:rPr>
          <w:t>adriana.cardenas@infoem.org.mx</w:t>
        </w:r>
      </w:hyperlink>
      <w:r w:rsidR="0098153C">
        <w:rPr>
          <w:rFonts w:ascii="Palatino Linotype" w:eastAsia="Palatino Linotype" w:hAnsi="Palatino Linotype" w:cs="Palatino Linotype"/>
        </w:rPr>
        <w:t xml:space="preserve">. </w:t>
      </w:r>
    </w:p>
    <w:p w14:paraId="59D8A6A5" w14:textId="77777777" w:rsidR="00C038E7" w:rsidRDefault="00C038E7">
      <w:pPr>
        <w:spacing w:after="80" w:line="240" w:lineRule="auto"/>
        <w:jc w:val="both"/>
        <w:rPr>
          <w:rFonts w:ascii="Palatino Linotype" w:eastAsia="Palatino Linotype" w:hAnsi="Palatino Linotype" w:cs="Palatino Linotype"/>
          <w:b/>
        </w:rPr>
      </w:pPr>
    </w:p>
    <w:p w14:paraId="677DE3CE" w14:textId="7DF1CDC2" w:rsidR="00C038E7" w:rsidRDefault="0098153C">
      <w:pPr>
        <w:spacing w:before="80"/>
        <w:jc w:val="both"/>
        <w:rPr>
          <w:rFonts w:ascii="Palatino Linotype" w:eastAsia="Palatino Linotype" w:hAnsi="Palatino Linotype" w:cs="Palatino Linotype"/>
        </w:rPr>
      </w:pPr>
      <w:r>
        <w:rPr>
          <w:rFonts w:ascii="Palatino Linotype" w:eastAsia="Palatino Linotype" w:hAnsi="Palatino Linotype" w:cs="Palatino Linotype"/>
        </w:rPr>
        <w:t xml:space="preserve">En ambas modalidades, se remitirá el formulario que se anexa a esta convocatoria con la información correspondiente y los soportes documentales de la práctica que sometan al proceso de evaluación, preferentemente en formato de datos abiertos. </w:t>
      </w:r>
    </w:p>
    <w:p w14:paraId="63993AD6" w14:textId="77777777" w:rsidR="00C038E7" w:rsidRDefault="0098153C">
      <w:pPr>
        <w:jc w:val="both"/>
        <w:rPr>
          <w:rFonts w:ascii="Palatino Linotype" w:eastAsia="Palatino Linotype" w:hAnsi="Palatino Linotype" w:cs="Palatino Linotype"/>
        </w:rPr>
      </w:pPr>
      <w:r>
        <w:rPr>
          <w:rFonts w:ascii="Palatino Linotype" w:eastAsia="Palatino Linotype" w:hAnsi="Palatino Linotype" w:cs="Palatino Linotype"/>
        </w:rPr>
        <w:t xml:space="preserve">El plazo de envío y recepción de propuestas se abre con la publicación de la presente convocatoria y concluye el día </w:t>
      </w:r>
      <w:r>
        <w:rPr>
          <w:rFonts w:ascii="Palatino Linotype" w:eastAsia="Palatino Linotype" w:hAnsi="Palatino Linotype" w:cs="Palatino Linotype"/>
          <w:b/>
        </w:rPr>
        <w:t>30 –treinta- de junio de dos mil veintidós.</w:t>
      </w:r>
    </w:p>
    <w:p w14:paraId="435C566A" w14:textId="77777777" w:rsidR="00C038E7" w:rsidRDefault="0098153C">
      <w:pPr>
        <w:jc w:val="both"/>
        <w:rPr>
          <w:rFonts w:ascii="Palatino Linotype" w:eastAsia="Palatino Linotype" w:hAnsi="Palatino Linotype" w:cs="Palatino Linotype"/>
          <w:b/>
        </w:rPr>
      </w:pPr>
      <w:r>
        <w:rPr>
          <w:rFonts w:ascii="Palatino Linotype" w:eastAsia="Palatino Linotype" w:hAnsi="Palatino Linotype" w:cs="Palatino Linotype"/>
          <w:b/>
        </w:rPr>
        <w:t>CUARTA. DEL PROCESO DE EVALUACIÓN</w:t>
      </w:r>
    </w:p>
    <w:p w14:paraId="486C0031" w14:textId="77777777" w:rsidR="00C038E7" w:rsidRDefault="0098153C">
      <w:pPr>
        <w:jc w:val="both"/>
        <w:rPr>
          <w:rFonts w:ascii="Palatino Linotype" w:eastAsia="Palatino Linotype" w:hAnsi="Palatino Linotype" w:cs="Palatino Linotype"/>
        </w:rPr>
      </w:pPr>
      <w:r>
        <w:rPr>
          <w:rFonts w:ascii="Palatino Linotype" w:eastAsia="Palatino Linotype" w:hAnsi="Palatino Linotype" w:cs="Palatino Linotype"/>
        </w:rPr>
        <w:t xml:space="preserve">La Dirección General de Transparencia, Acceso a la Información Pública y Gobierno Abierto, de conformidad con los Criterios de Evaluación de las Políticas de Transparencia Proactiva emitidos por el </w:t>
      </w:r>
      <w:proofErr w:type="spellStart"/>
      <w:r>
        <w:rPr>
          <w:rFonts w:ascii="Palatino Linotype" w:eastAsia="Palatino Linotype" w:hAnsi="Palatino Linotype" w:cs="Palatino Linotype"/>
        </w:rPr>
        <w:t>Infoem</w:t>
      </w:r>
      <w:proofErr w:type="spellEnd"/>
      <w:r>
        <w:rPr>
          <w:rFonts w:ascii="Palatino Linotype" w:eastAsia="Palatino Linotype" w:hAnsi="Palatino Linotype" w:cs="Palatino Linotype"/>
        </w:rPr>
        <w:t xml:space="preserve">, verificará que las propuestas reúnan los requisitos señalados en esta convocatoria y en la normatividad correspondiente. </w:t>
      </w:r>
    </w:p>
    <w:p w14:paraId="72502FEA" w14:textId="77777777" w:rsidR="00C038E7" w:rsidRDefault="0098153C">
      <w:pPr>
        <w:jc w:val="both"/>
        <w:rPr>
          <w:rFonts w:ascii="Palatino Linotype" w:eastAsia="Palatino Linotype" w:hAnsi="Palatino Linotype" w:cs="Palatino Linotype"/>
          <w:b/>
        </w:rPr>
      </w:pPr>
      <w:r>
        <w:rPr>
          <w:rFonts w:ascii="Palatino Linotype" w:eastAsia="Palatino Linotype" w:hAnsi="Palatino Linotype" w:cs="Palatino Linotype"/>
          <w:b/>
        </w:rPr>
        <w:t xml:space="preserve">QUINTA. DEL JURADO CALIFICADOR </w:t>
      </w:r>
    </w:p>
    <w:p w14:paraId="094B153A" w14:textId="65515290" w:rsidR="00C038E7" w:rsidRDefault="0098153C">
      <w:pPr>
        <w:jc w:val="both"/>
        <w:rPr>
          <w:rFonts w:ascii="Palatino Linotype" w:eastAsia="Palatino Linotype" w:hAnsi="Palatino Linotype" w:cs="Palatino Linotype"/>
          <w:highlight w:val="white"/>
        </w:rPr>
      </w:pPr>
      <w:r>
        <w:rPr>
          <w:rFonts w:ascii="Palatino Linotype" w:eastAsia="Palatino Linotype" w:hAnsi="Palatino Linotype" w:cs="Palatino Linotype"/>
          <w:highlight w:val="white"/>
        </w:rPr>
        <w:t xml:space="preserve">Se integrará por el Titular de la Unidad de Investigación, así como por las personas Titulares de la Dirección General de Transparencia, Acceso a la Información Pública y Gobierno Abierto y de la Dirección </w:t>
      </w:r>
      <w:r w:rsidR="00532BD7">
        <w:rPr>
          <w:rFonts w:ascii="Palatino Linotype" w:eastAsia="Palatino Linotype" w:hAnsi="Palatino Linotype" w:cs="Palatino Linotype"/>
          <w:highlight w:val="white"/>
        </w:rPr>
        <w:t>General Jurídica</w:t>
      </w:r>
      <w:r>
        <w:rPr>
          <w:rFonts w:ascii="Palatino Linotype" w:eastAsia="Palatino Linotype" w:hAnsi="Palatino Linotype" w:cs="Palatino Linotype"/>
          <w:highlight w:val="white"/>
        </w:rPr>
        <w:t xml:space="preserve"> y Verificación, la Dirección General de Capacitación y Certificación y la Dirección de Archivo, todas de este Instituto.</w:t>
      </w:r>
    </w:p>
    <w:p w14:paraId="207A173B" w14:textId="38BB06EA" w:rsidR="00C038E7" w:rsidRDefault="0098153C">
      <w:pPr>
        <w:jc w:val="both"/>
        <w:rPr>
          <w:rFonts w:ascii="Palatino Linotype" w:eastAsia="Palatino Linotype" w:hAnsi="Palatino Linotype" w:cs="Palatino Linotype"/>
        </w:rPr>
      </w:pPr>
      <w:r>
        <w:rPr>
          <w:rFonts w:ascii="Palatino Linotype" w:eastAsia="Palatino Linotype" w:hAnsi="Palatino Linotype" w:cs="Palatino Linotype"/>
        </w:rPr>
        <w:t xml:space="preserve">El Jurado Calificador determinará, </w:t>
      </w:r>
      <w:r w:rsidR="00532BD7">
        <w:rPr>
          <w:rFonts w:ascii="Palatino Linotype" w:eastAsia="Palatino Linotype" w:hAnsi="Palatino Linotype" w:cs="Palatino Linotype"/>
        </w:rPr>
        <w:t>de acuerdo con</w:t>
      </w:r>
      <w:r>
        <w:rPr>
          <w:rFonts w:ascii="Palatino Linotype" w:eastAsia="Palatino Linotype" w:hAnsi="Palatino Linotype" w:cs="Palatino Linotype"/>
        </w:rPr>
        <w:t xml:space="preserve"> la selección que haya hecho la Dirección General de Transparencia, Acceso a la Información Pública y Gobierno Abierto, las prácticas que serán acreedoras al reconocimiento de Transparencia Proactiva.</w:t>
      </w:r>
      <w:r>
        <w:rPr>
          <w:rFonts w:ascii="Palatino Linotype" w:eastAsia="Palatino Linotype" w:hAnsi="Palatino Linotype" w:cs="Palatino Linotype"/>
          <w:b/>
          <w:color w:val="000000"/>
        </w:rPr>
        <w:t xml:space="preserve"> </w:t>
      </w:r>
    </w:p>
    <w:p w14:paraId="06D9FF04" w14:textId="77777777" w:rsidR="00C038E7" w:rsidRDefault="0098153C">
      <w:pPr>
        <w:jc w:val="both"/>
        <w:rPr>
          <w:rFonts w:ascii="Palatino Linotype" w:eastAsia="Palatino Linotype" w:hAnsi="Palatino Linotype" w:cs="Palatino Linotype"/>
        </w:rPr>
      </w:pPr>
      <w:r>
        <w:rPr>
          <w:rFonts w:ascii="Palatino Linotype" w:eastAsia="Palatino Linotype" w:hAnsi="Palatino Linotype" w:cs="Palatino Linotype"/>
        </w:rPr>
        <w:t>El Jurado Calificador resolverá todo lo no previsto en la presente convocatoria.</w:t>
      </w:r>
    </w:p>
    <w:p w14:paraId="7418E1FD" w14:textId="77777777" w:rsidR="00C038E7" w:rsidRDefault="0098153C">
      <w:pPr>
        <w:widowControl w:val="0"/>
        <w:spacing w:before="240" w:line="240" w:lineRule="auto"/>
        <w:jc w:val="both"/>
        <w:rPr>
          <w:rFonts w:ascii="Palatino Linotype" w:eastAsia="Palatino Linotype" w:hAnsi="Palatino Linotype" w:cs="Palatino Linotype"/>
          <w:b/>
        </w:rPr>
      </w:pPr>
      <w:r>
        <w:rPr>
          <w:rFonts w:ascii="Palatino Linotype" w:eastAsia="Palatino Linotype" w:hAnsi="Palatino Linotype" w:cs="Palatino Linotype"/>
          <w:b/>
        </w:rPr>
        <w:t>SEXTA. DE LOS RESULTADOS DE LA EVALUACIÓN</w:t>
      </w:r>
    </w:p>
    <w:p w14:paraId="79A2A72F" w14:textId="77777777" w:rsidR="00C038E7" w:rsidRDefault="0098153C">
      <w:pPr>
        <w:widowControl w:val="0"/>
        <w:spacing w:before="240" w:line="24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Los dictámenes del jurado serán definitivos e inapelables y se darán a conocer el </w:t>
      </w:r>
      <w:r>
        <w:rPr>
          <w:rFonts w:ascii="Palatino Linotype" w:eastAsia="Palatino Linotype" w:hAnsi="Palatino Linotype" w:cs="Palatino Linotype"/>
          <w:b/>
        </w:rPr>
        <w:t xml:space="preserve">19 –diecinueve de agosto del año dos mil veintidós, </w:t>
      </w:r>
      <w:r>
        <w:rPr>
          <w:rFonts w:ascii="Palatino Linotype" w:eastAsia="Palatino Linotype" w:hAnsi="Palatino Linotype" w:cs="Palatino Linotype"/>
        </w:rPr>
        <w:t xml:space="preserve">a través de medio electrónicos. </w:t>
      </w:r>
    </w:p>
    <w:p w14:paraId="6FF4B513" w14:textId="77777777" w:rsidR="00C038E7" w:rsidRDefault="0098153C">
      <w:pPr>
        <w:spacing w:before="240"/>
        <w:jc w:val="both"/>
        <w:rPr>
          <w:rFonts w:ascii="Palatino Linotype" w:eastAsia="Palatino Linotype" w:hAnsi="Palatino Linotype" w:cs="Palatino Linotype"/>
        </w:rPr>
      </w:pPr>
      <w:r>
        <w:rPr>
          <w:rFonts w:ascii="Palatino Linotype" w:eastAsia="Palatino Linotype" w:hAnsi="Palatino Linotype" w:cs="Palatino Linotype"/>
        </w:rPr>
        <w:t xml:space="preserve">Posterior a la evaluación realizada, en términos de lo establecido en el Anexo 2 de los Lineamientos, los Sujetos Obligados podrán conocer los motivos por los cuales se considera </w:t>
      </w:r>
      <w:r>
        <w:rPr>
          <w:rFonts w:ascii="Palatino Linotype" w:eastAsia="Palatino Linotype" w:hAnsi="Palatino Linotype" w:cs="Palatino Linotype"/>
          <w:b/>
        </w:rPr>
        <w:t>procedente o no</w:t>
      </w:r>
      <w:r>
        <w:rPr>
          <w:rFonts w:ascii="Palatino Linotype" w:eastAsia="Palatino Linotype" w:hAnsi="Palatino Linotype" w:cs="Palatino Linotype"/>
        </w:rPr>
        <w:t>, el reconocimiento de prácticas de Transparencia Proactiva mismo que, en caso de ser favorable, tendrá una vigencia de 12 meses.</w:t>
      </w:r>
    </w:p>
    <w:p w14:paraId="7FA1BF4C" w14:textId="77777777" w:rsidR="00C21441" w:rsidRDefault="00C21441">
      <w:pPr>
        <w:jc w:val="both"/>
        <w:rPr>
          <w:rFonts w:ascii="Palatino Linotype" w:eastAsia="Palatino Linotype" w:hAnsi="Palatino Linotype" w:cs="Palatino Linotype"/>
          <w:b/>
        </w:rPr>
      </w:pPr>
    </w:p>
    <w:p w14:paraId="7B34D558" w14:textId="77777777" w:rsidR="00C21441" w:rsidRDefault="00C21441">
      <w:pPr>
        <w:jc w:val="both"/>
        <w:rPr>
          <w:rFonts w:ascii="Palatino Linotype" w:eastAsia="Palatino Linotype" w:hAnsi="Palatino Linotype" w:cs="Palatino Linotype"/>
          <w:b/>
        </w:rPr>
      </w:pPr>
    </w:p>
    <w:p w14:paraId="34E99239" w14:textId="77777777" w:rsidR="00C21441" w:rsidRDefault="00C21441">
      <w:pPr>
        <w:jc w:val="both"/>
        <w:rPr>
          <w:rFonts w:ascii="Palatino Linotype" w:eastAsia="Palatino Linotype" w:hAnsi="Palatino Linotype" w:cs="Palatino Linotype"/>
          <w:b/>
        </w:rPr>
      </w:pPr>
    </w:p>
    <w:p w14:paraId="7F9B54EB" w14:textId="77777777" w:rsidR="00C21441" w:rsidRDefault="00C21441">
      <w:pPr>
        <w:jc w:val="both"/>
        <w:rPr>
          <w:rFonts w:ascii="Palatino Linotype" w:eastAsia="Palatino Linotype" w:hAnsi="Palatino Linotype" w:cs="Palatino Linotype"/>
          <w:b/>
        </w:rPr>
      </w:pPr>
    </w:p>
    <w:p w14:paraId="19D3959D" w14:textId="77777777" w:rsidR="00C038E7" w:rsidRDefault="0098153C">
      <w:pPr>
        <w:jc w:val="both"/>
        <w:rPr>
          <w:rFonts w:ascii="Palatino Linotype" w:eastAsia="Palatino Linotype" w:hAnsi="Palatino Linotype" w:cs="Palatino Linotype"/>
        </w:rPr>
      </w:pPr>
      <w:r>
        <w:rPr>
          <w:rFonts w:ascii="Palatino Linotype" w:eastAsia="Palatino Linotype" w:hAnsi="Palatino Linotype" w:cs="Palatino Linotype"/>
          <w:b/>
        </w:rPr>
        <w:t>SÉPTIMA. CONTACTO</w:t>
      </w:r>
    </w:p>
    <w:p w14:paraId="7E658980" w14:textId="7A05097C" w:rsidR="00C038E7" w:rsidRDefault="0098153C">
      <w:pPr>
        <w:jc w:val="both"/>
        <w:rPr>
          <w:rFonts w:ascii="Palatino Linotype" w:eastAsia="Palatino Linotype" w:hAnsi="Palatino Linotype" w:cs="Palatino Linotype"/>
        </w:rPr>
      </w:pPr>
      <w:r>
        <w:rPr>
          <w:rFonts w:ascii="Palatino Linotype" w:eastAsia="Palatino Linotype" w:hAnsi="Palatino Linotype" w:cs="Palatino Linotype"/>
        </w:rPr>
        <w:t xml:space="preserve">Para cualquier duda o aclaración podrán dirigirse al correo de la Dirección General de Transparencia, Acceso a la Información Pública y Gobierno Abierto. </w:t>
      </w:r>
    </w:p>
    <w:p w14:paraId="1858F3DB" w14:textId="77777777" w:rsidR="00C038E7" w:rsidRDefault="0098153C">
      <w:pPr>
        <w:rPr>
          <w:rFonts w:ascii="Palatino Linotype" w:eastAsia="Palatino Linotype" w:hAnsi="Palatino Linotype" w:cs="Palatino Linotype"/>
          <w:b/>
        </w:rPr>
      </w:pPr>
      <w:r>
        <w:br w:type="page"/>
      </w:r>
    </w:p>
    <w:p w14:paraId="278FD1E1" w14:textId="5F37E24F" w:rsidR="00C038E7" w:rsidRDefault="0098153C">
      <w:pPr>
        <w:jc w:val="center"/>
        <w:rPr>
          <w:rFonts w:ascii="Palatino Linotype" w:eastAsia="Palatino Linotype" w:hAnsi="Palatino Linotype" w:cs="Palatino Linotype"/>
        </w:rPr>
      </w:pPr>
      <w:r>
        <w:rPr>
          <w:rFonts w:ascii="Palatino Linotype" w:eastAsia="Palatino Linotype" w:hAnsi="Palatino Linotype" w:cs="Palatino Linotype"/>
          <w:b/>
        </w:rPr>
        <w:lastRenderedPageBreak/>
        <w:t>FORMULARIO</w:t>
      </w:r>
    </w:p>
    <w:p w14:paraId="53737CDA" w14:textId="77777777" w:rsidR="00C038E7" w:rsidRDefault="0098153C">
      <w:pPr>
        <w:ind w:left="720" w:hanging="720"/>
        <w:jc w:val="center"/>
        <w:rPr>
          <w:rFonts w:ascii="Palatino Linotype" w:eastAsia="Palatino Linotype" w:hAnsi="Palatino Linotype" w:cs="Palatino Linotype"/>
          <w:b/>
        </w:rPr>
      </w:pPr>
      <w:r>
        <w:rPr>
          <w:rFonts w:ascii="Palatino Linotype" w:eastAsia="Palatino Linotype" w:hAnsi="Palatino Linotype" w:cs="Palatino Linotype"/>
          <w:b/>
        </w:rPr>
        <w:t>DATOS GENERALES DE LA PRÁCTICA DE TRANSPARENCIA PROACTIVA</w:t>
      </w:r>
    </w:p>
    <w:tbl>
      <w:tblPr>
        <w:tblStyle w:val="afff7"/>
        <w:tblW w:w="9887" w:type="dxa"/>
        <w:jc w:val="center"/>
        <w:tblInd w:w="0" w:type="dxa"/>
        <w:tblLayout w:type="fixed"/>
        <w:tblLook w:val="0400" w:firstRow="0" w:lastRow="0" w:firstColumn="0" w:lastColumn="0" w:noHBand="0" w:noVBand="1"/>
      </w:tblPr>
      <w:tblGrid>
        <w:gridCol w:w="5132"/>
        <w:gridCol w:w="1140"/>
        <w:gridCol w:w="975"/>
        <w:gridCol w:w="1320"/>
        <w:gridCol w:w="1320"/>
      </w:tblGrid>
      <w:tr w:rsidR="00EE1682" w14:paraId="1D98D80B" w14:textId="77777777" w:rsidTr="00294E9B">
        <w:trPr>
          <w:trHeight w:val="215"/>
          <w:jc w:val="center"/>
        </w:trPr>
        <w:tc>
          <w:tcPr>
            <w:tcW w:w="5132" w:type="dxa"/>
            <w:tcBorders>
              <w:top w:val="single" w:sz="4" w:space="0" w:color="000000"/>
              <w:left w:val="single" w:sz="4" w:space="0" w:color="000000"/>
              <w:bottom w:val="single" w:sz="4" w:space="0" w:color="000000"/>
              <w:right w:val="single" w:sz="4" w:space="0" w:color="auto"/>
            </w:tcBorders>
            <w:shd w:val="clear" w:color="auto" w:fill="F2F2F2"/>
            <w:vAlign w:val="center"/>
          </w:tcPr>
          <w:p w14:paraId="1089A86A" w14:textId="77777777" w:rsidR="00EE1682" w:rsidRDefault="00EE1682">
            <w:pPr>
              <w:ind w:left="-566"/>
              <w:rPr>
                <w:rFonts w:ascii="Palatino Linotype" w:eastAsia="Palatino Linotype" w:hAnsi="Palatino Linotype" w:cs="Palatino Linotype"/>
              </w:rPr>
            </w:pPr>
            <w:r>
              <w:rPr>
                <w:rFonts w:ascii="Palatino Linotype" w:eastAsia="Palatino Linotype" w:hAnsi="Palatino Linotype" w:cs="Palatino Linotype"/>
              </w:rPr>
              <w:t>Nombre de la práctica de Transparencia Proactiva:</w:t>
            </w:r>
          </w:p>
        </w:tc>
        <w:tc>
          <w:tcPr>
            <w:tcW w:w="4755" w:type="dxa"/>
            <w:gridSpan w:val="4"/>
            <w:tcBorders>
              <w:top w:val="single" w:sz="4" w:space="0" w:color="auto"/>
              <w:left w:val="single" w:sz="4" w:space="0" w:color="auto"/>
              <w:bottom w:val="single" w:sz="4" w:space="0" w:color="auto"/>
              <w:right w:val="single" w:sz="4" w:space="0" w:color="auto"/>
            </w:tcBorders>
          </w:tcPr>
          <w:p w14:paraId="2A731FD4" w14:textId="465DCFAC" w:rsidR="00EE1682" w:rsidRPr="00EE1682" w:rsidRDefault="00EE1682" w:rsidP="00EE1682">
            <w:pPr>
              <w:ind w:left="-724"/>
              <w:jc w:val="both"/>
              <w:rPr>
                <w:rFonts w:ascii="Palatino Linotype" w:eastAsia="Palatino Linotype" w:hAnsi="Palatino Linotype" w:cs="Palatino Linotype"/>
                <w:b/>
                <w:bCs/>
              </w:rPr>
            </w:pPr>
            <w:r w:rsidRPr="00EE1682">
              <w:rPr>
                <w:rFonts w:ascii="Palatino Linotype" w:eastAsia="Palatino Linotype" w:hAnsi="Palatino Linotype" w:cs="Palatino Linotype"/>
                <w:b/>
                <w:bCs/>
              </w:rPr>
              <w:t>Traducción en Lengua Indígena</w:t>
            </w:r>
            <w:r>
              <w:rPr>
                <w:rFonts w:ascii="Palatino Linotype" w:eastAsia="Palatino Linotype" w:hAnsi="Palatino Linotype" w:cs="Palatino Linotype"/>
                <w:b/>
                <w:bCs/>
              </w:rPr>
              <w:t xml:space="preserve"> (Otomí, Tlahuica y </w:t>
            </w:r>
            <w:r w:rsidR="001E1DC7">
              <w:rPr>
                <w:rFonts w:ascii="Palatino Linotype" w:eastAsia="Palatino Linotype" w:hAnsi="Palatino Linotype" w:cs="Palatino Linotype"/>
                <w:b/>
                <w:bCs/>
              </w:rPr>
              <w:t>Náhuatl</w:t>
            </w:r>
            <w:r>
              <w:rPr>
                <w:rFonts w:ascii="Palatino Linotype" w:eastAsia="Palatino Linotype" w:hAnsi="Palatino Linotype" w:cs="Palatino Linotype"/>
                <w:b/>
                <w:bCs/>
              </w:rPr>
              <w:t>)</w:t>
            </w:r>
            <w:r w:rsidRPr="00EE1682">
              <w:rPr>
                <w:rFonts w:ascii="Palatino Linotype" w:eastAsia="Palatino Linotype" w:hAnsi="Palatino Linotype" w:cs="Palatino Linotype"/>
                <w:b/>
                <w:bCs/>
              </w:rPr>
              <w:t xml:space="preserve"> de la Ley Estatal de Cambio Climático y el Aviso de Privacidad </w:t>
            </w:r>
            <w:r w:rsidR="001E1DC7">
              <w:rPr>
                <w:rFonts w:ascii="Palatino Linotype" w:eastAsia="Palatino Linotype" w:hAnsi="Palatino Linotype" w:cs="Palatino Linotype"/>
                <w:b/>
                <w:bCs/>
              </w:rPr>
              <w:t>S</w:t>
            </w:r>
            <w:r w:rsidRPr="00EE1682">
              <w:rPr>
                <w:rFonts w:ascii="Palatino Linotype" w:eastAsia="Palatino Linotype" w:hAnsi="Palatino Linotype" w:cs="Palatino Linotype"/>
                <w:b/>
                <w:bCs/>
              </w:rPr>
              <w:t xml:space="preserve">implificado del </w:t>
            </w:r>
            <w:r w:rsidR="001E1DC7">
              <w:rPr>
                <w:rFonts w:ascii="Palatino Linotype" w:eastAsia="Palatino Linotype" w:hAnsi="Palatino Linotype" w:cs="Palatino Linotype"/>
                <w:b/>
                <w:bCs/>
              </w:rPr>
              <w:t>I</w:t>
            </w:r>
            <w:r w:rsidRPr="00EE1682">
              <w:rPr>
                <w:rFonts w:ascii="Palatino Linotype" w:eastAsia="Palatino Linotype" w:hAnsi="Palatino Linotype" w:cs="Palatino Linotype"/>
                <w:b/>
                <w:bCs/>
              </w:rPr>
              <w:t>ngreso a las Instalaciones de este Instituto (IEECC).</w:t>
            </w:r>
          </w:p>
        </w:tc>
      </w:tr>
      <w:tr w:rsidR="00EE1682" w14:paraId="19959A28" w14:textId="77777777" w:rsidTr="00A2792B">
        <w:trPr>
          <w:trHeight w:val="578"/>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BA4D12D" w14:textId="77777777" w:rsidR="00EE1682" w:rsidRDefault="00EE1682">
            <w:pPr>
              <w:ind w:left="-566"/>
              <w:rPr>
                <w:rFonts w:ascii="Palatino Linotype" w:eastAsia="Palatino Linotype" w:hAnsi="Palatino Linotype" w:cs="Palatino Linotype"/>
              </w:rPr>
            </w:pPr>
            <w:r>
              <w:rPr>
                <w:rFonts w:ascii="Palatino Linotype" w:eastAsia="Palatino Linotype" w:hAnsi="Palatino Linotype" w:cs="Palatino Linotype"/>
              </w:rPr>
              <w:t xml:space="preserve">Nombre del Sujeto Obligado que implementó la práctica: </w:t>
            </w:r>
          </w:p>
        </w:tc>
        <w:tc>
          <w:tcPr>
            <w:tcW w:w="4755" w:type="dxa"/>
            <w:gridSpan w:val="4"/>
            <w:tcBorders>
              <w:top w:val="single" w:sz="4" w:space="0" w:color="auto"/>
              <w:left w:val="single" w:sz="4" w:space="0" w:color="000000"/>
              <w:bottom w:val="single" w:sz="4" w:space="0" w:color="000000"/>
              <w:right w:val="single" w:sz="4" w:space="0" w:color="000000"/>
            </w:tcBorders>
          </w:tcPr>
          <w:p w14:paraId="1610B251" w14:textId="41FF9BA8" w:rsidR="00EE1682" w:rsidRPr="00EE1682" w:rsidRDefault="00EE1682" w:rsidP="00EE1682">
            <w:pPr>
              <w:ind w:left="-724"/>
              <w:jc w:val="both"/>
              <w:rPr>
                <w:rFonts w:ascii="Palatino Linotype" w:eastAsia="Palatino Linotype" w:hAnsi="Palatino Linotype" w:cs="Palatino Linotype"/>
                <w:b/>
                <w:bCs/>
              </w:rPr>
            </w:pPr>
            <w:r w:rsidRPr="00EE1682">
              <w:rPr>
                <w:rFonts w:ascii="Palatino Linotype" w:eastAsia="Palatino Linotype" w:hAnsi="Palatino Linotype" w:cs="Palatino Linotype"/>
                <w:b/>
                <w:bCs/>
              </w:rPr>
              <w:t>Instituto Estatal de Energía y Cambio Climático</w:t>
            </w:r>
            <w:r>
              <w:rPr>
                <w:rFonts w:ascii="Palatino Linotype" w:eastAsia="Palatino Linotype" w:hAnsi="Palatino Linotype" w:cs="Palatino Linotype"/>
                <w:b/>
                <w:bCs/>
              </w:rPr>
              <w:t>.</w:t>
            </w:r>
          </w:p>
        </w:tc>
      </w:tr>
      <w:tr w:rsidR="00EE1682" w14:paraId="1C5AFFA4" w14:textId="77777777" w:rsidTr="00933A43">
        <w:trPr>
          <w:trHeight w:val="425"/>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B47A402" w14:textId="77777777" w:rsidR="00EE1682" w:rsidRDefault="00EE1682">
            <w:pPr>
              <w:ind w:left="-566"/>
              <w:rPr>
                <w:rFonts w:ascii="Palatino Linotype" w:eastAsia="Palatino Linotype" w:hAnsi="Palatino Linotype" w:cs="Palatino Linotype"/>
              </w:rPr>
            </w:pPr>
            <w:r>
              <w:rPr>
                <w:rFonts w:ascii="Palatino Linotype" w:eastAsia="Palatino Linotype" w:hAnsi="Palatino Linotype" w:cs="Palatino Linotype"/>
              </w:rPr>
              <w:t>Tipo de Sujeto Obligado (Poder Ejecutivo, Poder Legislativo, Poder Judicial, Organismo Autónomo; Partido Político, Sindicato, etc.):</w:t>
            </w:r>
          </w:p>
        </w:tc>
        <w:tc>
          <w:tcPr>
            <w:tcW w:w="4755" w:type="dxa"/>
            <w:gridSpan w:val="4"/>
            <w:tcBorders>
              <w:top w:val="single" w:sz="4" w:space="0" w:color="000000"/>
              <w:left w:val="single" w:sz="4" w:space="0" w:color="000000"/>
              <w:bottom w:val="single" w:sz="4" w:space="0" w:color="000000"/>
              <w:right w:val="single" w:sz="4" w:space="0" w:color="000000"/>
            </w:tcBorders>
            <w:vAlign w:val="center"/>
          </w:tcPr>
          <w:p w14:paraId="0CA7CC73" w14:textId="126007D6" w:rsidR="00EE1682" w:rsidRPr="006D106D" w:rsidRDefault="006D106D" w:rsidP="006D106D">
            <w:pPr>
              <w:ind w:left="-724"/>
              <w:jc w:val="center"/>
              <w:rPr>
                <w:rFonts w:ascii="Palatino Linotype" w:eastAsia="Palatino Linotype" w:hAnsi="Palatino Linotype" w:cs="Palatino Linotype"/>
                <w:b/>
                <w:bCs/>
              </w:rPr>
            </w:pPr>
            <w:r w:rsidRPr="006D106D">
              <w:rPr>
                <w:rFonts w:ascii="Palatino Linotype" w:eastAsia="Palatino Linotype" w:hAnsi="Palatino Linotype" w:cs="Palatino Linotype"/>
                <w:b/>
                <w:bCs/>
              </w:rPr>
              <w:t>Poder Ejecutivo</w:t>
            </w:r>
          </w:p>
        </w:tc>
      </w:tr>
      <w:tr w:rsidR="006D106D" w14:paraId="056D3F93" w14:textId="77777777" w:rsidTr="00505F7F">
        <w:trPr>
          <w:trHeight w:val="217"/>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A0E0254" w14:textId="77777777" w:rsidR="006D106D" w:rsidRDefault="006D106D">
            <w:pPr>
              <w:ind w:left="-566"/>
              <w:rPr>
                <w:rFonts w:ascii="Palatino Linotype" w:eastAsia="Palatino Linotype" w:hAnsi="Palatino Linotype" w:cs="Palatino Linotype"/>
              </w:rPr>
            </w:pPr>
            <w:r>
              <w:rPr>
                <w:rFonts w:ascii="Palatino Linotype" w:eastAsia="Palatino Linotype" w:hAnsi="Palatino Linotype" w:cs="Palatino Linotype"/>
              </w:rPr>
              <w:t>Área responsable de la práctica de Transparencia Proactiva:</w:t>
            </w:r>
          </w:p>
        </w:tc>
        <w:tc>
          <w:tcPr>
            <w:tcW w:w="4755" w:type="dxa"/>
            <w:gridSpan w:val="4"/>
            <w:tcBorders>
              <w:top w:val="single" w:sz="4" w:space="0" w:color="000000"/>
              <w:left w:val="single" w:sz="4" w:space="0" w:color="000000"/>
              <w:bottom w:val="single" w:sz="4" w:space="0" w:color="000000"/>
              <w:right w:val="single" w:sz="4" w:space="0" w:color="000000"/>
            </w:tcBorders>
          </w:tcPr>
          <w:p w14:paraId="581DAC71" w14:textId="08BDEBD0" w:rsidR="006D106D" w:rsidRPr="006D106D" w:rsidRDefault="006D106D" w:rsidP="006D106D">
            <w:pPr>
              <w:ind w:left="-724"/>
              <w:jc w:val="both"/>
              <w:rPr>
                <w:rFonts w:ascii="Palatino Linotype" w:eastAsia="Palatino Linotype" w:hAnsi="Palatino Linotype" w:cs="Palatino Linotype"/>
                <w:b/>
                <w:bCs/>
              </w:rPr>
            </w:pPr>
            <w:r w:rsidRPr="006D106D">
              <w:rPr>
                <w:rFonts w:ascii="Palatino Linotype" w:eastAsia="Palatino Linotype" w:hAnsi="Palatino Linotype" w:cs="Palatino Linotype"/>
                <w:b/>
                <w:bCs/>
              </w:rPr>
              <w:t xml:space="preserve"> Unidad de Información, Planeación, Programación y Evaluación.</w:t>
            </w:r>
          </w:p>
        </w:tc>
      </w:tr>
      <w:tr w:rsidR="006D106D" w14:paraId="1D258DA4" w14:textId="77777777" w:rsidTr="006D106D">
        <w:trPr>
          <w:trHeight w:val="548"/>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B2C99AF" w14:textId="77777777" w:rsidR="006D106D" w:rsidRDefault="006D106D">
            <w:pPr>
              <w:ind w:left="-566"/>
              <w:rPr>
                <w:rFonts w:ascii="Palatino Linotype" w:eastAsia="Palatino Linotype" w:hAnsi="Palatino Linotype" w:cs="Palatino Linotype"/>
              </w:rPr>
            </w:pPr>
            <w:r>
              <w:rPr>
                <w:rFonts w:ascii="Palatino Linotype" w:eastAsia="Palatino Linotype" w:hAnsi="Palatino Linotype" w:cs="Palatino Linotype"/>
              </w:rPr>
              <w:t>Nombre del Titular de la Unidad de Transparencia del Sujeto Obligado:</w:t>
            </w:r>
          </w:p>
        </w:tc>
        <w:tc>
          <w:tcPr>
            <w:tcW w:w="4755" w:type="dxa"/>
            <w:gridSpan w:val="4"/>
            <w:tcBorders>
              <w:top w:val="single" w:sz="4" w:space="0" w:color="000000"/>
              <w:left w:val="single" w:sz="4" w:space="0" w:color="000000"/>
              <w:bottom w:val="single" w:sz="4" w:space="0" w:color="000000"/>
              <w:right w:val="single" w:sz="4" w:space="0" w:color="000000"/>
            </w:tcBorders>
            <w:vAlign w:val="center"/>
          </w:tcPr>
          <w:p w14:paraId="5CE375A8" w14:textId="7C646196" w:rsidR="006D106D" w:rsidRPr="006D106D" w:rsidRDefault="006D106D" w:rsidP="006D106D">
            <w:pPr>
              <w:ind w:left="-724"/>
              <w:jc w:val="center"/>
              <w:rPr>
                <w:rFonts w:ascii="Palatino Linotype" w:eastAsia="Palatino Linotype" w:hAnsi="Palatino Linotype" w:cs="Palatino Linotype"/>
                <w:b/>
                <w:bCs/>
              </w:rPr>
            </w:pPr>
            <w:r w:rsidRPr="006D106D">
              <w:rPr>
                <w:rFonts w:ascii="Palatino Linotype" w:eastAsia="Palatino Linotype" w:hAnsi="Palatino Linotype" w:cs="Palatino Linotype"/>
                <w:b/>
                <w:bCs/>
              </w:rPr>
              <w:t>Jonathan Israel Mora Gómez</w:t>
            </w:r>
          </w:p>
        </w:tc>
      </w:tr>
      <w:tr w:rsidR="00C038E7" w14:paraId="52FB48EA" w14:textId="77777777">
        <w:trPr>
          <w:trHeight w:val="215"/>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4B79DBA" w14:textId="77777777" w:rsidR="00C038E7" w:rsidRDefault="0098153C">
            <w:pPr>
              <w:ind w:left="-566"/>
              <w:rPr>
                <w:rFonts w:ascii="Palatino Linotype" w:eastAsia="Palatino Linotype" w:hAnsi="Palatino Linotype" w:cs="Palatino Linotype"/>
              </w:rPr>
            </w:pPr>
            <w:r>
              <w:rPr>
                <w:rFonts w:ascii="Palatino Linotype" w:eastAsia="Palatino Linotype" w:hAnsi="Palatino Linotype" w:cs="Palatino Linotype"/>
              </w:rPr>
              <w:t>¿La práctica ha sido reconocida previamente?</w:t>
            </w:r>
          </w:p>
        </w:tc>
        <w:tc>
          <w:tcPr>
            <w:tcW w:w="1140" w:type="dxa"/>
            <w:tcBorders>
              <w:top w:val="single" w:sz="4" w:space="0" w:color="000000"/>
              <w:left w:val="single" w:sz="4" w:space="0" w:color="000000"/>
              <w:bottom w:val="single" w:sz="4" w:space="0" w:color="000000"/>
              <w:right w:val="single" w:sz="4" w:space="0" w:color="000000"/>
            </w:tcBorders>
          </w:tcPr>
          <w:p w14:paraId="532AB78B"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Sí </w:t>
            </w:r>
          </w:p>
        </w:tc>
        <w:tc>
          <w:tcPr>
            <w:tcW w:w="975" w:type="dxa"/>
            <w:tcBorders>
              <w:top w:val="single" w:sz="4" w:space="0" w:color="000000"/>
              <w:left w:val="single" w:sz="4" w:space="0" w:color="000000"/>
              <w:bottom w:val="single" w:sz="4" w:space="0" w:color="000000"/>
              <w:right w:val="single" w:sz="4" w:space="0" w:color="000000"/>
            </w:tcBorders>
          </w:tcPr>
          <w:p w14:paraId="28D03A92"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5763BC2B"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No </w:t>
            </w:r>
          </w:p>
        </w:tc>
        <w:tc>
          <w:tcPr>
            <w:tcW w:w="1320" w:type="dxa"/>
            <w:tcBorders>
              <w:top w:val="single" w:sz="4" w:space="0" w:color="000000"/>
              <w:left w:val="single" w:sz="4" w:space="0" w:color="000000"/>
              <w:bottom w:val="single" w:sz="4" w:space="0" w:color="000000"/>
              <w:right w:val="single" w:sz="4" w:space="0" w:color="000000"/>
            </w:tcBorders>
          </w:tcPr>
          <w:p w14:paraId="2836A240" w14:textId="7EBE45FA" w:rsidR="00C038E7" w:rsidRPr="003615DB" w:rsidRDefault="003615DB" w:rsidP="003615DB">
            <w:pPr>
              <w:ind w:left="-899"/>
              <w:jc w:val="center"/>
              <w:rPr>
                <w:rFonts w:ascii="Palatino Linotype" w:eastAsia="Palatino Linotype" w:hAnsi="Palatino Linotype" w:cs="Palatino Linotype"/>
                <w:b/>
                <w:bCs/>
              </w:rPr>
            </w:pPr>
            <w:r w:rsidRPr="003615DB">
              <w:rPr>
                <w:rFonts w:ascii="Palatino Linotype" w:eastAsia="Palatino Linotype" w:hAnsi="Palatino Linotype" w:cs="Palatino Linotype"/>
                <w:b/>
                <w:bCs/>
              </w:rPr>
              <w:t>X</w:t>
            </w:r>
          </w:p>
        </w:tc>
      </w:tr>
    </w:tbl>
    <w:p w14:paraId="0D2926C8"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p w14:paraId="7EC17E1A" w14:textId="77777777" w:rsidR="00C038E7" w:rsidRDefault="0098153C">
      <w:pPr>
        <w:jc w:val="both"/>
        <w:rPr>
          <w:rFonts w:ascii="Palatino Linotype" w:eastAsia="Palatino Linotype" w:hAnsi="Palatino Linotype" w:cs="Palatino Linotype"/>
          <w:b/>
        </w:rPr>
      </w:pPr>
      <w:r>
        <w:rPr>
          <w:rFonts w:ascii="Palatino Linotype" w:eastAsia="Palatino Linotype" w:hAnsi="Palatino Linotype" w:cs="Palatino Linotype"/>
          <w:b/>
        </w:rPr>
        <w:t xml:space="preserve">CARACTERÍSTICAS DE LA PRÁCTICA: </w:t>
      </w:r>
    </w:p>
    <w:p w14:paraId="600F952B" w14:textId="77777777" w:rsidR="00C038E7" w:rsidRDefault="0098153C">
      <w:pPr>
        <w:jc w:val="both"/>
        <w:rPr>
          <w:rFonts w:ascii="Palatino Linotype" w:eastAsia="Palatino Linotype" w:hAnsi="Palatino Linotype" w:cs="Palatino Linotype"/>
        </w:rPr>
      </w:pPr>
      <w:r>
        <w:rPr>
          <w:rFonts w:ascii="Palatino Linotype" w:eastAsia="Palatino Linotype" w:hAnsi="Palatino Linotype" w:cs="Palatino Linotype"/>
        </w:rPr>
        <w:t xml:space="preserve">Mencione el año en el que surgió la práctica y si se encuentra vigente: </w:t>
      </w:r>
    </w:p>
    <w:p w14:paraId="50DA77D9" w14:textId="26A1631D" w:rsidR="00C038E7" w:rsidRPr="00657BC5" w:rsidRDefault="00657BC5">
      <w:pPr>
        <w:jc w:val="both"/>
        <w:rPr>
          <w:rFonts w:ascii="Palatino Linotype" w:eastAsia="Palatino Linotype" w:hAnsi="Palatino Linotype" w:cs="Palatino Linotype"/>
          <w:b/>
          <w:bCs/>
          <w:u w:val="single"/>
        </w:rPr>
      </w:pPr>
      <w:r w:rsidRPr="00657BC5">
        <w:rPr>
          <w:rFonts w:ascii="Palatino Linotype" w:eastAsia="Palatino Linotype" w:hAnsi="Palatino Linotype" w:cs="Palatino Linotype"/>
          <w:b/>
          <w:bCs/>
          <w:u w:val="single"/>
        </w:rPr>
        <w:t>2022 se encuentra vigente.</w:t>
      </w:r>
    </w:p>
    <w:p w14:paraId="6834A8E1" w14:textId="77777777" w:rsidR="00C038E7" w:rsidRDefault="0098153C">
      <w:pPr>
        <w:jc w:val="both"/>
        <w:rPr>
          <w:rFonts w:ascii="Palatino Linotype" w:eastAsia="Palatino Linotype" w:hAnsi="Palatino Linotype" w:cs="Palatino Linotype"/>
        </w:rPr>
      </w:pPr>
      <w:r>
        <w:rPr>
          <w:rFonts w:ascii="Palatino Linotype" w:eastAsia="Palatino Linotype" w:hAnsi="Palatino Linotype" w:cs="Palatino Linotype"/>
        </w:rPr>
        <w:t xml:space="preserve">Explique de forma sintetizada cuál es el objetivo de la práctica de Transparencia Proactiva: </w:t>
      </w:r>
    </w:p>
    <w:p w14:paraId="473FB2E7" w14:textId="4FEB561B" w:rsidR="00C038E7" w:rsidRDefault="00FD63B3">
      <w:pPr>
        <w:jc w:val="both"/>
        <w:rPr>
          <w:rFonts w:ascii="Palatino Linotype" w:eastAsia="Palatino Linotype" w:hAnsi="Palatino Linotype" w:cs="Palatino Linotype"/>
          <w:b/>
          <w:bCs/>
          <w:u w:val="single"/>
        </w:rPr>
      </w:pPr>
      <w:r>
        <w:rPr>
          <w:rFonts w:ascii="Palatino Linotype" w:eastAsia="Palatino Linotype" w:hAnsi="Palatino Linotype" w:cs="Palatino Linotype"/>
          <w:b/>
          <w:bCs/>
          <w:u w:val="single"/>
        </w:rPr>
        <w:t>Como parte de la</w:t>
      </w:r>
      <w:r w:rsidR="001E1DC7">
        <w:rPr>
          <w:rFonts w:ascii="Palatino Linotype" w:eastAsia="Palatino Linotype" w:hAnsi="Palatino Linotype" w:cs="Palatino Linotype"/>
          <w:b/>
          <w:bCs/>
          <w:u w:val="single"/>
        </w:rPr>
        <w:t>s prácticas para fomentar la</w:t>
      </w:r>
      <w:r>
        <w:rPr>
          <w:rFonts w:ascii="Palatino Linotype" w:eastAsia="Palatino Linotype" w:hAnsi="Palatino Linotype" w:cs="Palatino Linotype"/>
          <w:b/>
          <w:bCs/>
          <w:u w:val="single"/>
        </w:rPr>
        <w:t xml:space="preserve"> inclusión este Sujeto Obligado se dio a la tarea de llevar a cabo la traducción en las lenguas indígenas </w:t>
      </w:r>
      <w:r w:rsidR="001E1DC7">
        <w:rPr>
          <w:rFonts w:ascii="Palatino Linotype" w:eastAsia="Palatino Linotype" w:hAnsi="Palatino Linotype" w:cs="Palatino Linotype"/>
          <w:b/>
          <w:bCs/>
          <w:u w:val="single"/>
        </w:rPr>
        <w:t xml:space="preserve">que </w:t>
      </w:r>
      <w:r>
        <w:rPr>
          <w:rFonts w:ascii="Palatino Linotype" w:eastAsia="Palatino Linotype" w:hAnsi="Palatino Linotype" w:cs="Palatino Linotype"/>
          <w:b/>
          <w:bCs/>
          <w:u w:val="single"/>
        </w:rPr>
        <w:t>s</w:t>
      </w:r>
      <w:r w:rsidR="001E1DC7">
        <w:rPr>
          <w:rFonts w:ascii="Palatino Linotype" w:eastAsia="Palatino Linotype" w:hAnsi="Palatino Linotype" w:cs="Palatino Linotype"/>
          <w:b/>
          <w:bCs/>
          <w:u w:val="single"/>
        </w:rPr>
        <w:t>e hablan en e</w:t>
      </w:r>
      <w:r>
        <w:rPr>
          <w:rFonts w:ascii="Palatino Linotype" w:eastAsia="Palatino Linotype" w:hAnsi="Palatino Linotype" w:cs="Palatino Linotype"/>
          <w:b/>
          <w:bCs/>
          <w:u w:val="single"/>
        </w:rPr>
        <w:t xml:space="preserve">l Estado de México para dar a conocer </w:t>
      </w:r>
      <w:r w:rsidR="001E1DC7">
        <w:rPr>
          <w:rFonts w:ascii="Palatino Linotype" w:eastAsia="Palatino Linotype" w:hAnsi="Palatino Linotype" w:cs="Palatino Linotype"/>
          <w:b/>
          <w:bCs/>
          <w:u w:val="single"/>
        </w:rPr>
        <w:t xml:space="preserve">tanto </w:t>
      </w:r>
      <w:r>
        <w:rPr>
          <w:rFonts w:ascii="Palatino Linotype" w:eastAsia="Palatino Linotype" w:hAnsi="Palatino Linotype" w:cs="Palatino Linotype"/>
          <w:b/>
          <w:bCs/>
          <w:u w:val="single"/>
        </w:rPr>
        <w:t xml:space="preserve">las herramientas jurídicas con las que se cuenta </w:t>
      </w:r>
      <w:r w:rsidR="001E6ED1">
        <w:rPr>
          <w:rFonts w:ascii="Palatino Linotype" w:eastAsia="Palatino Linotype" w:hAnsi="Palatino Linotype" w:cs="Palatino Linotype"/>
          <w:b/>
          <w:bCs/>
          <w:u w:val="single"/>
        </w:rPr>
        <w:t xml:space="preserve">en tema de Cambio Climático, </w:t>
      </w:r>
      <w:r w:rsidR="001E1DC7">
        <w:rPr>
          <w:rFonts w:ascii="Palatino Linotype" w:eastAsia="Palatino Linotype" w:hAnsi="Palatino Linotype" w:cs="Palatino Linotype"/>
          <w:b/>
          <w:bCs/>
          <w:u w:val="single"/>
        </w:rPr>
        <w:t>como</w:t>
      </w:r>
      <w:r w:rsidR="001E6ED1">
        <w:rPr>
          <w:rFonts w:ascii="Palatino Linotype" w:eastAsia="Palatino Linotype" w:hAnsi="Palatino Linotype" w:cs="Palatino Linotype"/>
          <w:b/>
          <w:bCs/>
          <w:u w:val="single"/>
        </w:rPr>
        <w:t xml:space="preserve"> la protección que recibe su información personal registrada en el </w:t>
      </w:r>
      <w:r w:rsidR="001E1DC7">
        <w:rPr>
          <w:rFonts w:ascii="Palatino Linotype" w:eastAsia="Palatino Linotype" w:hAnsi="Palatino Linotype" w:cs="Palatino Linotype"/>
          <w:b/>
          <w:bCs/>
          <w:u w:val="single"/>
        </w:rPr>
        <w:t>“L</w:t>
      </w:r>
      <w:r w:rsidR="001E6ED1">
        <w:rPr>
          <w:rFonts w:ascii="Palatino Linotype" w:eastAsia="Palatino Linotype" w:hAnsi="Palatino Linotype" w:cs="Palatino Linotype"/>
          <w:b/>
          <w:bCs/>
          <w:u w:val="single"/>
        </w:rPr>
        <w:t xml:space="preserve">ibro de </w:t>
      </w:r>
      <w:r w:rsidR="001E1DC7">
        <w:rPr>
          <w:rFonts w:ascii="Palatino Linotype" w:eastAsia="Palatino Linotype" w:hAnsi="Palatino Linotype" w:cs="Palatino Linotype"/>
          <w:b/>
          <w:bCs/>
          <w:u w:val="single"/>
        </w:rPr>
        <w:t>V</w:t>
      </w:r>
      <w:r w:rsidR="001E6ED1">
        <w:rPr>
          <w:rFonts w:ascii="Palatino Linotype" w:eastAsia="Palatino Linotype" w:hAnsi="Palatino Linotype" w:cs="Palatino Linotype"/>
          <w:b/>
          <w:bCs/>
          <w:u w:val="single"/>
        </w:rPr>
        <w:t>istas</w:t>
      </w:r>
      <w:r w:rsidR="001E1DC7">
        <w:rPr>
          <w:rFonts w:ascii="Palatino Linotype" w:eastAsia="Palatino Linotype" w:hAnsi="Palatino Linotype" w:cs="Palatino Linotype"/>
          <w:b/>
          <w:bCs/>
          <w:u w:val="single"/>
        </w:rPr>
        <w:t>”</w:t>
      </w:r>
      <w:r w:rsidR="001E6ED1">
        <w:rPr>
          <w:rFonts w:ascii="Palatino Linotype" w:eastAsia="Palatino Linotype" w:hAnsi="Palatino Linotype" w:cs="Palatino Linotype"/>
          <w:b/>
          <w:bCs/>
          <w:u w:val="single"/>
        </w:rPr>
        <w:t>.</w:t>
      </w:r>
    </w:p>
    <w:p w14:paraId="4292318F" w14:textId="7D84189B" w:rsidR="001F792B" w:rsidRDefault="001F792B">
      <w:pPr>
        <w:jc w:val="both"/>
        <w:rPr>
          <w:rFonts w:ascii="Palatino Linotype" w:eastAsia="Palatino Linotype" w:hAnsi="Palatino Linotype" w:cs="Palatino Linotype"/>
          <w:b/>
          <w:bCs/>
          <w:u w:val="single"/>
        </w:rPr>
      </w:pPr>
    </w:p>
    <w:p w14:paraId="4FB0F475" w14:textId="77777777" w:rsidR="001F792B" w:rsidRPr="00657BC5" w:rsidRDefault="001F792B">
      <w:pPr>
        <w:jc w:val="both"/>
        <w:rPr>
          <w:rFonts w:ascii="Palatino Linotype" w:eastAsia="Palatino Linotype" w:hAnsi="Palatino Linotype" w:cs="Palatino Linotype"/>
          <w:b/>
          <w:bCs/>
          <w:u w:val="single"/>
        </w:rPr>
      </w:pPr>
    </w:p>
    <w:p w14:paraId="3CB44DC2" w14:textId="77777777" w:rsidR="001F792B" w:rsidRDefault="001F792B">
      <w:pPr>
        <w:jc w:val="both"/>
        <w:rPr>
          <w:rFonts w:ascii="Palatino Linotype" w:eastAsia="Palatino Linotype" w:hAnsi="Palatino Linotype" w:cs="Palatino Linotype"/>
        </w:rPr>
      </w:pPr>
    </w:p>
    <w:p w14:paraId="6ADF3071" w14:textId="77777777" w:rsidR="001F792B" w:rsidRDefault="001F792B">
      <w:pPr>
        <w:jc w:val="both"/>
        <w:rPr>
          <w:rFonts w:ascii="Palatino Linotype" w:eastAsia="Palatino Linotype" w:hAnsi="Palatino Linotype" w:cs="Palatino Linotype"/>
        </w:rPr>
      </w:pPr>
    </w:p>
    <w:p w14:paraId="71BF28B9" w14:textId="6C17DF52" w:rsidR="00C038E7" w:rsidRDefault="0098153C">
      <w:pPr>
        <w:jc w:val="both"/>
        <w:rPr>
          <w:rFonts w:ascii="Palatino Linotype" w:eastAsia="Palatino Linotype" w:hAnsi="Palatino Linotype" w:cs="Palatino Linotype"/>
        </w:rPr>
      </w:pPr>
      <w:r>
        <w:rPr>
          <w:rFonts w:ascii="Palatino Linotype" w:eastAsia="Palatino Linotype" w:hAnsi="Palatino Linotype" w:cs="Palatino Linotype"/>
        </w:rPr>
        <w:t xml:space="preserve">Explique de forma breve cómo funciona la práctica de Transparencia Proactiva:  </w:t>
      </w:r>
    </w:p>
    <w:p w14:paraId="4D8A351F" w14:textId="6CE202EE" w:rsidR="00C038E7" w:rsidRPr="00A14033" w:rsidRDefault="00A14033">
      <w:pPr>
        <w:jc w:val="both"/>
        <w:rPr>
          <w:rFonts w:ascii="Palatino Linotype" w:eastAsia="Palatino Linotype" w:hAnsi="Palatino Linotype" w:cs="Palatino Linotype"/>
          <w:b/>
          <w:bCs/>
          <w:u w:val="single"/>
        </w:rPr>
      </w:pPr>
      <w:r>
        <w:rPr>
          <w:rFonts w:ascii="Palatino Linotype" w:eastAsia="Palatino Linotype" w:hAnsi="Palatino Linotype" w:cs="Palatino Linotype"/>
          <w:b/>
          <w:bCs/>
          <w:u w:val="single"/>
        </w:rPr>
        <w:t>Dar a conocer a la población las herramientas jurídicas con las que se rige este Sujeto Obligado.</w:t>
      </w:r>
    </w:p>
    <w:p w14:paraId="4A24C01A" w14:textId="1DDDC0BD" w:rsidR="00C038E7" w:rsidRDefault="0098153C">
      <w:pPr>
        <w:jc w:val="both"/>
        <w:rPr>
          <w:rFonts w:ascii="Palatino Linotype" w:eastAsia="Palatino Linotype" w:hAnsi="Palatino Linotype" w:cs="Palatino Linotype"/>
        </w:rPr>
      </w:pPr>
      <w:r>
        <w:rPr>
          <w:rFonts w:ascii="Palatino Linotype" w:eastAsia="Palatino Linotype" w:hAnsi="Palatino Linotype" w:cs="Palatino Linotype"/>
        </w:rPr>
        <w:t xml:space="preserve">Señale de forma breve qué información fue publicada como parte de la práctica: </w:t>
      </w:r>
    </w:p>
    <w:p w14:paraId="7EEA771D" w14:textId="3B50666B" w:rsidR="00C038E7" w:rsidRPr="00A14033" w:rsidRDefault="00A14033">
      <w:pPr>
        <w:jc w:val="both"/>
        <w:rPr>
          <w:rFonts w:ascii="Palatino Linotype" w:eastAsia="Palatino Linotype" w:hAnsi="Palatino Linotype" w:cs="Palatino Linotype"/>
          <w:b/>
          <w:bCs/>
          <w:u w:val="single"/>
        </w:rPr>
      </w:pPr>
      <w:r>
        <w:rPr>
          <w:rFonts w:ascii="Palatino Linotype" w:eastAsia="Palatino Linotype" w:hAnsi="Palatino Linotype" w:cs="Palatino Linotype"/>
          <w:b/>
          <w:bCs/>
          <w:u w:val="single"/>
        </w:rPr>
        <w:t>A través de la página web oficial de este Sujeto Obligado se informa a la población de dichas herramientas.</w:t>
      </w:r>
    </w:p>
    <w:p w14:paraId="03E8934B" w14:textId="77777777" w:rsidR="00C038E7" w:rsidRDefault="0098153C">
      <w:pPr>
        <w:jc w:val="both"/>
        <w:rPr>
          <w:rFonts w:ascii="Palatino Linotype" w:eastAsia="Palatino Linotype" w:hAnsi="Palatino Linotype" w:cs="Palatino Linotype"/>
        </w:rPr>
      </w:pPr>
      <w:r>
        <w:rPr>
          <w:rFonts w:ascii="Palatino Linotype" w:eastAsia="Palatino Linotype" w:hAnsi="Palatino Linotype" w:cs="Palatino Linotype"/>
        </w:rPr>
        <w:t xml:space="preserve">Describa brevemente el motivo por el que surgió la práctica:  </w:t>
      </w:r>
    </w:p>
    <w:p w14:paraId="0C674C30" w14:textId="34F34D3B" w:rsidR="00C038E7" w:rsidRPr="00A14033" w:rsidRDefault="00A14033">
      <w:pPr>
        <w:jc w:val="both"/>
        <w:rPr>
          <w:rFonts w:ascii="Palatino Linotype" w:eastAsia="Palatino Linotype" w:hAnsi="Palatino Linotype" w:cs="Palatino Linotype"/>
          <w:b/>
          <w:bCs/>
          <w:u w:val="single"/>
        </w:rPr>
      </w:pPr>
      <w:r>
        <w:rPr>
          <w:rFonts w:ascii="Palatino Linotype" w:eastAsia="Palatino Linotype" w:hAnsi="Palatino Linotype" w:cs="Palatino Linotype"/>
          <w:b/>
          <w:bCs/>
          <w:u w:val="single"/>
        </w:rPr>
        <w:t>Derivado de la</w:t>
      </w:r>
      <w:r w:rsidR="002D4988">
        <w:rPr>
          <w:rFonts w:ascii="Palatino Linotype" w:eastAsia="Palatino Linotype" w:hAnsi="Palatino Linotype" w:cs="Palatino Linotype"/>
          <w:b/>
          <w:bCs/>
          <w:u w:val="single"/>
        </w:rPr>
        <w:t xml:space="preserve">s actividades en últimos tiempos por parte de este Sujeto Obligado en materia de Mitigación y Adaptación al Cambio Climático en diversos municipios de la entidad se defecto la presencia de poblaciones vulnerables que continúan preservando sus lenguas originarias y sin acceso a servicios básicos como son electricidad, agua entre otros, por lo cual se </w:t>
      </w:r>
      <w:r w:rsidR="00ED5A00">
        <w:rPr>
          <w:rFonts w:ascii="Palatino Linotype" w:eastAsia="Palatino Linotype" w:hAnsi="Palatino Linotype" w:cs="Palatino Linotype"/>
          <w:b/>
          <w:bCs/>
          <w:u w:val="single"/>
        </w:rPr>
        <w:t>identificó</w:t>
      </w:r>
      <w:r w:rsidR="002D4988">
        <w:rPr>
          <w:rFonts w:ascii="Palatino Linotype" w:eastAsia="Palatino Linotype" w:hAnsi="Palatino Linotype" w:cs="Palatino Linotype"/>
          <w:b/>
          <w:bCs/>
          <w:u w:val="single"/>
        </w:rPr>
        <w:t xml:space="preserve"> la necesidad de brindar información en un lenguaje </w:t>
      </w:r>
      <w:r w:rsidR="00ED5A00">
        <w:rPr>
          <w:rFonts w:ascii="Palatino Linotype" w:eastAsia="Palatino Linotype" w:hAnsi="Palatino Linotype" w:cs="Palatino Linotype"/>
          <w:b/>
          <w:bCs/>
          <w:u w:val="single"/>
        </w:rPr>
        <w:t>accesible</w:t>
      </w:r>
      <w:r w:rsidR="002D4988">
        <w:rPr>
          <w:rFonts w:ascii="Palatino Linotype" w:eastAsia="Palatino Linotype" w:hAnsi="Palatino Linotype" w:cs="Palatino Linotype"/>
          <w:b/>
          <w:bCs/>
          <w:u w:val="single"/>
        </w:rPr>
        <w:t xml:space="preserve"> como lo es la</w:t>
      </w:r>
      <w:r w:rsidR="00ED5A00">
        <w:rPr>
          <w:rFonts w:ascii="Palatino Linotype" w:eastAsia="Palatino Linotype" w:hAnsi="Palatino Linotype" w:cs="Palatino Linotype"/>
          <w:b/>
          <w:bCs/>
          <w:u w:val="single"/>
        </w:rPr>
        <w:t xml:space="preserve"> </w:t>
      </w:r>
      <w:r w:rsidR="000D4663">
        <w:rPr>
          <w:rFonts w:ascii="Palatino Linotype" w:eastAsia="Palatino Linotype" w:hAnsi="Palatino Linotype" w:cs="Palatino Linotype"/>
          <w:b/>
          <w:bCs/>
          <w:u w:val="single"/>
        </w:rPr>
        <w:t xml:space="preserve">Ley Estatal de Cambio Climático y el Aviso de Privacidad </w:t>
      </w:r>
      <w:r w:rsidR="00ED5A00">
        <w:rPr>
          <w:rFonts w:ascii="Palatino Linotype" w:eastAsia="Palatino Linotype" w:hAnsi="Palatino Linotype" w:cs="Palatino Linotype"/>
          <w:b/>
          <w:bCs/>
          <w:u w:val="single"/>
        </w:rPr>
        <w:t>S</w:t>
      </w:r>
      <w:r w:rsidR="000D4663">
        <w:rPr>
          <w:rFonts w:ascii="Palatino Linotype" w:eastAsia="Palatino Linotype" w:hAnsi="Palatino Linotype" w:cs="Palatino Linotype"/>
          <w:b/>
          <w:bCs/>
          <w:u w:val="single"/>
        </w:rPr>
        <w:t xml:space="preserve">implificado </w:t>
      </w:r>
      <w:r w:rsidR="004744D1">
        <w:rPr>
          <w:rFonts w:ascii="Palatino Linotype" w:eastAsia="Palatino Linotype" w:hAnsi="Palatino Linotype" w:cs="Palatino Linotype"/>
          <w:b/>
          <w:bCs/>
          <w:u w:val="single"/>
        </w:rPr>
        <w:t xml:space="preserve">Registro de </w:t>
      </w:r>
      <w:r w:rsidR="00ED5A00">
        <w:rPr>
          <w:rFonts w:ascii="Palatino Linotype" w:eastAsia="Palatino Linotype" w:hAnsi="Palatino Linotype" w:cs="Palatino Linotype"/>
          <w:b/>
          <w:bCs/>
          <w:u w:val="single"/>
        </w:rPr>
        <w:t>I</w:t>
      </w:r>
      <w:r w:rsidR="004744D1">
        <w:rPr>
          <w:rFonts w:ascii="Palatino Linotype" w:eastAsia="Palatino Linotype" w:hAnsi="Palatino Linotype" w:cs="Palatino Linotype"/>
          <w:b/>
          <w:bCs/>
          <w:u w:val="single"/>
        </w:rPr>
        <w:t>ngreso a las Instalaciones del IEECC</w:t>
      </w:r>
      <w:r w:rsidR="00ED5A00">
        <w:rPr>
          <w:rFonts w:ascii="Palatino Linotype" w:eastAsia="Palatino Linotype" w:hAnsi="Palatino Linotype" w:cs="Palatino Linotype"/>
          <w:b/>
          <w:bCs/>
          <w:u w:val="single"/>
        </w:rPr>
        <w:t xml:space="preserve"> y con ello dar cumplimiento a el precepto de inclusión que por ley están sujetos todos los organismos públicos al servicio de los habitantes de la Entidad</w:t>
      </w:r>
      <w:r w:rsidR="004744D1">
        <w:rPr>
          <w:rFonts w:ascii="Palatino Linotype" w:eastAsia="Palatino Linotype" w:hAnsi="Palatino Linotype" w:cs="Palatino Linotype"/>
          <w:b/>
          <w:bCs/>
          <w:u w:val="single"/>
        </w:rPr>
        <w:t>.</w:t>
      </w:r>
    </w:p>
    <w:p w14:paraId="71E279CB" w14:textId="77777777" w:rsidR="00C038E7" w:rsidRDefault="0098153C">
      <w:pPr>
        <w:jc w:val="both"/>
        <w:rPr>
          <w:rFonts w:ascii="Palatino Linotype" w:eastAsia="Palatino Linotype" w:hAnsi="Palatino Linotype" w:cs="Palatino Linotype"/>
        </w:rPr>
      </w:pPr>
      <w:r>
        <w:rPr>
          <w:rFonts w:ascii="Palatino Linotype" w:eastAsia="Palatino Linotype" w:hAnsi="Palatino Linotype" w:cs="Palatino Linotype"/>
        </w:rPr>
        <w:t xml:space="preserve">Enuncie de forma breve los beneficios generados a partir de la implementación de la práctica: </w:t>
      </w:r>
    </w:p>
    <w:p w14:paraId="18674EF8" w14:textId="487722E0" w:rsidR="00C038E7" w:rsidRPr="004744D1" w:rsidRDefault="00055920">
      <w:pPr>
        <w:jc w:val="both"/>
        <w:rPr>
          <w:rFonts w:ascii="Palatino Linotype" w:eastAsia="Palatino Linotype" w:hAnsi="Palatino Linotype" w:cs="Palatino Linotype"/>
          <w:b/>
          <w:bCs/>
          <w:u w:val="single"/>
        </w:rPr>
      </w:pPr>
      <w:r w:rsidRPr="00055920">
        <w:rPr>
          <w:rFonts w:ascii="Palatino Linotype" w:eastAsia="Palatino Linotype" w:hAnsi="Palatino Linotype" w:cs="Palatino Linotype"/>
          <w:b/>
          <w:bCs/>
          <w:u w:val="single"/>
        </w:rPr>
        <w:t>Acceso a la información</w:t>
      </w:r>
      <w:r>
        <w:rPr>
          <w:rFonts w:ascii="Palatino Linotype" w:eastAsia="Palatino Linotype" w:hAnsi="Palatino Linotype" w:cs="Palatino Linotype"/>
          <w:b/>
          <w:bCs/>
          <w:u w:val="single"/>
        </w:rPr>
        <w:t>.</w:t>
      </w:r>
    </w:p>
    <w:tbl>
      <w:tblPr>
        <w:tblStyle w:val="afff8"/>
        <w:tblW w:w="9983" w:type="dxa"/>
        <w:jc w:val="center"/>
        <w:tblInd w:w="0" w:type="dxa"/>
        <w:tblLayout w:type="fixed"/>
        <w:tblLook w:val="0400" w:firstRow="0" w:lastRow="0" w:firstColumn="0" w:lastColumn="0" w:noHBand="0" w:noVBand="1"/>
      </w:tblPr>
      <w:tblGrid>
        <w:gridCol w:w="2160"/>
        <w:gridCol w:w="2243"/>
        <w:gridCol w:w="2970"/>
        <w:gridCol w:w="2610"/>
      </w:tblGrid>
      <w:tr w:rsidR="00C038E7" w14:paraId="36F43193" w14:textId="77777777">
        <w:trPr>
          <w:trHeight w:val="472"/>
          <w:jc w:val="center"/>
        </w:trPr>
        <w:tc>
          <w:tcPr>
            <w:tcW w:w="9983"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14:paraId="03DFACC8" w14:textId="77777777" w:rsidR="00C038E7" w:rsidRDefault="0098153C">
            <w:pPr>
              <w:jc w:val="center"/>
              <w:rPr>
                <w:rFonts w:ascii="Palatino Linotype" w:eastAsia="Palatino Linotype" w:hAnsi="Palatino Linotype" w:cs="Palatino Linotype"/>
                <w:b/>
              </w:rPr>
            </w:pPr>
            <w:r>
              <w:rPr>
                <w:rFonts w:ascii="Palatino Linotype" w:eastAsia="Palatino Linotype" w:hAnsi="Palatino Linotype" w:cs="Palatino Linotype"/>
                <w:b/>
              </w:rPr>
              <w:t xml:space="preserve">Indique el o los objetivos de la práctica: </w:t>
            </w:r>
          </w:p>
        </w:tc>
      </w:tr>
      <w:tr w:rsidR="00C038E7" w14:paraId="164F02C5" w14:textId="77777777" w:rsidTr="00FB72FF">
        <w:trPr>
          <w:trHeight w:val="1343"/>
          <w:jc w:val="center"/>
        </w:trPr>
        <w:tc>
          <w:tcPr>
            <w:tcW w:w="21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11EA1BA" w14:textId="77777777" w:rsidR="00C038E7" w:rsidRDefault="0098153C">
            <w:pPr>
              <w:ind w:left="-708"/>
              <w:jc w:val="center"/>
              <w:rPr>
                <w:rFonts w:ascii="Palatino Linotype" w:eastAsia="Palatino Linotype" w:hAnsi="Palatino Linotype" w:cs="Palatino Linotype"/>
              </w:rPr>
            </w:pPr>
            <w:r>
              <w:rPr>
                <w:rFonts w:ascii="Palatino Linotype" w:eastAsia="Palatino Linotype" w:hAnsi="Palatino Linotype" w:cs="Palatino Linotype"/>
              </w:rPr>
              <w:t xml:space="preserve">Disminuir asimetrías de la información </w:t>
            </w:r>
          </w:p>
        </w:tc>
        <w:tc>
          <w:tcPr>
            <w:tcW w:w="224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F2F47CC" w14:textId="77777777" w:rsidR="00C038E7" w:rsidRDefault="0098153C">
            <w:pPr>
              <w:ind w:left="-708"/>
              <w:jc w:val="center"/>
              <w:rPr>
                <w:rFonts w:ascii="Palatino Linotype" w:eastAsia="Palatino Linotype" w:hAnsi="Palatino Linotype" w:cs="Palatino Linotype"/>
              </w:rPr>
            </w:pPr>
            <w:r>
              <w:rPr>
                <w:rFonts w:ascii="Palatino Linotype" w:eastAsia="Palatino Linotype" w:hAnsi="Palatino Linotype" w:cs="Palatino Linotype"/>
              </w:rPr>
              <w:t xml:space="preserve">Mejorar el acceso a trámites o servicios </w:t>
            </w:r>
          </w:p>
        </w:tc>
        <w:tc>
          <w:tcPr>
            <w:tcW w:w="2970" w:type="dxa"/>
            <w:tcBorders>
              <w:top w:val="single" w:sz="4" w:space="0" w:color="000000"/>
              <w:left w:val="single" w:sz="4" w:space="0" w:color="000000"/>
              <w:bottom w:val="single" w:sz="4" w:space="0" w:color="000000"/>
              <w:right w:val="single" w:sz="4" w:space="0" w:color="000000"/>
            </w:tcBorders>
            <w:shd w:val="clear" w:color="auto" w:fill="F2F2F2"/>
          </w:tcPr>
          <w:p w14:paraId="73E20DCF" w14:textId="77777777" w:rsidR="00C038E7" w:rsidRDefault="0098153C">
            <w:pPr>
              <w:ind w:left="-708"/>
              <w:jc w:val="center"/>
              <w:rPr>
                <w:rFonts w:ascii="Palatino Linotype" w:eastAsia="Palatino Linotype" w:hAnsi="Palatino Linotype" w:cs="Palatino Linotype"/>
              </w:rPr>
            </w:pPr>
            <w:r>
              <w:rPr>
                <w:rFonts w:ascii="Palatino Linotype" w:eastAsia="Palatino Linotype" w:hAnsi="Palatino Linotype" w:cs="Palatino Linotype"/>
              </w:rPr>
              <w:t>Optimizar la toma de decisiones de autoridades, ciudadanos o de la población en general</w:t>
            </w:r>
          </w:p>
        </w:tc>
        <w:tc>
          <w:tcPr>
            <w:tcW w:w="261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238C0F3" w14:textId="77777777" w:rsidR="00C038E7" w:rsidRDefault="0098153C">
            <w:pPr>
              <w:ind w:left="-566"/>
              <w:jc w:val="center"/>
              <w:rPr>
                <w:rFonts w:ascii="Palatino Linotype" w:eastAsia="Palatino Linotype" w:hAnsi="Palatino Linotype" w:cs="Palatino Linotype"/>
              </w:rPr>
            </w:pPr>
            <w:r>
              <w:rPr>
                <w:rFonts w:ascii="Palatino Linotype" w:eastAsia="Palatino Linotype" w:hAnsi="Palatino Linotype" w:cs="Palatino Linotype"/>
              </w:rPr>
              <w:t>Detonar la rendición de cuentas efectiva</w:t>
            </w:r>
          </w:p>
        </w:tc>
      </w:tr>
      <w:tr w:rsidR="00BB0285" w14:paraId="4381C5E9" w14:textId="77777777" w:rsidTr="00463775">
        <w:trPr>
          <w:trHeight w:val="722"/>
          <w:jc w:val="center"/>
        </w:trPr>
        <w:tc>
          <w:tcPr>
            <w:tcW w:w="2160" w:type="dxa"/>
            <w:tcBorders>
              <w:top w:val="single" w:sz="4" w:space="0" w:color="000000"/>
              <w:left w:val="single" w:sz="4" w:space="0" w:color="000000"/>
              <w:bottom w:val="single" w:sz="4" w:space="0" w:color="000000"/>
              <w:right w:val="single" w:sz="4" w:space="0" w:color="000000"/>
            </w:tcBorders>
          </w:tcPr>
          <w:p w14:paraId="702A06E5" w14:textId="231744F9" w:rsidR="00BB0285" w:rsidRDefault="00BB0285" w:rsidP="00BB0285">
            <w:pPr>
              <w:rPr>
                <w:rFonts w:ascii="Palatino Linotype" w:eastAsia="Palatino Linotype" w:hAnsi="Palatino Linotype" w:cs="Palatino Linotype"/>
              </w:rPr>
            </w:pPr>
            <w:r w:rsidRPr="002203E0">
              <w:rPr>
                <w:rFonts w:ascii="Palatino Linotype" w:eastAsia="Palatino Linotype" w:hAnsi="Palatino Linotype" w:cs="Palatino Linotype"/>
                <w:b/>
                <w:bCs/>
              </w:rPr>
              <w:t>X</w:t>
            </w:r>
          </w:p>
        </w:tc>
        <w:tc>
          <w:tcPr>
            <w:tcW w:w="2243" w:type="dxa"/>
            <w:tcBorders>
              <w:top w:val="single" w:sz="4" w:space="0" w:color="000000"/>
              <w:left w:val="single" w:sz="4" w:space="0" w:color="000000"/>
              <w:bottom w:val="single" w:sz="4" w:space="0" w:color="000000"/>
              <w:right w:val="single" w:sz="4" w:space="0" w:color="000000"/>
            </w:tcBorders>
          </w:tcPr>
          <w:p w14:paraId="124C1C9D" w14:textId="4EBDD9F3" w:rsidR="00BB0285" w:rsidRDefault="00BB0285" w:rsidP="00BB0285">
            <w:pPr>
              <w:rPr>
                <w:rFonts w:ascii="Palatino Linotype" w:eastAsia="Palatino Linotype" w:hAnsi="Palatino Linotype" w:cs="Palatino Linotype"/>
              </w:rPr>
            </w:pPr>
            <w:r w:rsidRPr="002203E0">
              <w:rPr>
                <w:rFonts w:ascii="Palatino Linotype" w:eastAsia="Palatino Linotype" w:hAnsi="Palatino Linotype" w:cs="Palatino Linotype"/>
                <w:b/>
                <w:bCs/>
              </w:rPr>
              <w:t>X</w:t>
            </w:r>
          </w:p>
        </w:tc>
        <w:tc>
          <w:tcPr>
            <w:tcW w:w="2970" w:type="dxa"/>
            <w:tcBorders>
              <w:top w:val="single" w:sz="4" w:space="0" w:color="000000"/>
              <w:left w:val="single" w:sz="4" w:space="0" w:color="000000"/>
              <w:bottom w:val="single" w:sz="4" w:space="0" w:color="000000"/>
              <w:right w:val="single" w:sz="4" w:space="0" w:color="000000"/>
            </w:tcBorders>
          </w:tcPr>
          <w:p w14:paraId="0CF2786C" w14:textId="30C634E3" w:rsidR="00BB0285" w:rsidRPr="00564D73" w:rsidRDefault="00BB0285" w:rsidP="00BB0285">
            <w:pPr>
              <w:ind w:left="-839"/>
              <w:jc w:val="center"/>
              <w:rPr>
                <w:rFonts w:ascii="Palatino Linotype" w:eastAsia="Palatino Linotype" w:hAnsi="Palatino Linotype" w:cs="Palatino Linotype"/>
                <w:b/>
                <w:bCs/>
              </w:rPr>
            </w:pPr>
            <w:r w:rsidRPr="002203E0">
              <w:rPr>
                <w:rFonts w:ascii="Palatino Linotype" w:eastAsia="Palatino Linotype" w:hAnsi="Palatino Linotype" w:cs="Palatino Linotype"/>
                <w:b/>
                <w:bCs/>
              </w:rPr>
              <w:t>X</w:t>
            </w:r>
          </w:p>
        </w:tc>
        <w:tc>
          <w:tcPr>
            <w:tcW w:w="2610" w:type="dxa"/>
            <w:tcBorders>
              <w:top w:val="single" w:sz="4" w:space="0" w:color="000000"/>
              <w:left w:val="single" w:sz="4" w:space="0" w:color="000000"/>
              <w:bottom w:val="single" w:sz="4" w:space="0" w:color="000000"/>
              <w:right w:val="single" w:sz="4" w:space="0" w:color="000000"/>
            </w:tcBorders>
          </w:tcPr>
          <w:p w14:paraId="2D37749F" w14:textId="3EE7C753" w:rsidR="00BB0285" w:rsidRDefault="00BB0285" w:rsidP="00BB0285">
            <w:pPr>
              <w:rPr>
                <w:rFonts w:ascii="Palatino Linotype" w:eastAsia="Palatino Linotype" w:hAnsi="Palatino Linotype" w:cs="Palatino Linotype"/>
              </w:rPr>
            </w:pPr>
            <w:r w:rsidRPr="002203E0">
              <w:rPr>
                <w:rFonts w:ascii="Palatino Linotype" w:eastAsia="Palatino Linotype" w:hAnsi="Palatino Linotype" w:cs="Palatino Linotype"/>
                <w:b/>
                <w:bCs/>
              </w:rPr>
              <w:t>X</w:t>
            </w:r>
          </w:p>
        </w:tc>
      </w:tr>
      <w:tr w:rsidR="00C038E7" w14:paraId="5F7E49D8" w14:textId="77777777" w:rsidTr="00FB72FF">
        <w:trPr>
          <w:trHeight w:val="497"/>
          <w:jc w:val="center"/>
        </w:trPr>
        <w:tc>
          <w:tcPr>
            <w:tcW w:w="9983" w:type="dxa"/>
            <w:gridSpan w:val="4"/>
            <w:tcBorders>
              <w:top w:val="single" w:sz="4" w:space="0" w:color="000000"/>
              <w:left w:val="single" w:sz="4" w:space="0" w:color="000000"/>
              <w:bottom w:val="single" w:sz="4" w:space="0" w:color="000000"/>
              <w:right w:val="single" w:sz="4" w:space="0" w:color="000000"/>
            </w:tcBorders>
            <w:shd w:val="clear" w:color="auto" w:fill="F2F2F2"/>
          </w:tcPr>
          <w:p w14:paraId="649266CA" w14:textId="77777777" w:rsidR="00C038E7" w:rsidRDefault="0098153C">
            <w:pPr>
              <w:ind w:left="-566"/>
              <w:rPr>
                <w:rFonts w:ascii="Palatino Linotype" w:eastAsia="Palatino Linotype" w:hAnsi="Palatino Linotype" w:cs="Palatino Linotype"/>
              </w:rPr>
            </w:pPr>
            <w:r>
              <w:rPr>
                <w:rFonts w:ascii="Palatino Linotype" w:eastAsia="Palatino Linotype" w:hAnsi="Palatino Linotype" w:cs="Palatino Linotype"/>
              </w:rPr>
              <w:t xml:space="preserve">Explique de qué manera la información publicada permite el cumplimiento del o los objetivos de la práctica:  </w:t>
            </w:r>
          </w:p>
        </w:tc>
      </w:tr>
      <w:tr w:rsidR="00C038E7" w14:paraId="24D3532C" w14:textId="77777777">
        <w:trPr>
          <w:trHeight w:val="218"/>
          <w:jc w:val="center"/>
        </w:trPr>
        <w:tc>
          <w:tcPr>
            <w:tcW w:w="9983" w:type="dxa"/>
            <w:gridSpan w:val="4"/>
            <w:tcBorders>
              <w:top w:val="single" w:sz="4" w:space="0" w:color="000000"/>
              <w:left w:val="single" w:sz="4" w:space="0" w:color="000000"/>
              <w:bottom w:val="single" w:sz="4" w:space="0" w:color="000000"/>
              <w:right w:val="single" w:sz="4" w:space="0" w:color="000000"/>
            </w:tcBorders>
          </w:tcPr>
          <w:p w14:paraId="5EE225DC" w14:textId="53C26CB2" w:rsidR="00C038E7" w:rsidRPr="00055920" w:rsidRDefault="00055920" w:rsidP="00055920">
            <w:pPr>
              <w:ind w:left="-541"/>
              <w:jc w:val="both"/>
              <w:rPr>
                <w:rFonts w:ascii="Palatino Linotype" w:eastAsia="Palatino Linotype" w:hAnsi="Palatino Linotype" w:cs="Palatino Linotype"/>
                <w:b/>
                <w:bCs/>
              </w:rPr>
            </w:pPr>
            <w:r>
              <w:rPr>
                <w:rFonts w:ascii="Palatino Linotype" w:eastAsia="Palatino Linotype" w:hAnsi="Palatino Linotype" w:cs="Palatino Linotype"/>
                <w:b/>
                <w:bCs/>
              </w:rPr>
              <w:t xml:space="preserve">Permite mantener </w:t>
            </w:r>
            <w:r w:rsidR="00BB0285">
              <w:rPr>
                <w:rFonts w:ascii="Palatino Linotype" w:eastAsia="Palatino Linotype" w:hAnsi="Palatino Linotype" w:cs="Palatino Linotype"/>
                <w:b/>
                <w:bCs/>
              </w:rPr>
              <w:t xml:space="preserve">informada </w:t>
            </w:r>
            <w:r>
              <w:rPr>
                <w:rFonts w:ascii="Palatino Linotype" w:eastAsia="Palatino Linotype" w:hAnsi="Palatino Linotype" w:cs="Palatino Linotype"/>
                <w:b/>
                <w:bCs/>
              </w:rPr>
              <w:t xml:space="preserve">a la población </w:t>
            </w:r>
            <w:r w:rsidR="00BB0285">
              <w:rPr>
                <w:rFonts w:ascii="Palatino Linotype" w:eastAsia="Palatino Linotype" w:hAnsi="Palatino Linotype" w:cs="Palatino Linotype"/>
                <w:b/>
                <w:bCs/>
              </w:rPr>
              <w:t>que habla una lengua nativa</w:t>
            </w:r>
            <w:r w:rsidR="0004249F">
              <w:rPr>
                <w:rFonts w:ascii="Palatino Linotype" w:eastAsia="Palatino Linotype" w:hAnsi="Palatino Linotype" w:cs="Palatino Linotype"/>
                <w:b/>
                <w:bCs/>
              </w:rPr>
              <w:t xml:space="preserve"> sobre</w:t>
            </w:r>
            <w:r>
              <w:rPr>
                <w:rFonts w:ascii="Palatino Linotype" w:eastAsia="Palatino Linotype" w:hAnsi="Palatino Linotype" w:cs="Palatino Linotype"/>
                <w:b/>
                <w:bCs/>
              </w:rPr>
              <w:t xml:space="preserve"> las herramientas jurídicas con las que se cuenta en materia de Cambio Climático</w:t>
            </w:r>
            <w:r w:rsidR="0004249F">
              <w:rPr>
                <w:rFonts w:ascii="Palatino Linotype" w:eastAsia="Palatino Linotype" w:hAnsi="Palatino Linotype" w:cs="Palatino Linotype"/>
                <w:b/>
                <w:bCs/>
              </w:rPr>
              <w:t>, en la entidad Estatal.</w:t>
            </w:r>
          </w:p>
        </w:tc>
      </w:tr>
      <w:tr w:rsidR="00C038E7" w14:paraId="2CB78509" w14:textId="77777777" w:rsidTr="00463775">
        <w:trPr>
          <w:trHeight w:val="438"/>
          <w:jc w:val="center"/>
        </w:trPr>
        <w:tc>
          <w:tcPr>
            <w:tcW w:w="9983" w:type="dxa"/>
            <w:gridSpan w:val="4"/>
            <w:tcBorders>
              <w:top w:val="single" w:sz="4" w:space="0" w:color="000000"/>
              <w:left w:val="single" w:sz="4" w:space="0" w:color="000000"/>
              <w:bottom w:val="single" w:sz="4" w:space="0" w:color="000000"/>
              <w:right w:val="single" w:sz="4" w:space="0" w:color="000000"/>
            </w:tcBorders>
            <w:shd w:val="clear" w:color="auto" w:fill="F2F2F2"/>
          </w:tcPr>
          <w:p w14:paraId="5A2A8830" w14:textId="77777777"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lastRenderedPageBreak/>
              <w:t>Observaciones: (anote aquí cualquier información adicional que permita conocer el detalle del o los objetivos y su cumplimiento)</w:t>
            </w:r>
          </w:p>
        </w:tc>
      </w:tr>
      <w:tr w:rsidR="00C038E7" w14:paraId="5E2282B5" w14:textId="77777777">
        <w:trPr>
          <w:trHeight w:val="220"/>
          <w:jc w:val="center"/>
        </w:trPr>
        <w:tc>
          <w:tcPr>
            <w:tcW w:w="9983" w:type="dxa"/>
            <w:gridSpan w:val="4"/>
            <w:tcBorders>
              <w:top w:val="single" w:sz="4" w:space="0" w:color="000000"/>
              <w:left w:val="single" w:sz="4" w:space="0" w:color="000000"/>
              <w:bottom w:val="single" w:sz="4" w:space="0" w:color="000000"/>
              <w:right w:val="single" w:sz="4" w:space="0" w:color="000000"/>
            </w:tcBorders>
          </w:tcPr>
          <w:p w14:paraId="17777DD1" w14:textId="0EC51841" w:rsidR="00C038E7" w:rsidRPr="00055920" w:rsidRDefault="00055920" w:rsidP="00055920">
            <w:pPr>
              <w:ind w:left="-541"/>
              <w:rPr>
                <w:rFonts w:ascii="Palatino Linotype" w:eastAsia="Palatino Linotype" w:hAnsi="Palatino Linotype" w:cs="Palatino Linotype"/>
                <w:b/>
                <w:bCs/>
              </w:rPr>
            </w:pPr>
            <w:r>
              <w:rPr>
                <w:rFonts w:ascii="Palatino Linotype" w:eastAsia="Palatino Linotype" w:hAnsi="Palatino Linotype" w:cs="Palatino Linotype"/>
                <w:b/>
                <w:bCs/>
              </w:rPr>
              <w:t xml:space="preserve">La mayor parte de la población indígena mayor a los 60 años no es bilingüe por lo que este Sujeto Obligado se dio a la tarea de traducir las </w:t>
            </w:r>
            <w:r w:rsidR="0004249F">
              <w:rPr>
                <w:rFonts w:ascii="Palatino Linotype" w:eastAsia="Palatino Linotype" w:hAnsi="Palatino Linotype" w:cs="Palatino Linotype"/>
                <w:b/>
                <w:bCs/>
              </w:rPr>
              <w:t xml:space="preserve">la principal </w:t>
            </w:r>
            <w:r>
              <w:rPr>
                <w:rFonts w:ascii="Palatino Linotype" w:eastAsia="Palatino Linotype" w:hAnsi="Palatino Linotype" w:cs="Palatino Linotype"/>
                <w:b/>
                <w:bCs/>
              </w:rPr>
              <w:t xml:space="preserve">herramienta jurídica </w:t>
            </w:r>
            <w:r w:rsidR="00D52692">
              <w:rPr>
                <w:rFonts w:ascii="Palatino Linotype" w:eastAsia="Palatino Linotype" w:hAnsi="Palatino Linotype" w:cs="Palatino Linotype"/>
                <w:b/>
                <w:bCs/>
              </w:rPr>
              <w:t xml:space="preserve">con </w:t>
            </w:r>
            <w:r>
              <w:rPr>
                <w:rFonts w:ascii="Palatino Linotype" w:eastAsia="Palatino Linotype" w:hAnsi="Palatino Linotype" w:cs="Palatino Linotype"/>
                <w:b/>
                <w:bCs/>
              </w:rPr>
              <w:t>la que se rige con la finalidad de mantener a esta población informada</w:t>
            </w:r>
            <w:r w:rsidR="0004249F">
              <w:rPr>
                <w:rFonts w:ascii="Palatino Linotype" w:eastAsia="Palatino Linotype" w:hAnsi="Palatino Linotype" w:cs="Palatino Linotype"/>
                <w:b/>
                <w:bCs/>
              </w:rPr>
              <w:t>.</w:t>
            </w:r>
          </w:p>
        </w:tc>
      </w:tr>
    </w:tbl>
    <w:p w14:paraId="6CFD340A" w14:textId="55FB1EE9"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tbl>
      <w:tblPr>
        <w:tblStyle w:val="afff9"/>
        <w:tblW w:w="9945" w:type="dxa"/>
        <w:jc w:val="center"/>
        <w:tblInd w:w="0" w:type="dxa"/>
        <w:tblLayout w:type="fixed"/>
        <w:tblLook w:val="0400" w:firstRow="0" w:lastRow="0" w:firstColumn="0" w:lastColumn="0" w:noHBand="0" w:noVBand="1"/>
      </w:tblPr>
      <w:tblGrid>
        <w:gridCol w:w="4770"/>
        <w:gridCol w:w="1140"/>
        <w:gridCol w:w="1230"/>
        <w:gridCol w:w="1275"/>
        <w:gridCol w:w="1530"/>
      </w:tblGrid>
      <w:tr w:rsidR="00C038E7" w14:paraId="5AED1E84" w14:textId="77777777" w:rsidTr="00463775">
        <w:trPr>
          <w:trHeight w:val="630"/>
          <w:jc w:val="center"/>
        </w:trPr>
        <w:tc>
          <w:tcPr>
            <w:tcW w:w="4770" w:type="dxa"/>
            <w:tcBorders>
              <w:top w:val="single" w:sz="4" w:space="0" w:color="000000"/>
              <w:left w:val="single" w:sz="4" w:space="0" w:color="000000"/>
              <w:bottom w:val="single" w:sz="4" w:space="0" w:color="000000"/>
              <w:right w:val="single" w:sz="4" w:space="0" w:color="000000"/>
            </w:tcBorders>
            <w:shd w:val="clear" w:color="auto" w:fill="F2F2F2"/>
          </w:tcPr>
          <w:p w14:paraId="48C25F1D" w14:textId="77777777" w:rsidR="00C038E7" w:rsidRDefault="0098153C">
            <w:pPr>
              <w:ind w:left="-708"/>
              <w:jc w:val="both"/>
              <w:rPr>
                <w:rFonts w:ascii="Palatino Linotype" w:eastAsia="Palatino Linotype" w:hAnsi="Palatino Linotype" w:cs="Palatino Linotype"/>
              </w:rPr>
            </w:pPr>
            <w:r>
              <w:rPr>
                <w:rFonts w:ascii="Palatino Linotype" w:eastAsia="Palatino Linotype" w:hAnsi="Palatino Linotype" w:cs="Palatino Linotype"/>
              </w:rPr>
              <w:t>¿La información que contiene la práctica se dirige a un sector específico de la sociedad —por ejemplo: mujeres, estudiantes, migrantes, entre otros?</w:t>
            </w:r>
          </w:p>
        </w:tc>
        <w:tc>
          <w:tcPr>
            <w:tcW w:w="114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3C7C28F" w14:textId="77777777" w:rsidR="00C038E7" w:rsidRDefault="0098153C">
            <w:pPr>
              <w:jc w:val="both"/>
              <w:rPr>
                <w:rFonts w:ascii="Palatino Linotype" w:eastAsia="Palatino Linotype" w:hAnsi="Palatino Linotype" w:cs="Palatino Linotype"/>
              </w:rPr>
            </w:pPr>
            <w:r>
              <w:rPr>
                <w:rFonts w:ascii="Palatino Linotype" w:eastAsia="Palatino Linotype" w:hAnsi="Palatino Linotype" w:cs="Palatino Linotype"/>
              </w:rPr>
              <w:t xml:space="preserve">Sí </w:t>
            </w:r>
          </w:p>
        </w:tc>
        <w:tc>
          <w:tcPr>
            <w:tcW w:w="1230" w:type="dxa"/>
            <w:tcBorders>
              <w:top w:val="single" w:sz="4" w:space="0" w:color="000000"/>
              <w:left w:val="single" w:sz="4" w:space="0" w:color="000000"/>
              <w:bottom w:val="single" w:sz="4" w:space="0" w:color="000000"/>
              <w:right w:val="single" w:sz="4" w:space="0" w:color="000000"/>
            </w:tcBorders>
            <w:vAlign w:val="center"/>
          </w:tcPr>
          <w:p w14:paraId="017FDECA" w14:textId="1D2AABAD" w:rsidR="00C038E7" w:rsidRPr="00ED70E3" w:rsidRDefault="00ED70E3" w:rsidP="00ED70E3">
            <w:pPr>
              <w:ind w:left="-780"/>
              <w:jc w:val="center"/>
              <w:rPr>
                <w:rFonts w:ascii="Palatino Linotype" w:eastAsia="Palatino Linotype" w:hAnsi="Palatino Linotype" w:cs="Palatino Linotype"/>
                <w:b/>
                <w:bCs/>
              </w:rPr>
            </w:pPr>
            <w:r w:rsidRPr="00ED70E3">
              <w:rPr>
                <w:rFonts w:ascii="Palatino Linotype" w:eastAsia="Palatino Linotype" w:hAnsi="Palatino Linotype" w:cs="Palatino Linotype"/>
                <w:b/>
                <w:bCs/>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192A202" w14:textId="77777777" w:rsidR="00C038E7" w:rsidRDefault="0098153C">
            <w:pPr>
              <w:jc w:val="both"/>
              <w:rPr>
                <w:rFonts w:ascii="Palatino Linotype" w:eastAsia="Palatino Linotype" w:hAnsi="Palatino Linotype" w:cs="Palatino Linotype"/>
              </w:rPr>
            </w:pPr>
            <w:r>
              <w:rPr>
                <w:rFonts w:ascii="Palatino Linotype" w:eastAsia="Palatino Linotype" w:hAnsi="Palatino Linotype" w:cs="Palatino Linotype"/>
              </w:rPr>
              <w:t xml:space="preserve">No </w:t>
            </w:r>
          </w:p>
        </w:tc>
        <w:tc>
          <w:tcPr>
            <w:tcW w:w="1530" w:type="dxa"/>
            <w:tcBorders>
              <w:top w:val="single" w:sz="4" w:space="0" w:color="000000"/>
              <w:left w:val="single" w:sz="4" w:space="0" w:color="000000"/>
              <w:bottom w:val="single" w:sz="4" w:space="0" w:color="000000"/>
              <w:right w:val="single" w:sz="4" w:space="0" w:color="auto"/>
            </w:tcBorders>
            <w:vAlign w:val="center"/>
          </w:tcPr>
          <w:p w14:paraId="115DEA2B" w14:textId="77777777" w:rsidR="00C038E7" w:rsidRDefault="0098153C">
            <w:pPr>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tc>
      </w:tr>
      <w:tr w:rsidR="00C038E7" w14:paraId="260E57FC" w14:textId="77777777" w:rsidTr="00463775">
        <w:trPr>
          <w:trHeight w:val="320"/>
          <w:jc w:val="center"/>
        </w:trPr>
        <w:tc>
          <w:tcPr>
            <w:tcW w:w="9945" w:type="dxa"/>
            <w:gridSpan w:val="5"/>
            <w:tcBorders>
              <w:top w:val="single" w:sz="4" w:space="0" w:color="000000"/>
              <w:left w:val="single" w:sz="4" w:space="0" w:color="000000"/>
              <w:bottom w:val="single" w:sz="4" w:space="0" w:color="000000"/>
              <w:right w:val="single" w:sz="4" w:space="0" w:color="auto"/>
            </w:tcBorders>
            <w:shd w:val="clear" w:color="auto" w:fill="F2F2F2"/>
          </w:tcPr>
          <w:p w14:paraId="55B89A90" w14:textId="77777777"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t xml:space="preserve">En caso de que la respuesta sea afirmativa, indique a cuál sector se enfoca: </w:t>
            </w:r>
          </w:p>
        </w:tc>
      </w:tr>
      <w:tr w:rsidR="00C038E7" w14:paraId="7C3A6E42" w14:textId="77777777" w:rsidTr="00463775">
        <w:trPr>
          <w:trHeight w:val="310"/>
          <w:jc w:val="center"/>
        </w:trPr>
        <w:tc>
          <w:tcPr>
            <w:tcW w:w="5910" w:type="dxa"/>
            <w:gridSpan w:val="2"/>
            <w:tcBorders>
              <w:top w:val="single" w:sz="4" w:space="0" w:color="000000"/>
              <w:left w:val="single" w:sz="4" w:space="0" w:color="000000"/>
              <w:bottom w:val="single" w:sz="4" w:space="0" w:color="000000"/>
              <w:right w:val="nil"/>
            </w:tcBorders>
          </w:tcPr>
          <w:p w14:paraId="0F5237F1" w14:textId="03D08628" w:rsidR="00C038E7" w:rsidRPr="00ED70E3" w:rsidRDefault="00ED70E3" w:rsidP="00ED70E3">
            <w:pPr>
              <w:ind w:left="-548"/>
              <w:jc w:val="both"/>
              <w:rPr>
                <w:rFonts w:ascii="Palatino Linotype" w:eastAsia="Palatino Linotype" w:hAnsi="Palatino Linotype" w:cs="Palatino Linotype"/>
                <w:b/>
                <w:bCs/>
              </w:rPr>
            </w:pPr>
            <w:r>
              <w:rPr>
                <w:rFonts w:ascii="Palatino Linotype" w:eastAsia="Palatino Linotype" w:hAnsi="Palatino Linotype" w:cs="Palatino Linotype"/>
                <w:b/>
                <w:bCs/>
              </w:rPr>
              <w:t>Población Indígena del Estado de México.</w:t>
            </w:r>
          </w:p>
        </w:tc>
        <w:tc>
          <w:tcPr>
            <w:tcW w:w="4035" w:type="dxa"/>
            <w:gridSpan w:val="3"/>
            <w:tcBorders>
              <w:top w:val="single" w:sz="4" w:space="0" w:color="000000"/>
              <w:left w:val="nil"/>
              <w:bottom w:val="single" w:sz="4" w:space="0" w:color="000000"/>
              <w:right w:val="single" w:sz="4" w:space="0" w:color="auto"/>
            </w:tcBorders>
          </w:tcPr>
          <w:p w14:paraId="6038C069" w14:textId="77777777" w:rsidR="00C038E7" w:rsidRDefault="00C038E7" w:rsidP="00463775">
            <w:pPr>
              <w:ind w:left="-548"/>
              <w:rPr>
                <w:rFonts w:ascii="Palatino Linotype" w:eastAsia="Palatino Linotype" w:hAnsi="Palatino Linotype" w:cs="Palatino Linotype"/>
              </w:rPr>
            </w:pPr>
          </w:p>
        </w:tc>
      </w:tr>
      <w:tr w:rsidR="00C038E7" w14:paraId="31CD0AF6" w14:textId="77777777" w:rsidTr="00463775">
        <w:trPr>
          <w:trHeight w:val="286"/>
          <w:jc w:val="center"/>
        </w:trPr>
        <w:tc>
          <w:tcPr>
            <w:tcW w:w="5910" w:type="dxa"/>
            <w:gridSpan w:val="2"/>
            <w:tcBorders>
              <w:top w:val="single" w:sz="4" w:space="0" w:color="000000"/>
              <w:left w:val="single" w:sz="4" w:space="0" w:color="000000"/>
              <w:bottom w:val="single" w:sz="4" w:space="0" w:color="000000"/>
              <w:right w:val="nil"/>
            </w:tcBorders>
            <w:shd w:val="clear" w:color="auto" w:fill="F2F2F2"/>
          </w:tcPr>
          <w:p w14:paraId="68A4CC51" w14:textId="77777777"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t>Observaciones:</w:t>
            </w:r>
          </w:p>
        </w:tc>
        <w:tc>
          <w:tcPr>
            <w:tcW w:w="4035" w:type="dxa"/>
            <w:gridSpan w:val="3"/>
            <w:tcBorders>
              <w:top w:val="single" w:sz="4" w:space="0" w:color="000000"/>
              <w:left w:val="nil"/>
              <w:bottom w:val="single" w:sz="4" w:space="0" w:color="000000"/>
              <w:right w:val="single" w:sz="4" w:space="0" w:color="auto"/>
            </w:tcBorders>
            <w:shd w:val="clear" w:color="auto" w:fill="F2F2F2"/>
          </w:tcPr>
          <w:p w14:paraId="153F2076" w14:textId="77777777" w:rsidR="00C038E7" w:rsidRDefault="00C038E7" w:rsidP="00463775">
            <w:pPr>
              <w:ind w:left="-548"/>
              <w:rPr>
                <w:rFonts w:ascii="Palatino Linotype" w:eastAsia="Palatino Linotype" w:hAnsi="Palatino Linotype" w:cs="Palatino Linotype"/>
              </w:rPr>
            </w:pPr>
          </w:p>
        </w:tc>
      </w:tr>
      <w:tr w:rsidR="00C038E7" w14:paraId="02D30EA4" w14:textId="77777777" w:rsidTr="00463775">
        <w:trPr>
          <w:trHeight w:val="306"/>
          <w:jc w:val="center"/>
        </w:trPr>
        <w:tc>
          <w:tcPr>
            <w:tcW w:w="5910" w:type="dxa"/>
            <w:gridSpan w:val="2"/>
            <w:tcBorders>
              <w:top w:val="single" w:sz="4" w:space="0" w:color="000000"/>
              <w:left w:val="single" w:sz="4" w:space="0" w:color="000000"/>
              <w:bottom w:val="single" w:sz="4" w:space="0" w:color="000000"/>
              <w:right w:val="nil"/>
            </w:tcBorders>
          </w:tcPr>
          <w:p w14:paraId="222A4CC5"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tc>
        <w:tc>
          <w:tcPr>
            <w:tcW w:w="4035" w:type="dxa"/>
            <w:gridSpan w:val="3"/>
            <w:tcBorders>
              <w:top w:val="single" w:sz="4" w:space="0" w:color="000000"/>
              <w:left w:val="nil"/>
              <w:bottom w:val="single" w:sz="4" w:space="0" w:color="000000"/>
              <w:right w:val="single" w:sz="4" w:space="0" w:color="auto"/>
            </w:tcBorders>
          </w:tcPr>
          <w:p w14:paraId="4BCFED65" w14:textId="77777777" w:rsidR="00C038E7" w:rsidRDefault="00C038E7">
            <w:pPr>
              <w:rPr>
                <w:rFonts w:ascii="Palatino Linotype" w:eastAsia="Palatino Linotype" w:hAnsi="Palatino Linotype" w:cs="Palatino Linotype"/>
              </w:rPr>
            </w:pPr>
          </w:p>
        </w:tc>
      </w:tr>
    </w:tbl>
    <w:p w14:paraId="75E55FF9"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tbl>
      <w:tblPr>
        <w:tblStyle w:val="afffa"/>
        <w:tblW w:w="9900" w:type="dxa"/>
        <w:jc w:val="center"/>
        <w:tblInd w:w="0" w:type="dxa"/>
        <w:tblLayout w:type="fixed"/>
        <w:tblLook w:val="0400" w:firstRow="0" w:lastRow="0" w:firstColumn="0" w:lastColumn="0" w:noHBand="0" w:noVBand="1"/>
      </w:tblPr>
      <w:tblGrid>
        <w:gridCol w:w="4665"/>
        <w:gridCol w:w="1365"/>
        <w:gridCol w:w="975"/>
        <w:gridCol w:w="1410"/>
        <w:gridCol w:w="1485"/>
      </w:tblGrid>
      <w:tr w:rsidR="00C038E7" w14:paraId="41725B1F" w14:textId="77777777" w:rsidTr="00FB72FF">
        <w:trPr>
          <w:trHeight w:val="554"/>
          <w:jc w:val="center"/>
        </w:trPr>
        <w:tc>
          <w:tcPr>
            <w:tcW w:w="4665" w:type="dxa"/>
            <w:tcBorders>
              <w:top w:val="single" w:sz="4" w:space="0" w:color="000000"/>
              <w:left w:val="single" w:sz="4" w:space="0" w:color="000000"/>
              <w:bottom w:val="single" w:sz="4" w:space="0" w:color="000000"/>
              <w:right w:val="single" w:sz="4" w:space="0" w:color="000000"/>
            </w:tcBorders>
            <w:shd w:val="clear" w:color="auto" w:fill="F2F2F2"/>
          </w:tcPr>
          <w:p w14:paraId="7B9FCEB7" w14:textId="77777777" w:rsidR="00C038E7" w:rsidRDefault="0098153C">
            <w:pPr>
              <w:ind w:left="-566"/>
              <w:jc w:val="both"/>
              <w:rPr>
                <w:rFonts w:ascii="Palatino Linotype" w:eastAsia="Palatino Linotype" w:hAnsi="Palatino Linotype" w:cs="Palatino Linotype"/>
              </w:rPr>
            </w:pPr>
            <w:r>
              <w:rPr>
                <w:rFonts w:ascii="Palatino Linotype" w:eastAsia="Palatino Linotype" w:hAnsi="Palatino Linotype" w:cs="Palatino Linotype"/>
              </w:rPr>
              <w:t xml:space="preserve">¿La práctica está dirigida a un grupo de la población en situación de vulnerabilidad? </w:t>
            </w:r>
          </w:p>
        </w:tc>
        <w:tc>
          <w:tcPr>
            <w:tcW w:w="136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CCA2B9B"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Sí </w:t>
            </w:r>
          </w:p>
        </w:tc>
        <w:tc>
          <w:tcPr>
            <w:tcW w:w="975" w:type="dxa"/>
            <w:tcBorders>
              <w:top w:val="single" w:sz="4" w:space="0" w:color="000000"/>
              <w:left w:val="single" w:sz="4" w:space="0" w:color="000000"/>
              <w:bottom w:val="single" w:sz="4" w:space="0" w:color="000000"/>
              <w:right w:val="single" w:sz="4" w:space="0" w:color="000000"/>
            </w:tcBorders>
            <w:vAlign w:val="center"/>
          </w:tcPr>
          <w:p w14:paraId="32F7AD28" w14:textId="21785C30" w:rsidR="00C038E7" w:rsidRPr="00ED70E3" w:rsidRDefault="00ED70E3" w:rsidP="00ED70E3">
            <w:pPr>
              <w:ind w:left="-758"/>
              <w:jc w:val="center"/>
              <w:rPr>
                <w:rFonts w:ascii="Palatino Linotype" w:eastAsia="Palatino Linotype" w:hAnsi="Palatino Linotype" w:cs="Palatino Linotype"/>
                <w:b/>
                <w:bCs/>
              </w:rPr>
            </w:pPr>
            <w:r>
              <w:rPr>
                <w:rFonts w:ascii="Palatino Linotype" w:eastAsia="Palatino Linotype" w:hAnsi="Palatino Linotype" w:cs="Palatino Linotype"/>
                <w:b/>
                <w:bCs/>
              </w:rPr>
              <w:t>X</w:t>
            </w:r>
          </w:p>
        </w:tc>
        <w:tc>
          <w:tcPr>
            <w:tcW w:w="141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2BA94D2"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No </w:t>
            </w:r>
          </w:p>
        </w:tc>
        <w:tc>
          <w:tcPr>
            <w:tcW w:w="1485" w:type="dxa"/>
            <w:tcBorders>
              <w:top w:val="single" w:sz="4" w:space="0" w:color="000000"/>
              <w:left w:val="single" w:sz="4" w:space="0" w:color="000000"/>
              <w:bottom w:val="single" w:sz="4" w:space="0" w:color="000000"/>
              <w:right w:val="single" w:sz="4" w:space="0" w:color="000000"/>
            </w:tcBorders>
            <w:vAlign w:val="center"/>
          </w:tcPr>
          <w:p w14:paraId="2AEC2C75"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tc>
      </w:tr>
      <w:tr w:rsidR="00C038E7" w14:paraId="4BD45A99" w14:textId="77777777">
        <w:trPr>
          <w:trHeight w:val="252"/>
          <w:jc w:val="center"/>
        </w:trPr>
        <w:tc>
          <w:tcPr>
            <w:tcW w:w="6030" w:type="dxa"/>
            <w:gridSpan w:val="2"/>
            <w:tcBorders>
              <w:top w:val="single" w:sz="4" w:space="0" w:color="000000"/>
              <w:left w:val="single" w:sz="4" w:space="0" w:color="000000"/>
              <w:bottom w:val="single" w:sz="4" w:space="0" w:color="000000"/>
              <w:right w:val="nil"/>
            </w:tcBorders>
            <w:shd w:val="clear" w:color="auto" w:fill="F2F2F2"/>
          </w:tcPr>
          <w:p w14:paraId="5B1E8D33" w14:textId="77777777"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t xml:space="preserve">En caso afirmativo, indique a qué grupo se dirige:  </w:t>
            </w:r>
          </w:p>
        </w:tc>
        <w:tc>
          <w:tcPr>
            <w:tcW w:w="3870" w:type="dxa"/>
            <w:gridSpan w:val="3"/>
            <w:tcBorders>
              <w:top w:val="single" w:sz="4" w:space="0" w:color="000000"/>
              <w:left w:val="nil"/>
              <w:bottom w:val="single" w:sz="4" w:space="0" w:color="000000"/>
              <w:right w:val="single" w:sz="4" w:space="0" w:color="000000"/>
            </w:tcBorders>
            <w:shd w:val="clear" w:color="auto" w:fill="F2F2F2"/>
          </w:tcPr>
          <w:p w14:paraId="3E1BCEAB" w14:textId="77777777" w:rsidR="00C038E7" w:rsidRDefault="00C038E7">
            <w:pPr>
              <w:rPr>
                <w:rFonts w:ascii="Palatino Linotype" w:eastAsia="Palatino Linotype" w:hAnsi="Palatino Linotype" w:cs="Palatino Linotype"/>
              </w:rPr>
            </w:pPr>
          </w:p>
        </w:tc>
      </w:tr>
      <w:tr w:rsidR="00C038E7" w14:paraId="73E17832" w14:textId="77777777">
        <w:trPr>
          <w:trHeight w:val="221"/>
          <w:jc w:val="center"/>
        </w:trPr>
        <w:tc>
          <w:tcPr>
            <w:tcW w:w="6030" w:type="dxa"/>
            <w:gridSpan w:val="2"/>
            <w:tcBorders>
              <w:top w:val="single" w:sz="4" w:space="0" w:color="000000"/>
              <w:left w:val="single" w:sz="4" w:space="0" w:color="000000"/>
              <w:bottom w:val="single" w:sz="4" w:space="0" w:color="000000"/>
              <w:right w:val="nil"/>
            </w:tcBorders>
          </w:tcPr>
          <w:p w14:paraId="2CA48FAD" w14:textId="36217FDD" w:rsidR="00C038E7" w:rsidRPr="00ED70E3" w:rsidRDefault="00ED70E3" w:rsidP="00ED70E3">
            <w:pPr>
              <w:ind w:left="-548"/>
              <w:jc w:val="both"/>
              <w:rPr>
                <w:rFonts w:ascii="Palatino Linotype" w:eastAsia="Palatino Linotype" w:hAnsi="Palatino Linotype" w:cs="Palatino Linotype"/>
                <w:b/>
                <w:bCs/>
              </w:rPr>
            </w:pPr>
            <w:r>
              <w:rPr>
                <w:rFonts w:ascii="Palatino Linotype" w:eastAsia="Palatino Linotype" w:hAnsi="Palatino Linotype" w:cs="Palatino Linotype"/>
                <w:b/>
                <w:bCs/>
              </w:rPr>
              <w:t>Población Indígena del Estado de México</w:t>
            </w:r>
          </w:p>
        </w:tc>
        <w:tc>
          <w:tcPr>
            <w:tcW w:w="3870" w:type="dxa"/>
            <w:gridSpan w:val="3"/>
            <w:tcBorders>
              <w:top w:val="single" w:sz="4" w:space="0" w:color="000000"/>
              <w:left w:val="nil"/>
              <w:bottom w:val="single" w:sz="4" w:space="0" w:color="000000"/>
              <w:right w:val="single" w:sz="4" w:space="0" w:color="000000"/>
            </w:tcBorders>
          </w:tcPr>
          <w:p w14:paraId="4028AF7F" w14:textId="77777777" w:rsidR="00C038E7" w:rsidRDefault="00C038E7">
            <w:pPr>
              <w:rPr>
                <w:rFonts w:ascii="Palatino Linotype" w:eastAsia="Palatino Linotype" w:hAnsi="Palatino Linotype" w:cs="Palatino Linotype"/>
              </w:rPr>
            </w:pPr>
          </w:p>
        </w:tc>
      </w:tr>
      <w:tr w:rsidR="00C038E7" w14:paraId="6CDA2D12" w14:textId="77777777">
        <w:trPr>
          <w:trHeight w:val="214"/>
          <w:jc w:val="center"/>
        </w:trPr>
        <w:tc>
          <w:tcPr>
            <w:tcW w:w="6030" w:type="dxa"/>
            <w:gridSpan w:val="2"/>
            <w:tcBorders>
              <w:top w:val="single" w:sz="4" w:space="0" w:color="000000"/>
              <w:left w:val="single" w:sz="4" w:space="0" w:color="000000"/>
              <w:bottom w:val="single" w:sz="4" w:space="0" w:color="000000"/>
              <w:right w:val="nil"/>
            </w:tcBorders>
            <w:shd w:val="clear" w:color="auto" w:fill="F2F2F2"/>
          </w:tcPr>
          <w:p w14:paraId="2BCD06EF" w14:textId="77777777"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t xml:space="preserve">Observaciones: </w:t>
            </w:r>
          </w:p>
        </w:tc>
        <w:tc>
          <w:tcPr>
            <w:tcW w:w="3870" w:type="dxa"/>
            <w:gridSpan w:val="3"/>
            <w:tcBorders>
              <w:top w:val="single" w:sz="4" w:space="0" w:color="000000"/>
              <w:left w:val="nil"/>
              <w:bottom w:val="single" w:sz="4" w:space="0" w:color="000000"/>
              <w:right w:val="single" w:sz="4" w:space="0" w:color="000000"/>
            </w:tcBorders>
            <w:shd w:val="clear" w:color="auto" w:fill="F2F2F2"/>
          </w:tcPr>
          <w:p w14:paraId="738FC089" w14:textId="77777777" w:rsidR="00C038E7" w:rsidRDefault="00C038E7">
            <w:pPr>
              <w:rPr>
                <w:rFonts w:ascii="Palatino Linotype" w:eastAsia="Palatino Linotype" w:hAnsi="Palatino Linotype" w:cs="Palatino Linotype"/>
              </w:rPr>
            </w:pPr>
          </w:p>
        </w:tc>
      </w:tr>
      <w:tr w:rsidR="00C038E7" w14:paraId="5CE4928A" w14:textId="77777777">
        <w:trPr>
          <w:trHeight w:val="217"/>
          <w:jc w:val="center"/>
        </w:trPr>
        <w:tc>
          <w:tcPr>
            <w:tcW w:w="6030" w:type="dxa"/>
            <w:gridSpan w:val="2"/>
            <w:tcBorders>
              <w:top w:val="single" w:sz="4" w:space="0" w:color="000000"/>
              <w:left w:val="single" w:sz="4" w:space="0" w:color="000000"/>
              <w:bottom w:val="single" w:sz="4" w:space="0" w:color="000000"/>
              <w:right w:val="nil"/>
            </w:tcBorders>
          </w:tcPr>
          <w:p w14:paraId="08FFFB90"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tc>
        <w:tc>
          <w:tcPr>
            <w:tcW w:w="3870" w:type="dxa"/>
            <w:gridSpan w:val="3"/>
            <w:tcBorders>
              <w:top w:val="single" w:sz="4" w:space="0" w:color="000000"/>
              <w:left w:val="nil"/>
              <w:bottom w:val="single" w:sz="4" w:space="0" w:color="000000"/>
              <w:right w:val="single" w:sz="4" w:space="0" w:color="000000"/>
            </w:tcBorders>
          </w:tcPr>
          <w:p w14:paraId="5F6265B4" w14:textId="77777777" w:rsidR="00C038E7" w:rsidRDefault="00C038E7">
            <w:pPr>
              <w:rPr>
                <w:rFonts w:ascii="Palatino Linotype" w:eastAsia="Palatino Linotype" w:hAnsi="Palatino Linotype" w:cs="Palatino Linotype"/>
              </w:rPr>
            </w:pPr>
          </w:p>
        </w:tc>
      </w:tr>
    </w:tbl>
    <w:p w14:paraId="47D6A467" w14:textId="3A402664"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p w14:paraId="4A0DADAF" w14:textId="09CCE6DF" w:rsidR="0004249F" w:rsidRDefault="0004249F">
      <w:pPr>
        <w:rPr>
          <w:rFonts w:ascii="Palatino Linotype" w:eastAsia="Palatino Linotype" w:hAnsi="Palatino Linotype" w:cs="Palatino Linotype"/>
        </w:rPr>
      </w:pPr>
    </w:p>
    <w:p w14:paraId="14C1B9C1" w14:textId="77777777" w:rsidR="0004249F" w:rsidRDefault="0004249F">
      <w:pPr>
        <w:rPr>
          <w:rFonts w:ascii="Palatino Linotype" w:eastAsia="Palatino Linotype" w:hAnsi="Palatino Linotype" w:cs="Palatino Linotype"/>
        </w:rPr>
      </w:pPr>
    </w:p>
    <w:tbl>
      <w:tblPr>
        <w:tblStyle w:val="afffb"/>
        <w:tblW w:w="9885" w:type="dxa"/>
        <w:jc w:val="center"/>
        <w:tblInd w:w="0" w:type="dxa"/>
        <w:tblLayout w:type="fixed"/>
        <w:tblLook w:val="0400" w:firstRow="0" w:lastRow="0" w:firstColumn="0" w:lastColumn="0" w:noHBand="0" w:noVBand="1"/>
      </w:tblPr>
      <w:tblGrid>
        <w:gridCol w:w="4665"/>
        <w:gridCol w:w="1230"/>
        <w:gridCol w:w="1200"/>
        <w:gridCol w:w="1365"/>
        <w:gridCol w:w="1425"/>
      </w:tblGrid>
      <w:tr w:rsidR="00C038E7" w14:paraId="0EAF3F90" w14:textId="77777777">
        <w:trPr>
          <w:trHeight w:val="421"/>
          <w:jc w:val="center"/>
        </w:trPr>
        <w:tc>
          <w:tcPr>
            <w:tcW w:w="4665" w:type="dxa"/>
            <w:tcBorders>
              <w:top w:val="single" w:sz="4" w:space="0" w:color="000000"/>
              <w:left w:val="single" w:sz="4" w:space="0" w:color="000000"/>
              <w:bottom w:val="single" w:sz="4" w:space="0" w:color="000000"/>
              <w:right w:val="single" w:sz="4" w:space="0" w:color="000000"/>
            </w:tcBorders>
            <w:shd w:val="clear" w:color="auto" w:fill="F2F2F2"/>
          </w:tcPr>
          <w:p w14:paraId="106DEF51" w14:textId="77777777" w:rsidR="00C038E7" w:rsidRDefault="0098153C">
            <w:pPr>
              <w:ind w:left="-566"/>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¿La sociedad —ya sea ciudadanos u organizaciones de la sociedad civil— participó en el diseño o planteamiento de la práctica? </w:t>
            </w:r>
          </w:p>
        </w:tc>
        <w:tc>
          <w:tcPr>
            <w:tcW w:w="123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482BF7B"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Sí </w:t>
            </w:r>
          </w:p>
        </w:tc>
        <w:tc>
          <w:tcPr>
            <w:tcW w:w="1200" w:type="dxa"/>
            <w:tcBorders>
              <w:top w:val="single" w:sz="4" w:space="0" w:color="000000"/>
              <w:left w:val="single" w:sz="4" w:space="0" w:color="000000"/>
              <w:bottom w:val="single" w:sz="4" w:space="0" w:color="000000"/>
              <w:right w:val="single" w:sz="4" w:space="0" w:color="000000"/>
            </w:tcBorders>
            <w:vAlign w:val="center"/>
          </w:tcPr>
          <w:p w14:paraId="06F8AF59"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tc>
        <w:tc>
          <w:tcPr>
            <w:tcW w:w="136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D6B9EC2"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No </w:t>
            </w:r>
          </w:p>
        </w:tc>
        <w:tc>
          <w:tcPr>
            <w:tcW w:w="1425" w:type="dxa"/>
            <w:tcBorders>
              <w:top w:val="single" w:sz="4" w:space="0" w:color="000000"/>
              <w:left w:val="single" w:sz="4" w:space="0" w:color="000000"/>
              <w:bottom w:val="single" w:sz="4" w:space="0" w:color="000000"/>
              <w:right w:val="single" w:sz="4" w:space="0" w:color="000000"/>
            </w:tcBorders>
            <w:vAlign w:val="center"/>
          </w:tcPr>
          <w:p w14:paraId="74B63F81" w14:textId="7C9B0115" w:rsidR="00C038E7" w:rsidRPr="00ED70E3" w:rsidRDefault="00ED70E3" w:rsidP="00ED70E3">
            <w:pPr>
              <w:ind w:left="-779"/>
              <w:jc w:val="center"/>
              <w:rPr>
                <w:rFonts w:ascii="Palatino Linotype" w:eastAsia="Palatino Linotype" w:hAnsi="Palatino Linotype" w:cs="Palatino Linotype"/>
                <w:b/>
                <w:bCs/>
              </w:rPr>
            </w:pPr>
            <w:r>
              <w:rPr>
                <w:rFonts w:ascii="Palatino Linotype" w:eastAsia="Palatino Linotype" w:hAnsi="Palatino Linotype" w:cs="Palatino Linotype"/>
                <w:b/>
                <w:bCs/>
              </w:rPr>
              <w:t>X</w:t>
            </w:r>
          </w:p>
        </w:tc>
      </w:tr>
      <w:tr w:rsidR="00C038E7" w14:paraId="76FF5C28" w14:textId="77777777">
        <w:trPr>
          <w:trHeight w:val="253"/>
          <w:jc w:val="center"/>
        </w:trPr>
        <w:tc>
          <w:tcPr>
            <w:tcW w:w="9885" w:type="dxa"/>
            <w:gridSpan w:val="5"/>
            <w:tcBorders>
              <w:top w:val="single" w:sz="4" w:space="0" w:color="000000"/>
              <w:left w:val="single" w:sz="4" w:space="0" w:color="000000"/>
              <w:bottom w:val="single" w:sz="4" w:space="0" w:color="000000"/>
              <w:right w:val="single" w:sz="4" w:space="0" w:color="000000"/>
            </w:tcBorders>
            <w:shd w:val="clear" w:color="auto" w:fill="F2F2F2"/>
          </w:tcPr>
          <w:p w14:paraId="742628FD" w14:textId="77777777"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t xml:space="preserve">En caso afirmativo, describa cómo participó la sociedad: </w:t>
            </w:r>
          </w:p>
        </w:tc>
      </w:tr>
      <w:tr w:rsidR="00C038E7" w14:paraId="59B61C7E" w14:textId="77777777">
        <w:trPr>
          <w:trHeight w:val="218"/>
          <w:jc w:val="center"/>
        </w:trPr>
        <w:tc>
          <w:tcPr>
            <w:tcW w:w="9885" w:type="dxa"/>
            <w:gridSpan w:val="5"/>
            <w:tcBorders>
              <w:top w:val="single" w:sz="4" w:space="0" w:color="000000"/>
              <w:left w:val="single" w:sz="4" w:space="0" w:color="000000"/>
              <w:bottom w:val="single" w:sz="4" w:space="0" w:color="000000"/>
              <w:right w:val="single" w:sz="4" w:space="0" w:color="000000"/>
            </w:tcBorders>
          </w:tcPr>
          <w:p w14:paraId="3D7F5A40" w14:textId="77777777"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t xml:space="preserve"> </w:t>
            </w:r>
          </w:p>
        </w:tc>
      </w:tr>
      <w:tr w:rsidR="00C038E7" w14:paraId="76B2AE8D" w14:textId="77777777">
        <w:trPr>
          <w:trHeight w:val="420"/>
          <w:jc w:val="center"/>
        </w:trPr>
        <w:tc>
          <w:tcPr>
            <w:tcW w:w="9885" w:type="dxa"/>
            <w:gridSpan w:val="5"/>
            <w:tcBorders>
              <w:top w:val="single" w:sz="4" w:space="0" w:color="000000"/>
              <w:left w:val="single" w:sz="4" w:space="0" w:color="000000"/>
              <w:bottom w:val="single" w:sz="4" w:space="0" w:color="000000"/>
              <w:right w:val="single" w:sz="4" w:space="0" w:color="000000"/>
            </w:tcBorders>
            <w:shd w:val="clear" w:color="auto" w:fill="F2F2F2"/>
          </w:tcPr>
          <w:p w14:paraId="3A700669" w14:textId="77777777"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t xml:space="preserve">Nombre del documento que se adjunta como evidencia o hipervínculo a la misma (pueden ser minutas o actas de trabajo, evidencias fotográficas, videos, etc.): </w:t>
            </w:r>
          </w:p>
        </w:tc>
      </w:tr>
      <w:tr w:rsidR="00C038E7" w14:paraId="753B2D00" w14:textId="77777777">
        <w:trPr>
          <w:trHeight w:val="220"/>
          <w:jc w:val="center"/>
        </w:trPr>
        <w:tc>
          <w:tcPr>
            <w:tcW w:w="9885" w:type="dxa"/>
            <w:gridSpan w:val="5"/>
            <w:tcBorders>
              <w:top w:val="single" w:sz="4" w:space="0" w:color="000000"/>
              <w:left w:val="single" w:sz="4" w:space="0" w:color="000000"/>
              <w:bottom w:val="single" w:sz="4" w:space="0" w:color="000000"/>
              <w:right w:val="single" w:sz="4" w:space="0" w:color="000000"/>
            </w:tcBorders>
          </w:tcPr>
          <w:p w14:paraId="3DE93F2F" w14:textId="77777777" w:rsidR="00C038E7" w:rsidRPr="00D52692" w:rsidRDefault="00D52692" w:rsidP="00D52692">
            <w:pPr>
              <w:ind w:left="-548"/>
              <w:jc w:val="both"/>
              <w:rPr>
                <w:rFonts w:ascii="Palatino Linotype" w:eastAsia="Palatino Linotype" w:hAnsi="Palatino Linotype" w:cs="Palatino Linotype"/>
                <w:b/>
                <w:bCs/>
              </w:rPr>
            </w:pPr>
            <w:r w:rsidRPr="00D52692">
              <w:rPr>
                <w:rFonts w:ascii="Palatino Linotype" w:eastAsia="Palatino Linotype" w:hAnsi="Palatino Linotype" w:cs="Palatino Linotype"/>
                <w:b/>
                <w:bCs/>
              </w:rPr>
              <w:t xml:space="preserve">Ley Estatal de Cambio Climático </w:t>
            </w:r>
          </w:p>
          <w:p w14:paraId="3FDF5135" w14:textId="7FB9577C" w:rsidR="00D52692" w:rsidRPr="00804EED" w:rsidRDefault="00D52692" w:rsidP="00463775">
            <w:pPr>
              <w:ind w:left="-548"/>
              <w:rPr>
                <w:rFonts w:ascii="Palatino Linotype" w:eastAsia="Palatino Linotype" w:hAnsi="Palatino Linotype" w:cs="Palatino Linotype"/>
                <w:highlight w:val="yellow"/>
              </w:rPr>
            </w:pPr>
            <w:r w:rsidRPr="00D52692">
              <w:rPr>
                <w:rFonts w:ascii="Palatino Linotype" w:eastAsia="Palatino Linotype" w:hAnsi="Palatino Linotype" w:cs="Palatino Linotype"/>
                <w:b/>
                <w:bCs/>
              </w:rPr>
              <w:t>Aviso de Privacidad Registro de Entrada a las Instalaciones de este Instituto Estatal de Energía y Cambio Climático.</w:t>
            </w:r>
          </w:p>
        </w:tc>
      </w:tr>
      <w:tr w:rsidR="00C038E7" w14:paraId="2AF0180D" w14:textId="77777777">
        <w:trPr>
          <w:trHeight w:val="216"/>
          <w:jc w:val="center"/>
        </w:trPr>
        <w:tc>
          <w:tcPr>
            <w:tcW w:w="9885" w:type="dxa"/>
            <w:gridSpan w:val="5"/>
            <w:tcBorders>
              <w:top w:val="single" w:sz="4" w:space="0" w:color="000000"/>
              <w:left w:val="single" w:sz="4" w:space="0" w:color="000000"/>
              <w:bottom w:val="single" w:sz="4" w:space="0" w:color="000000"/>
              <w:right w:val="single" w:sz="4" w:space="0" w:color="000000"/>
            </w:tcBorders>
            <w:shd w:val="clear" w:color="auto" w:fill="EFEFEF"/>
          </w:tcPr>
          <w:p w14:paraId="7A3A5587" w14:textId="77777777"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t>Observaciones:</w:t>
            </w:r>
          </w:p>
        </w:tc>
      </w:tr>
      <w:tr w:rsidR="00C038E7" w14:paraId="7FD1F354" w14:textId="77777777">
        <w:trPr>
          <w:trHeight w:val="216"/>
          <w:jc w:val="center"/>
        </w:trPr>
        <w:tc>
          <w:tcPr>
            <w:tcW w:w="9885" w:type="dxa"/>
            <w:gridSpan w:val="5"/>
            <w:tcBorders>
              <w:top w:val="single" w:sz="4" w:space="0" w:color="000000"/>
              <w:left w:val="single" w:sz="4" w:space="0" w:color="000000"/>
              <w:bottom w:val="single" w:sz="4" w:space="0" w:color="000000"/>
              <w:right w:val="single" w:sz="4" w:space="0" w:color="000000"/>
            </w:tcBorders>
          </w:tcPr>
          <w:p w14:paraId="57D775E0"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tc>
      </w:tr>
    </w:tbl>
    <w:p w14:paraId="3470DF5E" w14:textId="66FEBF3B"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tbl>
      <w:tblPr>
        <w:tblStyle w:val="afffc"/>
        <w:tblW w:w="9870" w:type="dxa"/>
        <w:jc w:val="center"/>
        <w:tblInd w:w="0" w:type="dxa"/>
        <w:tblLayout w:type="fixed"/>
        <w:tblLook w:val="0400" w:firstRow="0" w:lastRow="0" w:firstColumn="0" w:lastColumn="0" w:noHBand="0" w:noVBand="1"/>
      </w:tblPr>
      <w:tblGrid>
        <w:gridCol w:w="4665"/>
        <w:gridCol w:w="1365"/>
        <w:gridCol w:w="1035"/>
        <w:gridCol w:w="1350"/>
        <w:gridCol w:w="1455"/>
      </w:tblGrid>
      <w:tr w:rsidR="00C038E7" w14:paraId="2BC4F585" w14:textId="77777777" w:rsidTr="00463775">
        <w:trPr>
          <w:trHeight w:val="423"/>
          <w:jc w:val="center"/>
        </w:trPr>
        <w:tc>
          <w:tcPr>
            <w:tcW w:w="4665" w:type="dxa"/>
            <w:tcBorders>
              <w:top w:val="single" w:sz="4" w:space="0" w:color="000000"/>
              <w:left w:val="single" w:sz="4" w:space="0" w:color="000000"/>
              <w:bottom w:val="single" w:sz="4" w:space="0" w:color="000000"/>
              <w:right w:val="single" w:sz="4" w:space="0" w:color="000000"/>
            </w:tcBorders>
            <w:shd w:val="clear" w:color="auto" w:fill="F2F2F2"/>
          </w:tcPr>
          <w:p w14:paraId="6935EABE" w14:textId="77777777" w:rsidR="00C038E7" w:rsidRDefault="0098153C">
            <w:pPr>
              <w:ind w:left="-566"/>
              <w:jc w:val="both"/>
              <w:rPr>
                <w:rFonts w:ascii="Palatino Linotype" w:eastAsia="Palatino Linotype" w:hAnsi="Palatino Linotype" w:cs="Palatino Linotype"/>
              </w:rPr>
            </w:pPr>
            <w:r>
              <w:rPr>
                <w:rFonts w:ascii="Palatino Linotype" w:eastAsia="Palatino Linotype" w:hAnsi="Palatino Linotype" w:cs="Palatino Linotype"/>
              </w:rPr>
              <w:t xml:space="preserve">¿La información de la práctica busca atender una necesidad o una demanda específica de información de la población? </w:t>
            </w:r>
          </w:p>
        </w:tc>
        <w:tc>
          <w:tcPr>
            <w:tcW w:w="136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47B73CF"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Sí </w:t>
            </w:r>
          </w:p>
        </w:tc>
        <w:tc>
          <w:tcPr>
            <w:tcW w:w="1035" w:type="dxa"/>
            <w:tcBorders>
              <w:top w:val="single" w:sz="4" w:space="0" w:color="000000"/>
              <w:left w:val="single" w:sz="4" w:space="0" w:color="000000"/>
              <w:bottom w:val="single" w:sz="4" w:space="0" w:color="000000"/>
              <w:right w:val="single" w:sz="4" w:space="0" w:color="000000"/>
            </w:tcBorders>
            <w:vAlign w:val="center"/>
          </w:tcPr>
          <w:p w14:paraId="1F169E8C" w14:textId="3E184890" w:rsidR="00C038E7" w:rsidRPr="00804EED" w:rsidRDefault="00804EED" w:rsidP="00804EED">
            <w:pPr>
              <w:ind w:left="-758"/>
              <w:jc w:val="center"/>
              <w:rPr>
                <w:rFonts w:ascii="Palatino Linotype" w:eastAsia="Palatino Linotype" w:hAnsi="Palatino Linotype" w:cs="Palatino Linotype"/>
                <w:b/>
                <w:bCs/>
              </w:rPr>
            </w:pPr>
            <w:r>
              <w:rPr>
                <w:rFonts w:ascii="Palatino Linotype" w:eastAsia="Palatino Linotype" w:hAnsi="Palatino Linotype" w:cs="Palatino Linotype"/>
                <w:b/>
                <w:bCs/>
              </w:rPr>
              <w:t>X</w:t>
            </w:r>
          </w:p>
        </w:tc>
        <w:tc>
          <w:tcPr>
            <w:tcW w:w="135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1CD2C3D"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No </w:t>
            </w:r>
          </w:p>
        </w:tc>
        <w:tc>
          <w:tcPr>
            <w:tcW w:w="1455" w:type="dxa"/>
            <w:tcBorders>
              <w:top w:val="single" w:sz="4" w:space="0" w:color="000000"/>
              <w:left w:val="single" w:sz="4" w:space="0" w:color="000000"/>
              <w:bottom w:val="single" w:sz="4" w:space="0" w:color="000000"/>
              <w:right w:val="single" w:sz="4" w:space="0" w:color="auto"/>
            </w:tcBorders>
            <w:vAlign w:val="center"/>
          </w:tcPr>
          <w:p w14:paraId="7726EFA8"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tc>
      </w:tr>
      <w:tr w:rsidR="00C038E7" w14:paraId="641CE19E" w14:textId="77777777" w:rsidTr="00463775">
        <w:trPr>
          <w:trHeight w:val="261"/>
          <w:jc w:val="center"/>
        </w:trPr>
        <w:tc>
          <w:tcPr>
            <w:tcW w:w="9870" w:type="dxa"/>
            <w:gridSpan w:val="5"/>
            <w:tcBorders>
              <w:top w:val="single" w:sz="4" w:space="0" w:color="000000"/>
              <w:left w:val="single" w:sz="4" w:space="0" w:color="000000"/>
              <w:bottom w:val="single" w:sz="4" w:space="0" w:color="000000"/>
              <w:right w:val="single" w:sz="4" w:space="0" w:color="auto"/>
            </w:tcBorders>
            <w:shd w:val="clear" w:color="auto" w:fill="F2F2F2"/>
          </w:tcPr>
          <w:p w14:paraId="3E0BC1F6" w14:textId="77777777"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t>En caso afirmativo, indique qué demanda o necesidad atiende:</w:t>
            </w:r>
          </w:p>
        </w:tc>
      </w:tr>
      <w:tr w:rsidR="00804EED" w14:paraId="0291DCEF" w14:textId="77777777" w:rsidTr="00335347">
        <w:trPr>
          <w:trHeight w:val="220"/>
          <w:jc w:val="center"/>
        </w:trPr>
        <w:tc>
          <w:tcPr>
            <w:tcW w:w="9870" w:type="dxa"/>
            <w:gridSpan w:val="5"/>
            <w:tcBorders>
              <w:top w:val="single" w:sz="4" w:space="0" w:color="000000"/>
              <w:left w:val="single" w:sz="4" w:space="0" w:color="000000"/>
              <w:bottom w:val="single" w:sz="4" w:space="0" w:color="000000"/>
              <w:right w:val="single" w:sz="4" w:space="0" w:color="auto"/>
            </w:tcBorders>
          </w:tcPr>
          <w:p w14:paraId="30E955EB" w14:textId="17414216" w:rsidR="00362C0F" w:rsidRPr="00804EED" w:rsidRDefault="00804EED" w:rsidP="00362C0F">
            <w:pPr>
              <w:ind w:left="-548"/>
              <w:rPr>
                <w:rFonts w:ascii="Palatino Linotype" w:eastAsia="Palatino Linotype" w:hAnsi="Palatino Linotype" w:cs="Palatino Linotype"/>
                <w:b/>
                <w:bCs/>
              </w:rPr>
            </w:pPr>
            <w:r w:rsidRPr="00804EED">
              <w:rPr>
                <w:rFonts w:ascii="Palatino Linotype" w:eastAsia="Palatino Linotype" w:hAnsi="Palatino Linotype" w:cs="Palatino Linotype"/>
                <w:b/>
                <w:bCs/>
              </w:rPr>
              <w:t xml:space="preserve"> </w:t>
            </w:r>
            <w:r w:rsidR="007D68F9">
              <w:rPr>
                <w:rFonts w:ascii="Palatino Linotype" w:eastAsia="Palatino Linotype" w:hAnsi="Palatino Linotype" w:cs="Palatino Linotype"/>
                <w:b/>
                <w:bCs/>
              </w:rPr>
              <w:t xml:space="preserve">Proveer de información en tema de Cambio Climático a la población indígena habitante del Estado de México en el dialecto </w:t>
            </w:r>
            <w:r w:rsidR="00C46530">
              <w:rPr>
                <w:rFonts w:ascii="Palatino Linotype" w:eastAsia="Palatino Linotype" w:hAnsi="Palatino Linotype" w:cs="Palatino Linotype"/>
                <w:b/>
                <w:bCs/>
              </w:rPr>
              <w:t>correspondiente.</w:t>
            </w:r>
          </w:p>
        </w:tc>
      </w:tr>
      <w:tr w:rsidR="00C038E7" w14:paraId="086A1E54" w14:textId="77777777" w:rsidTr="00463775">
        <w:trPr>
          <w:trHeight w:val="261"/>
          <w:jc w:val="center"/>
        </w:trPr>
        <w:tc>
          <w:tcPr>
            <w:tcW w:w="9870" w:type="dxa"/>
            <w:gridSpan w:val="5"/>
            <w:tcBorders>
              <w:top w:val="single" w:sz="4" w:space="0" w:color="000000"/>
              <w:left w:val="single" w:sz="4" w:space="0" w:color="000000"/>
              <w:bottom w:val="single" w:sz="4" w:space="0" w:color="000000"/>
              <w:right w:val="single" w:sz="4" w:space="0" w:color="auto"/>
            </w:tcBorders>
            <w:shd w:val="clear" w:color="auto" w:fill="F2F2F2"/>
          </w:tcPr>
          <w:p w14:paraId="30D57805" w14:textId="77777777"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t xml:space="preserve">Observaciones: </w:t>
            </w:r>
          </w:p>
        </w:tc>
      </w:tr>
      <w:tr w:rsidR="00C038E7" w14:paraId="300B9C01" w14:textId="77777777" w:rsidTr="00463775">
        <w:trPr>
          <w:trHeight w:val="217"/>
          <w:jc w:val="center"/>
        </w:trPr>
        <w:tc>
          <w:tcPr>
            <w:tcW w:w="6030" w:type="dxa"/>
            <w:gridSpan w:val="2"/>
            <w:tcBorders>
              <w:top w:val="single" w:sz="4" w:space="0" w:color="000000"/>
              <w:left w:val="single" w:sz="4" w:space="0" w:color="000000"/>
              <w:bottom w:val="single" w:sz="4" w:space="0" w:color="000000"/>
              <w:right w:val="nil"/>
            </w:tcBorders>
          </w:tcPr>
          <w:p w14:paraId="6A1A4412"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tc>
        <w:tc>
          <w:tcPr>
            <w:tcW w:w="3840" w:type="dxa"/>
            <w:gridSpan w:val="3"/>
            <w:tcBorders>
              <w:top w:val="single" w:sz="4" w:space="0" w:color="000000"/>
              <w:left w:val="nil"/>
              <w:bottom w:val="single" w:sz="4" w:space="0" w:color="000000"/>
              <w:right w:val="single" w:sz="4" w:space="0" w:color="auto"/>
            </w:tcBorders>
          </w:tcPr>
          <w:p w14:paraId="0CB2524A" w14:textId="77777777" w:rsidR="00C038E7" w:rsidRDefault="00C038E7">
            <w:pPr>
              <w:rPr>
                <w:rFonts w:ascii="Palatino Linotype" w:eastAsia="Palatino Linotype" w:hAnsi="Palatino Linotype" w:cs="Palatino Linotype"/>
              </w:rPr>
            </w:pPr>
          </w:p>
        </w:tc>
      </w:tr>
    </w:tbl>
    <w:p w14:paraId="082625F6" w14:textId="1B3EC684"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p w14:paraId="52526A54" w14:textId="3EC5F115" w:rsidR="00C039DF" w:rsidRDefault="00C039DF">
      <w:pPr>
        <w:rPr>
          <w:rFonts w:ascii="Palatino Linotype" w:eastAsia="Palatino Linotype" w:hAnsi="Palatino Linotype" w:cs="Palatino Linotype"/>
        </w:rPr>
      </w:pPr>
    </w:p>
    <w:p w14:paraId="4ABE80EE" w14:textId="77777777" w:rsidR="00C039DF" w:rsidRDefault="00C039DF">
      <w:pPr>
        <w:rPr>
          <w:rFonts w:ascii="Palatino Linotype" w:eastAsia="Palatino Linotype" w:hAnsi="Palatino Linotype" w:cs="Palatino Linotype"/>
        </w:rPr>
      </w:pPr>
    </w:p>
    <w:tbl>
      <w:tblPr>
        <w:tblStyle w:val="afffd"/>
        <w:tblW w:w="9765" w:type="dxa"/>
        <w:jc w:val="center"/>
        <w:tblInd w:w="0" w:type="dxa"/>
        <w:tblLayout w:type="fixed"/>
        <w:tblLook w:val="0400" w:firstRow="0" w:lastRow="0" w:firstColumn="0" w:lastColumn="0" w:noHBand="0" w:noVBand="1"/>
      </w:tblPr>
      <w:tblGrid>
        <w:gridCol w:w="2940"/>
        <w:gridCol w:w="3255"/>
        <w:gridCol w:w="3570"/>
      </w:tblGrid>
      <w:tr w:rsidR="00C038E7" w14:paraId="000F4173" w14:textId="77777777">
        <w:trPr>
          <w:trHeight w:val="215"/>
          <w:jc w:val="center"/>
        </w:trPr>
        <w:tc>
          <w:tcPr>
            <w:tcW w:w="9765" w:type="dxa"/>
            <w:gridSpan w:val="3"/>
            <w:tcBorders>
              <w:top w:val="single" w:sz="4" w:space="0" w:color="000000"/>
              <w:left w:val="single" w:sz="4" w:space="0" w:color="000000"/>
              <w:bottom w:val="single" w:sz="4" w:space="0" w:color="000000"/>
              <w:right w:val="single" w:sz="4" w:space="0" w:color="000000"/>
            </w:tcBorders>
            <w:shd w:val="clear" w:color="auto" w:fill="F2F2F2"/>
          </w:tcPr>
          <w:p w14:paraId="3A8AF614" w14:textId="77777777" w:rsidR="00C038E7" w:rsidRDefault="0098153C">
            <w:pPr>
              <w:rPr>
                <w:rFonts w:ascii="Palatino Linotype" w:eastAsia="Palatino Linotype" w:hAnsi="Palatino Linotype" w:cs="Palatino Linotype"/>
                <w:b/>
              </w:rPr>
            </w:pPr>
            <w:r>
              <w:rPr>
                <w:rFonts w:ascii="Palatino Linotype" w:eastAsia="Palatino Linotype" w:hAnsi="Palatino Linotype" w:cs="Palatino Linotype"/>
                <w:b/>
              </w:rPr>
              <w:lastRenderedPageBreak/>
              <w:t>Indique la o las fuentes de información utilizadas para el desarrollo de la práctica:</w:t>
            </w:r>
          </w:p>
        </w:tc>
      </w:tr>
      <w:tr w:rsidR="00C038E7" w14:paraId="598B6A20" w14:textId="77777777">
        <w:trPr>
          <w:trHeight w:val="630"/>
          <w:jc w:val="center"/>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14:paraId="644E86A2" w14:textId="77777777" w:rsidR="00C038E7" w:rsidRDefault="0098153C">
            <w:pPr>
              <w:ind w:left="-708"/>
              <w:jc w:val="both"/>
              <w:rPr>
                <w:rFonts w:ascii="Palatino Linotype" w:eastAsia="Palatino Linotype" w:hAnsi="Palatino Linotype" w:cs="Palatino Linotype"/>
              </w:rPr>
            </w:pPr>
            <w:r>
              <w:rPr>
                <w:rFonts w:ascii="Palatino Linotype" w:eastAsia="Palatino Linotype" w:hAnsi="Palatino Linotype" w:cs="Palatino Linotype"/>
              </w:rPr>
              <w:t>Información previamente generada no disponible para consulta pública.</w:t>
            </w:r>
          </w:p>
        </w:tc>
        <w:tc>
          <w:tcPr>
            <w:tcW w:w="3255" w:type="dxa"/>
            <w:tcBorders>
              <w:top w:val="single" w:sz="4" w:space="0" w:color="000000"/>
              <w:left w:val="single" w:sz="4" w:space="0" w:color="000000"/>
              <w:bottom w:val="single" w:sz="4" w:space="0" w:color="000000"/>
              <w:right w:val="single" w:sz="4" w:space="0" w:color="000000"/>
            </w:tcBorders>
            <w:shd w:val="clear" w:color="auto" w:fill="F2F2F2"/>
          </w:tcPr>
          <w:p w14:paraId="338FD4FD" w14:textId="77777777" w:rsidR="00C038E7" w:rsidRDefault="0098153C">
            <w:pPr>
              <w:ind w:left="-708"/>
              <w:jc w:val="both"/>
              <w:rPr>
                <w:rFonts w:ascii="Palatino Linotype" w:eastAsia="Palatino Linotype" w:hAnsi="Palatino Linotype" w:cs="Palatino Linotype"/>
              </w:rPr>
            </w:pPr>
            <w:r>
              <w:rPr>
                <w:rFonts w:ascii="Palatino Linotype" w:eastAsia="Palatino Linotype" w:hAnsi="Palatino Linotype" w:cs="Palatino Linotype"/>
              </w:rPr>
              <w:t>Información disponible para consulta pública en la página de internet del Sujeto Obligado o en otro medio.</w:t>
            </w:r>
          </w:p>
        </w:tc>
        <w:tc>
          <w:tcPr>
            <w:tcW w:w="3570" w:type="dxa"/>
            <w:tcBorders>
              <w:top w:val="single" w:sz="4" w:space="0" w:color="000000"/>
              <w:left w:val="single" w:sz="4" w:space="0" w:color="000000"/>
              <w:bottom w:val="single" w:sz="4" w:space="0" w:color="000000"/>
              <w:right w:val="single" w:sz="4" w:space="0" w:color="000000"/>
            </w:tcBorders>
            <w:shd w:val="clear" w:color="auto" w:fill="F2F2F2"/>
          </w:tcPr>
          <w:p w14:paraId="2FEAB0BF" w14:textId="77777777" w:rsidR="00C038E7" w:rsidRDefault="0098153C">
            <w:pPr>
              <w:ind w:left="-566"/>
              <w:jc w:val="both"/>
              <w:rPr>
                <w:rFonts w:ascii="Palatino Linotype" w:eastAsia="Palatino Linotype" w:hAnsi="Palatino Linotype" w:cs="Palatino Linotype"/>
              </w:rPr>
            </w:pPr>
            <w:r>
              <w:rPr>
                <w:rFonts w:ascii="Palatino Linotype" w:eastAsia="Palatino Linotype" w:hAnsi="Palatino Linotype" w:cs="Palatino Linotype"/>
              </w:rPr>
              <w:t xml:space="preserve">Conjunto de datos o información no procesados (estructurados y susceptibles de vincularse entre sí). </w:t>
            </w:r>
          </w:p>
        </w:tc>
      </w:tr>
      <w:tr w:rsidR="00C038E7" w14:paraId="5645A57A" w14:textId="77777777">
        <w:trPr>
          <w:trHeight w:val="218"/>
          <w:jc w:val="center"/>
        </w:trPr>
        <w:tc>
          <w:tcPr>
            <w:tcW w:w="2940" w:type="dxa"/>
            <w:tcBorders>
              <w:top w:val="single" w:sz="4" w:space="0" w:color="000000"/>
              <w:left w:val="single" w:sz="4" w:space="0" w:color="000000"/>
              <w:bottom w:val="single" w:sz="4" w:space="0" w:color="000000"/>
              <w:right w:val="single" w:sz="4" w:space="0" w:color="000000"/>
            </w:tcBorders>
          </w:tcPr>
          <w:p w14:paraId="54732630"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tc>
        <w:tc>
          <w:tcPr>
            <w:tcW w:w="3255" w:type="dxa"/>
            <w:tcBorders>
              <w:top w:val="single" w:sz="4" w:space="0" w:color="000000"/>
              <w:left w:val="single" w:sz="4" w:space="0" w:color="000000"/>
              <w:bottom w:val="single" w:sz="4" w:space="0" w:color="000000"/>
              <w:right w:val="single" w:sz="4" w:space="0" w:color="000000"/>
            </w:tcBorders>
          </w:tcPr>
          <w:p w14:paraId="608CF419" w14:textId="50FD4B2C" w:rsidR="00C038E7" w:rsidRPr="00760202" w:rsidRDefault="00760202" w:rsidP="00760202">
            <w:pPr>
              <w:ind w:left="-787"/>
              <w:jc w:val="center"/>
              <w:rPr>
                <w:rFonts w:ascii="Palatino Linotype" w:eastAsia="Palatino Linotype" w:hAnsi="Palatino Linotype" w:cs="Palatino Linotype"/>
                <w:b/>
                <w:bCs/>
              </w:rPr>
            </w:pPr>
            <w:r>
              <w:rPr>
                <w:rFonts w:ascii="Palatino Linotype" w:eastAsia="Palatino Linotype" w:hAnsi="Palatino Linotype" w:cs="Palatino Linotype"/>
                <w:b/>
                <w:bCs/>
              </w:rPr>
              <w:t>X</w:t>
            </w:r>
          </w:p>
        </w:tc>
        <w:tc>
          <w:tcPr>
            <w:tcW w:w="3570" w:type="dxa"/>
            <w:tcBorders>
              <w:top w:val="single" w:sz="4" w:space="0" w:color="000000"/>
              <w:left w:val="single" w:sz="4" w:space="0" w:color="000000"/>
              <w:bottom w:val="single" w:sz="4" w:space="0" w:color="000000"/>
              <w:right w:val="single" w:sz="4" w:space="0" w:color="000000"/>
            </w:tcBorders>
          </w:tcPr>
          <w:p w14:paraId="1A7D5C2B"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tc>
      </w:tr>
      <w:tr w:rsidR="00C038E7" w14:paraId="580A70C3" w14:textId="77777777">
        <w:trPr>
          <w:trHeight w:val="214"/>
          <w:jc w:val="center"/>
        </w:trPr>
        <w:tc>
          <w:tcPr>
            <w:tcW w:w="9765" w:type="dxa"/>
            <w:gridSpan w:val="3"/>
            <w:tcBorders>
              <w:top w:val="single" w:sz="4" w:space="0" w:color="000000"/>
              <w:left w:val="single" w:sz="4" w:space="0" w:color="000000"/>
              <w:bottom w:val="single" w:sz="4" w:space="0" w:color="000000"/>
              <w:right w:val="single" w:sz="4" w:space="0" w:color="000000"/>
            </w:tcBorders>
            <w:shd w:val="clear" w:color="auto" w:fill="F2F2F2"/>
          </w:tcPr>
          <w:p w14:paraId="48EA1A94" w14:textId="77777777" w:rsidR="00C038E7" w:rsidRDefault="0098153C" w:rsidP="00AB74A2">
            <w:pPr>
              <w:ind w:left="-690"/>
              <w:rPr>
                <w:rFonts w:ascii="Palatino Linotype" w:eastAsia="Palatino Linotype" w:hAnsi="Palatino Linotype" w:cs="Palatino Linotype"/>
              </w:rPr>
            </w:pPr>
            <w:r>
              <w:rPr>
                <w:rFonts w:ascii="Palatino Linotype" w:eastAsia="Palatino Linotype" w:hAnsi="Palatino Linotype" w:cs="Palatino Linotype"/>
              </w:rPr>
              <w:t>Detalle las fuentes utilizadas y cómo fueron aprovechadas:</w:t>
            </w:r>
          </w:p>
        </w:tc>
      </w:tr>
      <w:tr w:rsidR="00C038E7" w14:paraId="1F05A77A" w14:textId="77777777">
        <w:trPr>
          <w:trHeight w:val="220"/>
          <w:jc w:val="center"/>
        </w:trPr>
        <w:tc>
          <w:tcPr>
            <w:tcW w:w="9765" w:type="dxa"/>
            <w:gridSpan w:val="3"/>
            <w:tcBorders>
              <w:top w:val="single" w:sz="4" w:space="0" w:color="000000"/>
              <w:left w:val="single" w:sz="4" w:space="0" w:color="000000"/>
              <w:bottom w:val="single" w:sz="4" w:space="0" w:color="000000"/>
              <w:right w:val="single" w:sz="4" w:space="0" w:color="000000"/>
            </w:tcBorders>
          </w:tcPr>
          <w:p w14:paraId="2394D03E" w14:textId="6DBE78E0" w:rsidR="00E13152" w:rsidRPr="00F25BEA" w:rsidRDefault="0098153C" w:rsidP="00AE2625">
            <w:pPr>
              <w:ind w:left="-683"/>
              <w:jc w:val="both"/>
              <w:rPr>
                <w:rFonts w:ascii="Palatino Linotype" w:eastAsia="Palatino Linotype" w:hAnsi="Palatino Linotype" w:cs="Palatino Linotype"/>
                <w:b/>
                <w:bCs/>
              </w:rPr>
            </w:pPr>
            <w:r w:rsidRPr="00F25BEA">
              <w:rPr>
                <w:rFonts w:ascii="Palatino Linotype" w:eastAsia="Palatino Linotype" w:hAnsi="Palatino Linotype" w:cs="Palatino Linotype"/>
                <w:b/>
                <w:bCs/>
              </w:rPr>
              <w:t xml:space="preserve"> </w:t>
            </w:r>
            <w:r w:rsidR="00731C81">
              <w:rPr>
                <w:rFonts w:ascii="Palatino Linotype" w:eastAsia="Palatino Linotype" w:hAnsi="Palatino Linotype" w:cs="Palatino Linotype"/>
                <w:b/>
                <w:bCs/>
              </w:rPr>
              <w:t xml:space="preserve">Mediante una </w:t>
            </w:r>
            <w:r w:rsidR="00597160">
              <w:rPr>
                <w:rFonts w:ascii="Palatino Linotype" w:eastAsia="Palatino Linotype" w:hAnsi="Palatino Linotype" w:cs="Palatino Linotype"/>
                <w:b/>
                <w:bCs/>
              </w:rPr>
              <w:t>petición</w:t>
            </w:r>
            <w:r w:rsidR="00731C81">
              <w:rPr>
                <w:rFonts w:ascii="Palatino Linotype" w:eastAsia="Palatino Linotype" w:hAnsi="Palatino Linotype" w:cs="Palatino Linotype"/>
                <w:b/>
                <w:bCs/>
              </w:rPr>
              <w:t xml:space="preserve"> formal al </w:t>
            </w:r>
            <w:r w:rsidR="00F25BEA">
              <w:rPr>
                <w:rFonts w:ascii="Palatino Linotype" w:eastAsia="Palatino Linotype" w:hAnsi="Palatino Linotype" w:cs="Palatino Linotype"/>
                <w:b/>
                <w:bCs/>
              </w:rPr>
              <w:t>Instituto Nacional de Pueblos Indígenas (INPI)</w:t>
            </w:r>
            <w:r w:rsidR="00597160">
              <w:rPr>
                <w:rFonts w:ascii="Palatino Linotype" w:eastAsia="Palatino Linotype" w:hAnsi="Palatino Linotype" w:cs="Palatino Linotype"/>
                <w:b/>
                <w:bCs/>
              </w:rPr>
              <w:t xml:space="preserve">, </w:t>
            </w:r>
            <w:r w:rsidR="00040215">
              <w:rPr>
                <w:rFonts w:ascii="Palatino Linotype" w:eastAsia="Palatino Linotype" w:hAnsi="Palatino Linotype" w:cs="Palatino Linotype"/>
                <w:b/>
                <w:bCs/>
              </w:rPr>
              <w:t xml:space="preserve">este Sujeto Obligado </w:t>
            </w:r>
            <w:r w:rsidR="00597160">
              <w:rPr>
                <w:rFonts w:ascii="Palatino Linotype" w:eastAsia="Palatino Linotype" w:hAnsi="Palatino Linotype" w:cs="Palatino Linotype"/>
                <w:b/>
                <w:bCs/>
              </w:rPr>
              <w:t xml:space="preserve">solicitó el apoyo </w:t>
            </w:r>
            <w:r w:rsidR="00AE2625">
              <w:rPr>
                <w:rFonts w:ascii="Palatino Linotype" w:eastAsia="Palatino Linotype" w:hAnsi="Palatino Linotype" w:cs="Palatino Linotype"/>
                <w:b/>
                <w:bCs/>
              </w:rPr>
              <w:t xml:space="preserve">para realizar la traducción de la </w:t>
            </w:r>
            <w:r w:rsidR="00E13152">
              <w:rPr>
                <w:rFonts w:ascii="Palatino Linotype" w:eastAsia="Palatino Linotype" w:hAnsi="Palatino Linotype" w:cs="Palatino Linotype"/>
                <w:b/>
                <w:bCs/>
              </w:rPr>
              <w:t>Ley y Aviso antes mencionado en las 5 lenguas indígenas correspondientes al Estado de México</w:t>
            </w:r>
            <w:r w:rsidR="00AE2625">
              <w:rPr>
                <w:rFonts w:ascii="Palatino Linotype" w:eastAsia="Palatino Linotype" w:hAnsi="Palatino Linotype" w:cs="Palatino Linotype"/>
                <w:b/>
                <w:bCs/>
              </w:rPr>
              <w:t xml:space="preserve">, lo anterior </w:t>
            </w:r>
            <w:r w:rsidR="00E721B9">
              <w:rPr>
                <w:rFonts w:ascii="Palatino Linotype" w:eastAsia="Palatino Linotype" w:hAnsi="Palatino Linotype" w:cs="Palatino Linotype"/>
                <w:b/>
                <w:bCs/>
              </w:rPr>
              <w:t>derivado que este Instituto cuenta con una red de traductores especialistas en lenguas indígenas a nivel nacional.</w:t>
            </w:r>
          </w:p>
        </w:tc>
      </w:tr>
      <w:tr w:rsidR="00C038E7" w14:paraId="328BADB3" w14:textId="77777777">
        <w:trPr>
          <w:trHeight w:val="215"/>
          <w:jc w:val="center"/>
        </w:trPr>
        <w:tc>
          <w:tcPr>
            <w:tcW w:w="9765" w:type="dxa"/>
            <w:gridSpan w:val="3"/>
            <w:tcBorders>
              <w:top w:val="single" w:sz="4" w:space="0" w:color="000000"/>
              <w:left w:val="single" w:sz="4" w:space="0" w:color="000000"/>
              <w:bottom w:val="single" w:sz="4" w:space="0" w:color="000000"/>
              <w:right w:val="single" w:sz="4" w:space="0" w:color="000000"/>
            </w:tcBorders>
            <w:shd w:val="clear" w:color="auto" w:fill="F2F2F2"/>
          </w:tcPr>
          <w:p w14:paraId="36F6BBB4" w14:textId="77777777"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t xml:space="preserve">Observaciones: </w:t>
            </w:r>
          </w:p>
        </w:tc>
      </w:tr>
      <w:tr w:rsidR="00C038E7" w14:paraId="3D9D4628" w14:textId="77777777">
        <w:trPr>
          <w:trHeight w:val="217"/>
          <w:jc w:val="center"/>
        </w:trPr>
        <w:tc>
          <w:tcPr>
            <w:tcW w:w="9765" w:type="dxa"/>
            <w:gridSpan w:val="3"/>
            <w:tcBorders>
              <w:top w:val="single" w:sz="4" w:space="0" w:color="000000"/>
              <w:left w:val="single" w:sz="4" w:space="0" w:color="000000"/>
              <w:bottom w:val="single" w:sz="4" w:space="0" w:color="000000"/>
              <w:right w:val="single" w:sz="4" w:space="0" w:color="000000"/>
            </w:tcBorders>
          </w:tcPr>
          <w:p w14:paraId="3393868B"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tc>
      </w:tr>
    </w:tbl>
    <w:p w14:paraId="55994732"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tbl>
      <w:tblPr>
        <w:tblStyle w:val="afffe"/>
        <w:tblW w:w="9750" w:type="dxa"/>
        <w:jc w:val="center"/>
        <w:tblInd w:w="0" w:type="dxa"/>
        <w:tblLayout w:type="fixed"/>
        <w:tblLook w:val="0400" w:firstRow="0" w:lastRow="0" w:firstColumn="0" w:lastColumn="0" w:noHBand="0" w:noVBand="1"/>
      </w:tblPr>
      <w:tblGrid>
        <w:gridCol w:w="4410"/>
        <w:gridCol w:w="1230"/>
        <w:gridCol w:w="975"/>
        <w:gridCol w:w="1425"/>
        <w:gridCol w:w="1710"/>
      </w:tblGrid>
      <w:tr w:rsidR="00C038E7" w14:paraId="1E375939" w14:textId="77777777">
        <w:trPr>
          <w:trHeight w:val="628"/>
          <w:jc w:val="center"/>
        </w:trPr>
        <w:tc>
          <w:tcPr>
            <w:tcW w:w="4410" w:type="dxa"/>
            <w:tcBorders>
              <w:top w:val="single" w:sz="4" w:space="0" w:color="000000"/>
              <w:left w:val="single" w:sz="4" w:space="0" w:color="000000"/>
              <w:bottom w:val="single" w:sz="4" w:space="0" w:color="000000"/>
              <w:right w:val="single" w:sz="4" w:space="0" w:color="000000"/>
            </w:tcBorders>
            <w:shd w:val="clear" w:color="auto" w:fill="F2F2F2"/>
          </w:tcPr>
          <w:p w14:paraId="744D1AC2" w14:textId="728B4EA3" w:rsidR="00C038E7" w:rsidRPr="00537B5E" w:rsidRDefault="00AB74A2" w:rsidP="00AB74A2">
            <w:pPr>
              <w:ind w:left="-548" w:right="189"/>
              <w:rPr>
                <w:rFonts w:ascii="Palatino Linotype" w:hAnsi="Palatino Linotype"/>
              </w:rPr>
            </w:pPr>
            <w:r w:rsidRPr="00537B5E">
              <w:rPr>
                <w:rFonts w:ascii="Palatino Linotype" w:hAnsi="Palatino Linotype"/>
              </w:rPr>
              <w:t>Durante el desarrollo de la práctica ¿se llevaron a cabo actividades de procesamiento de la información con el propósito de hacerla más accesible para la población objetivo?</w:t>
            </w:r>
          </w:p>
        </w:tc>
        <w:tc>
          <w:tcPr>
            <w:tcW w:w="123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D087D43"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Sí </w:t>
            </w:r>
          </w:p>
        </w:tc>
        <w:tc>
          <w:tcPr>
            <w:tcW w:w="975" w:type="dxa"/>
            <w:tcBorders>
              <w:top w:val="single" w:sz="4" w:space="0" w:color="000000"/>
              <w:left w:val="single" w:sz="4" w:space="0" w:color="000000"/>
              <w:bottom w:val="single" w:sz="4" w:space="0" w:color="000000"/>
              <w:right w:val="single" w:sz="4" w:space="0" w:color="000000"/>
            </w:tcBorders>
            <w:vAlign w:val="center"/>
          </w:tcPr>
          <w:p w14:paraId="59BA45AF"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tc>
        <w:tc>
          <w:tcPr>
            <w:tcW w:w="142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A103C50"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No </w:t>
            </w:r>
          </w:p>
        </w:tc>
        <w:tc>
          <w:tcPr>
            <w:tcW w:w="1710" w:type="dxa"/>
            <w:tcBorders>
              <w:top w:val="single" w:sz="4" w:space="0" w:color="000000"/>
              <w:left w:val="single" w:sz="4" w:space="0" w:color="000000"/>
              <w:bottom w:val="single" w:sz="4" w:space="0" w:color="000000"/>
              <w:right w:val="single" w:sz="4" w:space="0" w:color="000000"/>
            </w:tcBorders>
            <w:vAlign w:val="center"/>
          </w:tcPr>
          <w:p w14:paraId="3BE6BEED" w14:textId="5F9D7031" w:rsidR="00C038E7" w:rsidRPr="00F25BEA" w:rsidRDefault="00F25BEA" w:rsidP="00F25BEA">
            <w:pPr>
              <w:ind w:left="-784"/>
              <w:jc w:val="center"/>
              <w:rPr>
                <w:rFonts w:ascii="Palatino Linotype" w:eastAsia="Palatino Linotype" w:hAnsi="Palatino Linotype" w:cs="Palatino Linotype"/>
                <w:b/>
                <w:bCs/>
              </w:rPr>
            </w:pPr>
            <w:r>
              <w:rPr>
                <w:rFonts w:ascii="Palatino Linotype" w:eastAsia="Palatino Linotype" w:hAnsi="Palatino Linotype" w:cs="Palatino Linotype"/>
                <w:b/>
                <w:bCs/>
              </w:rPr>
              <w:t>X</w:t>
            </w:r>
          </w:p>
        </w:tc>
      </w:tr>
      <w:tr w:rsidR="00C038E7" w14:paraId="1AD50DF3" w14:textId="77777777">
        <w:trPr>
          <w:trHeight w:val="260"/>
          <w:jc w:val="center"/>
        </w:trPr>
        <w:tc>
          <w:tcPr>
            <w:tcW w:w="9750" w:type="dxa"/>
            <w:gridSpan w:val="5"/>
            <w:tcBorders>
              <w:top w:val="single" w:sz="4" w:space="0" w:color="000000"/>
              <w:left w:val="single" w:sz="4" w:space="0" w:color="000000"/>
              <w:bottom w:val="single" w:sz="4" w:space="0" w:color="000000"/>
              <w:right w:val="single" w:sz="4" w:space="0" w:color="000000"/>
            </w:tcBorders>
            <w:shd w:val="clear" w:color="auto" w:fill="F2F2F2"/>
          </w:tcPr>
          <w:p w14:paraId="4C66B25A" w14:textId="28859533" w:rsidR="00C038E7" w:rsidRPr="00537B5E" w:rsidRDefault="00AB74A2" w:rsidP="00AB74A2">
            <w:pPr>
              <w:ind w:left="-548"/>
              <w:rPr>
                <w:rFonts w:ascii="Palatino Linotype" w:hAnsi="Palatino Linotype"/>
              </w:rPr>
            </w:pPr>
            <w:r w:rsidRPr="00537B5E">
              <w:rPr>
                <w:rFonts w:ascii="Palatino Linotype" w:hAnsi="Palatino Linotype"/>
              </w:rPr>
              <w:t>En caso afirmativo, describa cómo se desarrollaron dichas actividades:</w:t>
            </w:r>
          </w:p>
        </w:tc>
      </w:tr>
      <w:tr w:rsidR="00C038E7" w14:paraId="70085A92" w14:textId="77777777">
        <w:trPr>
          <w:trHeight w:val="218"/>
          <w:jc w:val="center"/>
        </w:trPr>
        <w:tc>
          <w:tcPr>
            <w:tcW w:w="5640" w:type="dxa"/>
            <w:gridSpan w:val="2"/>
            <w:tcBorders>
              <w:top w:val="single" w:sz="4" w:space="0" w:color="000000"/>
              <w:left w:val="single" w:sz="4" w:space="0" w:color="000000"/>
              <w:bottom w:val="single" w:sz="4" w:space="0" w:color="000000"/>
              <w:right w:val="nil"/>
            </w:tcBorders>
          </w:tcPr>
          <w:p w14:paraId="7A84E24A" w14:textId="3A18723D" w:rsidR="00C038E7" w:rsidRDefault="00C038E7"/>
        </w:tc>
        <w:tc>
          <w:tcPr>
            <w:tcW w:w="4110" w:type="dxa"/>
            <w:gridSpan w:val="3"/>
            <w:tcBorders>
              <w:top w:val="single" w:sz="4" w:space="0" w:color="000000"/>
              <w:left w:val="nil"/>
              <w:bottom w:val="single" w:sz="4" w:space="0" w:color="000000"/>
              <w:right w:val="single" w:sz="4" w:space="0" w:color="000000"/>
            </w:tcBorders>
          </w:tcPr>
          <w:p w14:paraId="56EA27DE" w14:textId="77777777" w:rsidR="00C038E7" w:rsidRDefault="00C038E7">
            <w:pPr>
              <w:rPr>
                <w:rFonts w:ascii="Palatino Linotype" w:eastAsia="Palatino Linotype" w:hAnsi="Palatino Linotype" w:cs="Palatino Linotype"/>
              </w:rPr>
            </w:pPr>
          </w:p>
        </w:tc>
      </w:tr>
      <w:tr w:rsidR="00C038E7" w14:paraId="5DC48103" w14:textId="77777777">
        <w:trPr>
          <w:trHeight w:val="214"/>
          <w:jc w:val="center"/>
        </w:trPr>
        <w:tc>
          <w:tcPr>
            <w:tcW w:w="5640" w:type="dxa"/>
            <w:gridSpan w:val="2"/>
            <w:tcBorders>
              <w:top w:val="single" w:sz="4" w:space="0" w:color="000000"/>
              <w:left w:val="single" w:sz="4" w:space="0" w:color="000000"/>
              <w:bottom w:val="single" w:sz="4" w:space="0" w:color="000000"/>
              <w:right w:val="nil"/>
            </w:tcBorders>
            <w:shd w:val="clear" w:color="auto" w:fill="F2F2F2"/>
          </w:tcPr>
          <w:p w14:paraId="0B877499" w14:textId="4EFFF958" w:rsidR="00C038E7" w:rsidRDefault="00AB74A2" w:rsidP="00463775">
            <w:pPr>
              <w:ind w:left="-548"/>
            </w:pPr>
            <w:r>
              <w:rPr>
                <w:rFonts w:ascii="Palatino Linotype" w:eastAsia="Palatino Linotype" w:hAnsi="Palatino Linotype" w:cs="Palatino Linotype"/>
              </w:rPr>
              <w:t>Observaciones:</w:t>
            </w:r>
          </w:p>
        </w:tc>
        <w:tc>
          <w:tcPr>
            <w:tcW w:w="4110" w:type="dxa"/>
            <w:gridSpan w:val="3"/>
            <w:tcBorders>
              <w:top w:val="single" w:sz="4" w:space="0" w:color="000000"/>
              <w:left w:val="nil"/>
              <w:bottom w:val="single" w:sz="4" w:space="0" w:color="000000"/>
              <w:right w:val="single" w:sz="4" w:space="0" w:color="000000"/>
            </w:tcBorders>
            <w:shd w:val="clear" w:color="auto" w:fill="F2F2F2"/>
          </w:tcPr>
          <w:p w14:paraId="6690D83D" w14:textId="77777777" w:rsidR="00C038E7" w:rsidRDefault="00C038E7">
            <w:pPr>
              <w:rPr>
                <w:rFonts w:ascii="Palatino Linotype" w:eastAsia="Palatino Linotype" w:hAnsi="Palatino Linotype" w:cs="Palatino Linotype"/>
              </w:rPr>
            </w:pPr>
          </w:p>
        </w:tc>
      </w:tr>
      <w:tr w:rsidR="00C038E7" w14:paraId="4E059768" w14:textId="77777777">
        <w:trPr>
          <w:trHeight w:val="220"/>
          <w:jc w:val="center"/>
        </w:trPr>
        <w:tc>
          <w:tcPr>
            <w:tcW w:w="5640" w:type="dxa"/>
            <w:gridSpan w:val="2"/>
            <w:tcBorders>
              <w:top w:val="single" w:sz="4" w:space="0" w:color="000000"/>
              <w:left w:val="single" w:sz="4" w:space="0" w:color="000000"/>
              <w:bottom w:val="single" w:sz="4" w:space="0" w:color="000000"/>
              <w:right w:val="nil"/>
            </w:tcBorders>
          </w:tcPr>
          <w:p w14:paraId="56963CA9" w14:textId="69EBC7C9" w:rsidR="00C038E7" w:rsidRDefault="00C038E7"/>
        </w:tc>
        <w:tc>
          <w:tcPr>
            <w:tcW w:w="4110" w:type="dxa"/>
            <w:gridSpan w:val="3"/>
            <w:tcBorders>
              <w:top w:val="single" w:sz="4" w:space="0" w:color="000000"/>
              <w:left w:val="nil"/>
              <w:bottom w:val="single" w:sz="4" w:space="0" w:color="000000"/>
              <w:right w:val="single" w:sz="4" w:space="0" w:color="000000"/>
            </w:tcBorders>
          </w:tcPr>
          <w:p w14:paraId="5CA200CD" w14:textId="77777777" w:rsidR="00C038E7" w:rsidRDefault="00C038E7">
            <w:pPr>
              <w:rPr>
                <w:rFonts w:ascii="Palatino Linotype" w:eastAsia="Palatino Linotype" w:hAnsi="Palatino Linotype" w:cs="Palatino Linotype"/>
              </w:rPr>
            </w:pPr>
          </w:p>
        </w:tc>
      </w:tr>
    </w:tbl>
    <w:p w14:paraId="399D9E41" w14:textId="3F302C20"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p w14:paraId="3619A01E" w14:textId="77777777" w:rsidR="00E721B9" w:rsidRDefault="00E721B9">
      <w:pPr>
        <w:rPr>
          <w:rFonts w:ascii="Palatino Linotype" w:eastAsia="Palatino Linotype" w:hAnsi="Palatino Linotype" w:cs="Palatino Linotype"/>
        </w:rPr>
      </w:pPr>
    </w:p>
    <w:tbl>
      <w:tblPr>
        <w:tblStyle w:val="affff"/>
        <w:tblW w:w="9765" w:type="dxa"/>
        <w:jc w:val="center"/>
        <w:tblInd w:w="0" w:type="dxa"/>
        <w:tblLayout w:type="fixed"/>
        <w:tblLook w:val="0400" w:firstRow="0" w:lastRow="0" w:firstColumn="0" w:lastColumn="0" w:noHBand="0" w:noVBand="1"/>
      </w:tblPr>
      <w:tblGrid>
        <w:gridCol w:w="4410"/>
        <w:gridCol w:w="1230"/>
        <w:gridCol w:w="975"/>
        <w:gridCol w:w="1365"/>
        <w:gridCol w:w="1785"/>
      </w:tblGrid>
      <w:tr w:rsidR="00C038E7" w14:paraId="3CC8A331" w14:textId="77777777">
        <w:trPr>
          <w:trHeight w:val="630"/>
          <w:jc w:val="center"/>
        </w:trPr>
        <w:tc>
          <w:tcPr>
            <w:tcW w:w="4410" w:type="dxa"/>
            <w:tcBorders>
              <w:top w:val="single" w:sz="4" w:space="0" w:color="000000"/>
              <w:left w:val="single" w:sz="4" w:space="0" w:color="000000"/>
              <w:bottom w:val="single" w:sz="4" w:space="0" w:color="000000"/>
              <w:right w:val="single" w:sz="4" w:space="0" w:color="000000"/>
            </w:tcBorders>
            <w:shd w:val="clear" w:color="auto" w:fill="F2F2F2"/>
          </w:tcPr>
          <w:p w14:paraId="6ECCE4F3" w14:textId="01671A29" w:rsidR="00C038E7" w:rsidRDefault="0098153C">
            <w:pPr>
              <w:ind w:left="-566"/>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¿Se tomaron en cuenta las características de la población objetivo de la práctica, para definir el o los medios de difusión de la información? </w:t>
            </w:r>
          </w:p>
        </w:tc>
        <w:tc>
          <w:tcPr>
            <w:tcW w:w="123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578271A"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Sí </w:t>
            </w:r>
          </w:p>
        </w:tc>
        <w:tc>
          <w:tcPr>
            <w:tcW w:w="975" w:type="dxa"/>
            <w:tcBorders>
              <w:top w:val="single" w:sz="4" w:space="0" w:color="000000"/>
              <w:left w:val="single" w:sz="4" w:space="0" w:color="000000"/>
              <w:bottom w:val="single" w:sz="4" w:space="0" w:color="000000"/>
              <w:right w:val="single" w:sz="4" w:space="0" w:color="000000"/>
            </w:tcBorders>
            <w:vAlign w:val="center"/>
          </w:tcPr>
          <w:p w14:paraId="2D80EEC8" w14:textId="4D9837D9" w:rsidR="00C038E7" w:rsidRDefault="00135E2C" w:rsidP="00135E2C">
            <w:pPr>
              <w:ind w:left="-652"/>
              <w:jc w:val="center"/>
              <w:rPr>
                <w:rFonts w:ascii="Palatino Linotype" w:eastAsia="Palatino Linotype" w:hAnsi="Palatino Linotype" w:cs="Palatino Linotype"/>
              </w:rPr>
            </w:pPr>
            <w:r>
              <w:rPr>
                <w:rFonts w:ascii="Palatino Linotype" w:eastAsia="Palatino Linotype" w:hAnsi="Palatino Linotype" w:cs="Palatino Linotype"/>
                <w:b/>
                <w:bCs/>
              </w:rPr>
              <w:t>X</w:t>
            </w:r>
          </w:p>
        </w:tc>
        <w:tc>
          <w:tcPr>
            <w:tcW w:w="136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6553C6F"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No </w:t>
            </w:r>
          </w:p>
        </w:tc>
        <w:tc>
          <w:tcPr>
            <w:tcW w:w="1785" w:type="dxa"/>
            <w:tcBorders>
              <w:top w:val="single" w:sz="4" w:space="0" w:color="000000"/>
              <w:left w:val="single" w:sz="4" w:space="0" w:color="000000"/>
              <w:bottom w:val="single" w:sz="4" w:space="0" w:color="000000"/>
              <w:right w:val="single" w:sz="4" w:space="0" w:color="000000"/>
            </w:tcBorders>
            <w:vAlign w:val="center"/>
          </w:tcPr>
          <w:p w14:paraId="4EFC36A1" w14:textId="496E9479" w:rsidR="00C038E7" w:rsidRPr="002B7D93" w:rsidRDefault="00C038E7" w:rsidP="002B7D93">
            <w:pPr>
              <w:ind w:left="-724"/>
              <w:jc w:val="center"/>
              <w:rPr>
                <w:rFonts w:ascii="Palatino Linotype" w:eastAsia="Palatino Linotype" w:hAnsi="Palatino Linotype" w:cs="Palatino Linotype"/>
                <w:b/>
                <w:bCs/>
              </w:rPr>
            </w:pPr>
          </w:p>
        </w:tc>
      </w:tr>
      <w:tr w:rsidR="00C038E7" w14:paraId="685824F9" w14:textId="77777777">
        <w:trPr>
          <w:trHeight w:val="251"/>
          <w:jc w:val="center"/>
        </w:trPr>
        <w:tc>
          <w:tcPr>
            <w:tcW w:w="9765" w:type="dxa"/>
            <w:gridSpan w:val="5"/>
            <w:tcBorders>
              <w:top w:val="single" w:sz="4" w:space="0" w:color="000000"/>
              <w:left w:val="single" w:sz="4" w:space="0" w:color="000000"/>
              <w:bottom w:val="single" w:sz="4" w:space="0" w:color="000000"/>
              <w:right w:val="single" w:sz="4" w:space="0" w:color="000000"/>
            </w:tcBorders>
            <w:shd w:val="clear" w:color="auto" w:fill="F2F2F2"/>
          </w:tcPr>
          <w:p w14:paraId="78296D6F" w14:textId="6C149884"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t>En caso afirmativo, indique qué características de la población se tomaron en cuenta y cómo:</w:t>
            </w:r>
          </w:p>
        </w:tc>
      </w:tr>
      <w:tr w:rsidR="00C038E7" w14:paraId="4B023385" w14:textId="77777777">
        <w:trPr>
          <w:trHeight w:val="221"/>
          <w:jc w:val="center"/>
        </w:trPr>
        <w:tc>
          <w:tcPr>
            <w:tcW w:w="9765" w:type="dxa"/>
            <w:gridSpan w:val="5"/>
            <w:tcBorders>
              <w:top w:val="single" w:sz="4" w:space="0" w:color="000000"/>
              <w:left w:val="single" w:sz="4" w:space="0" w:color="000000"/>
              <w:bottom w:val="single" w:sz="4" w:space="0" w:color="000000"/>
              <w:right w:val="single" w:sz="4" w:space="0" w:color="000000"/>
            </w:tcBorders>
          </w:tcPr>
          <w:p w14:paraId="6AEC6637" w14:textId="74F02448" w:rsidR="008D1B46" w:rsidRDefault="0098153C" w:rsidP="00135E2C">
            <w:pPr>
              <w:ind w:left="-548"/>
              <w:jc w:val="both"/>
              <w:rPr>
                <w:rFonts w:ascii="Palatino Linotype" w:eastAsia="Palatino Linotype" w:hAnsi="Palatino Linotype" w:cs="Palatino Linotype"/>
                <w:b/>
                <w:bCs/>
              </w:rPr>
            </w:pPr>
            <w:r w:rsidRPr="008D1B46">
              <w:rPr>
                <w:rFonts w:ascii="Palatino Linotype" w:eastAsia="Palatino Linotype" w:hAnsi="Palatino Linotype" w:cs="Palatino Linotype"/>
                <w:b/>
                <w:bCs/>
              </w:rPr>
              <w:t xml:space="preserve"> </w:t>
            </w:r>
            <w:r w:rsidR="00414874">
              <w:rPr>
                <w:rFonts w:ascii="Palatino Linotype" w:eastAsia="Palatino Linotype" w:hAnsi="Palatino Linotype" w:cs="Palatino Linotype"/>
                <w:b/>
                <w:bCs/>
              </w:rPr>
              <w:t xml:space="preserve">CNDH. </w:t>
            </w:r>
            <w:r w:rsidR="0092330F">
              <w:rPr>
                <w:rFonts w:ascii="Palatino Linotype" w:eastAsia="Palatino Linotype" w:hAnsi="Palatino Linotype" w:cs="Palatino Linotype"/>
                <w:b/>
                <w:bCs/>
              </w:rPr>
              <w:t>“…</w:t>
            </w:r>
            <w:r w:rsidR="008D1B46" w:rsidRPr="008D1B46">
              <w:rPr>
                <w:rFonts w:ascii="Palatino Linotype" w:eastAsia="Palatino Linotype" w:hAnsi="Palatino Linotype" w:cs="Palatino Linotype"/>
                <w:b/>
                <w:bCs/>
              </w:rPr>
              <w:t>En las últimas décadas, los derechos indígenas han exigido una defensa y protección basada en esa diversidad y pluralidad cultural, pero al mismo tiempo, han reclamado que se tome en cuenta la especificidad histórica de cada pueblo y comunidad, con la finalidad de hacer visibles situaciones que les permitan participar y tomar decisiones sobre el rumbo que desean seguir para el buen vivir y la satisfacción plena de sus derechos como personas, pueblos y comunidades indígenas</w:t>
            </w:r>
            <w:r w:rsidR="0092330F">
              <w:rPr>
                <w:rFonts w:ascii="Palatino Linotype" w:eastAsia="Palatino Linotype" w:hAnsi="Palatino Linotype" w:cs="Palatino Linotype"/>
                <w:b/>
                <w:bCs/>
              </w:rPr>
              <w:t>…” [sic]</w:t>
            </w:r>
          </w:p>
          <w:p w14:paraId="188F42CB" w14:textId="3643FC8D" w:rsidR="00C038E7" w:rsidRPr="00135E2C" w:rsidRDefault="00E721B9" w:rsidP="00414874">
            <w:pPr>
              <w:ind w:left="-548"/>
              <w:jc w:val="both"/>
              <w:rPr>
                <w:rFonts w:ascii="Palatino Linotype" w:eastAsia="Palatino Linotype" w:hAnsi="Palatino Linotype" w:cs="Palatino Linotype"/>
                <w:b/>
                <w:bCs/>
              </w:rPr>
            </w:pPr>
            <w:r>
              <w:rPr>
                <w:rFonts w:ascii="Palatino Linotype" w:eastAsia="Palatino Linotype" w:hAnsi="Palatino Linotype" w:cs="Palatino Linotype"/>
                <w:b/>
                <w:bCs/>
              </w:rPr>
              <w:t>Respecto a lo anterior, este sujeto obligado tuvo a bien llevar a cabo un análisis sobre la importancia de incluir a las poblaciones indígenas que no tiene acceso a instrumentos jurídicos como lo es la Ley de Cambio Climático por no hablar  total o parcialmente otra lengua sin importar su edad y género, por tal motivo, con la finalidad de dar cumplimiento a los principios de inclusión y de la política estatal de cambio climático, este Órgano cuenta con la traducción de la Ley Estatal de Cambio Climático y con un Aviso de Privacidad Integral de Ingreso a las Instalaciones de este Instituto a las 5 principales lenguas indígenas de mayo habla de la entidad.</w:t>
            </w:r>
            <w:r w:rsidR="005F7BB9">
              <w:rPr>
                <w:rFonts w:ascii="Palatino Linotype" w:eastAsia="Palatino Linotype" w:hAnsi="Palatino Linotype" w:cs="Palatino Linotype"/>
                <w:b/>
                <w:bCs/>
              </w:rPr>
              <w:t xml:space="preserve">. </w:t>
            </w:r>
          </w:p>
        </w:tc>
      </w:tr>
      <w:tr w:rsidR="00C038E7" w14:paraId="682B9F40" w14:textId="77777777" w:rsidTr="00463775">
        <w:trPr>
          <w:trHeight w:val="69"/>
          <w:jc w:val="center"/>
        </w:trPr>
        <w:tc>
          <w:tcPr>
            <w:tcW w:w="9765" w:type="dxa"/>
            <w:gridSpan w:val="5"/>
            <w:tcBorders>
              <w:top w:val="single" w:sz="4" w:space="0" w:color="000000"/>
              <w:left w:val="single" w:sz="4" w:space="0" w:color="000000"/>
              <w:bottom w:val="single" w:sz="4" w:space="0" w:color="000000"/>
              <w:right w:val="single" w:sz="4" w:space="0" w:color="000000"/>
            </w:tcBorders>
            <w:shd w:val="clear" w:color="auto" w:fill="F2F2F2"/>
          </w:tcPr>
          <w:p w14:paraId="2E7F63FD" w14:textId="01582A94" w:rsidR="00C038E7" w:rsidRDefault="00532BD7" w:rsidP="00463775">
            <w:pPr>
              <w:ind w:left="-548"/>
              <w:rPr>
                <w:rFonts w:ascii="Palatino Linotype" w:eastAsia="Palatino Linotype" w:hAnsi="Palatino Linotype" w:cs="Palatino Linotype"/>
              </w:rPr>
            </w:pPr>
            <w:r>
              <w:rPr>
                <w:rFonts w:ascii="Palatino Linotype" w:eastAsia="Palatino Linotype" w:hAnsi="Palatino Linotype" w:cs="Palatino Linotype"/>
              </w:rPr>
              <w:t>O</w:t>
            </w:r>
            <w:r w:rsidR="0098153C">
              <w:rPr>
                <w:rFonts w:ascii="Palatino Linotype" w:eastAsia="Palatino Linotype" w:hAnsi="Palatino Linotype" w:cs="Palatino Linotype"/>
              </w:rPr>
              <w:t>bservaciones:</w:t>
            </w:r>
          </w:p>
        </w:tc>
      </w:tr>
      <w:tr w:rsidR="00C038E7" w14:paraId="67581FC0" w14:textId="77777777">
        <w:trPr>
          <w:trHeight w:val="217"/>
          <w:jc w:val="center"/>
        </w:trPr>
        <w:tc>
          <w:tcPr>
            <w:tcW w:w="9765" w:type="dxa"/>
            <w:gridSpan w:val="5"/>
            <w:tcBorders>
              <w:top w:val="single" w:sz="4" w:space="0" w:color="000000"/>
              <w:left w:val="single" w:sz="4" w:space="0" w:color="000000"/>
              <w:bottom w:val="single" w:sz="4" w:space="0" w:color="000000"/>
              <w:right w:val="single" w:sz="4" w:space="0" w:color="000000"/>
            </w:tcBorders>
          </w:tcPr>
          <w:p w14:paraId="539B7670"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r w:rsidR="00D4676F">
              <w:rPr>
                <w:rFonts w:ascii="Palatino Linotype" w:eastAsia="Palatino Linotype" w:hAnsi="Palatino Linotype" w:cs="Palatino Linotype"/>
              </w:rPr>
              <w:t xml:space="preserve">      </w:t>
            </w:r>
            <w:r w:rsidR="00222CDA">
              <w:rPr>
                <w:rFonts w:ascii="Palatino Linotype" w:eastAsia="Palatino Linotype" w:hAnsi="Palatino Linotype" w:cs="Palatino Linotype"/>
              </w:rPr>
              <w:t xml:space="preserve"> </w:t>
            </w:r>
          </w:p>
          <w:p w14:paraId="6C8938E2" w14:textId="2A81E0D8" w:rsidR="00052FBA" w:rsidRDefault="00052FBA">
            <w:pPr>
              <w:rPr>
                <w:rFonts w:ascii="Palatino Linotype" w:eastAsia="Palatino Linotype" w:hAnsi="Palatino Linotype" w:cs="Palatino Linotype"/>
              </w:rPr>
            </w:pPr>
          </w:p>
        </w:tc>
      </w:tr>
    </w:tbl>
    <w:p w14:paraId="23F20736" w14:textId="674D3DF4" w:rsidR="002B7D93" w:rsidRDefault="002B7D93">
      <w:pPr>
        <w:rPr>
          <w:rFonts w:ascii="Palatino Linotype" w:eastAsia="Palatino Linotype" w:hAnsi="Palatino Linotype" w:cs="Palatino Linotype"/>
        </w:rPr>
      </w:pPr>
    </w:p>
    <w:tbl>
      <w:tblPr>
        <w:tblStyle w:val="affff0"/>
        <w:tblW w:w="9780" w:type="dxa"/>
        <w:jc w:val="center"/>
        <w:tblInd w:w="0" w:type="dxa"/>
        <w:tblLayout w:type="fixed"/>
        <w:tblLook w:val="0400" w:firstRow="0" w:lastRow="0" w:firstColumn="0" w:lastColumn="0" w:noHBand="0" w:noVBand="1"/>
      </w:tblPr>
      <w:tblGrid>
        <w:gridCol w:w="4410"/>
        <w:gridCol w:w="1230"/>
        <w:gridCol w:w="975"/>
        <w:gridCol w:w="1305"/>
        <w:gridCol w:w="1860"/>
      </w:tblGrid>
      <w:tr w:rsidR="00C038E7" w14:paraId="69F63289" w14:textId="77777777">
        <w:trPr>
          <w:trHeight w:val="628"/>
          <w:jc w:val="center"/>
        </w:trPr>
        <w:tc>
          <w:tcPr>
            <w:tcW w:w="4410" w:type="dxa"/>
            <w:tcBorders>
              <w:top w:val="single" w:sz="4" w:space="0" w:color="000000"/>
              <w:left w:val="single" w:sz="4" w:space="0" w:color="000000"/>
              <w:bottom w:val="single" w:sz="4" w:space="0" w:color="000000"/>
              <w:right w:val="single" w:sz="4" w:space="0" w:color="000000"/>
            </w:tcBorders>
            <w:shd w:val="clear" w:color="auto" w:fill="F2F2F2"/>
          </w:tcPr>
          <w:p w14:paraId="7B9C04C4" w14:textId="77777777" w:rsidR="00C038E7" w:rsidRPr="00414874" w:rsidRDefault="0098153C" w:rsidP="00463775">
            <w:pPr>
              <w:ind w:left="-548"/>
              <w:jc w:val="both"/>
              <w:rPr>
                <w:rFonts w:ascii="Palatino Linotype" w:eastAsia="Palatino Linotype" w:hAnsi="Palatino Linotype" w:cs="Palatino Linotype"/>
              </w:rPr>
            </w:pPr>
            <w:r w:rsidRPr="00414874">
              <w:rPr>
                <w:rFonts w:ascii="Palatino Linotype" w:eastAsia="Palatino Linotype" w:hAnsi="Palatino Linotype" w:cs="Palatino Linotype"/>
              </w:rPr>
              <w:t xml:space="preserve">Para comprender la información que se difunde en el marco de la práctica ¿es necesario contar con conocimientos técnicos sobre algún tema? </w:t>
            </w:r>
          </w:p>
        </w:tc>
        <w:tc>
          <w:tcPr>
            <w:tcW w:w="123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B6FC1E0" w14:textId="77777777" w:rsidR="00C038E7" w:rsidRPr="00414874" w:rsidRDefault="0098153C">
            <w:pPr>
              <w:rPr>
                <w:rFonts w:ascii="Palatino Linotype" w:eastAsia="Palatino Linotype" w:hAnsi="Palatino Linotype" w:cs="Palatino Linotype"/>
              </w:rPr>
            </w:pPr>
            <w:r w:rsidRPr="00414874">
              <w:rPr>
                <w:rFonts w:ascii="Palatino Linotype" w:eastAsia="Palatino Linotype" w:hAnsi="Palatino Linotype" w:cs="Palatino Linotype"/>
              </w:rPr>
              <w:t xml:space="preserve">Sí </w:t>
            </w:r>
          </w:p>
        </w:tc>
        <w:tc>
          <w:tcPr>
            <w:tcW w:w="975" w:type="dxa"/>
            <w:tcBorders>
              <w:top w:val="single" w:sz="4" w:space="0" w:color="000000"/>
              <w:left w:val="single" w:sz="4" w:space="0" w:color="000000"/>
              <w:bottom w:val="single" w:sz="4" w:space="0" w:color="000000"/>
              <w:right w:val="single" w:sz="4" w:space="0" w:color="000000"/>
            </w:tcBorders>
            <w:vAlign w:val="center"/>
          </w:tcPr>
          <w:p w14:paraId="796D6CC9" w14:textId="7D04EE74" w:rsidR="00C038E7" w:rsidRPr="00414874" w:rsidRDefault="00C038E7" w:rsidP="002B7D93">
            <w:pPr>
              <w:ind w:left="-794"/>
              <w:jc w:val="center"/>
              <w:rPr>
                <w:rFonts w:ascii="Palatino Linotype" w:eastAsia="Palatino Linotype" w:hAnsi="Palatino Linotype" w:cs="Palatino Linotype"/>
                <w:b/>
                <w:bCs/>
              </w:rPr>
            </w:pPr>
          </w:p>
        </w:tc>
        <w:tc>
          <w:tcPr>
            <w:tcW w:w="130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5F366FC" w14:textId="77777777" w:rsidR="00C038E7" w:rsidRPr="00414874" w:rsidRDefault="0098153C">
            <w:pPr>
              <w:rPr>
                <w:rFonts w:ascii="Palatino Linotype" w:eastAsia="Palatino Linotype" w:hAnsi="Palatino Linotype" w:cs="Palatino Linotype"/>
              </w:rPr>
            </w:pPr>
            <w:r w:rsidRPr="00414874">
              <w:rPr>
                <w:rFonts w:ascii="Palatino Linotype" w:eastAsia="Palatino Linotype" w:hAnsi="Palatino Linotype" w:cs="Palatino Linotype"/>
              </w:rPr>
              <w:t xml:space="preserve">No </w:t>
            </w:r>
          </w:p>
        </w:tc>
        <w:tc>
          <w:tcPr>
            <w:tcW w:w="1860" w:type="dxa"/>
            <w:tcBorders>
              <w:top w:val="single" w:sz="4" w:space="0" w:color="000000"/>
              <w:left w:val="single" w:sz="4" w:space="0" w:color="000000"/>
              <w:bottom w:val="single" w:sz="4" w:space="0" w:color="000000"/>
              <w:right w:val="single" w:sz="4" w:space="0" w:color="000000"/>
            </w:tcBorders>
            <w:vAlign w:val="center"/>
          </w:tcPr>
          <w:p w14:paraId="15C2B714" w14:textId="413CCC0E" w:rsidR="00C038E7" w:rsidRPr="002B7D93" w:rsidRDefault="0098153C">
            <w:pPr>
              <w:rPr>
                <w:rFonts w:ascii="Palatino Linotype" w:eastAsia="Palatino Linotype" w:hAnsi="Palatino Linotype" w:cs="Palatino Linotype"/>
                <w:highlight w:val="yellow"/>
              </w:rPr>
            </w:pPr>
            <w:r w:rsidRPr="007D7162">
              <w:rPr>
                <w:rFonts w:ascii="Palatino Linotype" w:eastAsia="Palatino Linotype" w:hAnsi="Palatino Linotype" w:cs="Palatino Linotype"/>
              </w:rPr>
              <w:t xml:space="preserve"> </w:t>
            </w:r>
            <w:r w:rsidR="007D7162" w:rsidRPr="007D7162">
              <w:rPr>
                <w:rFonts w:ascii="Palatino Linotype" w:eastAsia="Palatino Linotype" w:hAnsi="Palatino Linotype" w:cs="Palatino Linotype"/>
                <w:b/>
                <w:bCs/>
              </w:rPr>
              <w:t>X</w:t>
            </w:r>
          </w:p>
        </w:tc>
      </w:tr>
      <w:tr w:rsidR="00C038E7" w14:paraId="3040360F" w14:textId="77777777">
        <w:trPr>
          <w:trHeight w:val="261"/>
          <w:jc w:val="center"/>
        </w:trPr>
        <w:tc>
          <w:tcPr>
            <w:tcW w:w="9780" w:type="dxa"/>
            <w:gridSpan w:val="5"/>
            <w:tcBorders>
              <w:top w:val="single" w:sz="4" w:space="0" w:color="000000"/>
              <w:left w:val="single" w:sz="4" w:space="0" w:color="000000"/>
              <w:bottom w:val="single" w:sz="4" w:space="0" w:color="000000"/>
              <w:right w:val="nil"/>
            </w:tcBorders>
            <w:shd w:val="clear" w:color="auto" w:fill="F2F2F2"/>
          </w:tcPr>
          <w:p w14:paraId="24FD9B6C" w14:textId="77777777" w:rsidR="00C038E7" w:rsidRPr="002B7D93" w:rsidRDefault="0098153C" w:rsidP="00463775">
            <w:pPr>
              <w:ind w:left="-548"/>
              <w:rPr>
                <w:rFonts w:ascii="Palatino Linotype" w:eastAsia="Palatino Linotype" w:hAnsi="Palatino Linotype" w:cs="Palatino Linotype"/>
                <w:highlight w:val="yellow"/>
              </w:rPr>
            </w:pPr>
            <w:r w:rsidRPr="007D7162">
              <w:rPr>
                <w:rFonts w:ascii="Palatino Linotype" w:eastAsia="Palatino Linotype" w:hAnsi="Palatino Linotype" w:cs="Palatino Linotype"/>
              </w:rPr>
              <w:t xml:space="preserve">En caso afirmativo indique por qué: </w:t>
            </w:r>
          </w:p>
        </w:tc>
      </w:tr>
      <w:tr w:rsidR="00C038E7" w14:paraId="2E908FEB" w14:textId="77777777">
        <w:trPr>
          <w:trHeight w:val="221"/>
          <w:jc w:val="center"/>
        </w:trPr>
        <w:tc>
          <w:tcPr>
            <w:tcW w:w="5640" w:type="dxa"/>
            <w:gridSpan w:val="2"/>
            <w:tcBorders>
              <w:top w:val="single" w:sz="4" w:space="0" w:color="000000"/>
              <w:left w:val="single" w:sz="4" w:space="0" w:color="000000"/>
              <w:bottom w:val="single" w:sz="4" w:space="0" w:color="000000"/>
              <w:right w:val="nil"/>
            </w:tcBorders>
          </w:tcPr>
          <w:p w14:paraId="2A669D4A" w14:textId="5BA5898D" w:rsidR="00C038E7" w:rsidRPr="002B7D93" w:rsidRDefault="00C038E7" w:rsidP="002B7D93">
            <w:pPr>
              <w:ind w:left="-548"/>
              <w:jc w:val="both"/>
              <w:rPr>
                <w:rFonts w:ascii="Palatino Linotype" w:eastAsia="Palatino Linotype" w:hAnsi="Palatino Linotype" w:cs="Palatino Linotype"/>
                <w:b/>
                <w:bCs/>
              </w:rPr>
            </w:pPr>
          </w:p>
        </w:tc>
        <w:tc>
          <w:tcPr>
            <w:tcW w:w="4140" w:type="dxa"/>
            <w:gridSpan w:val="3"/>
            <w:tcBorders>
              <w:top w:val="single" w:sz="4" w:space="0" w:color="000000"/>
              <w:left w:val="nil"/>
              <w:bottom w:val="single" w:sz="4" w:space="0" w:color="000000"/>
              <w:right w:val="single" w:sz="4" w:space="0" w:color="000000"/>
            </w:tcBorders>
          </w:tcPr>
          <w:p w14:paraId="3DACF06E" w14:textId="77777777" w:rsidR="00C038E7" w:rsidRDefault="00C038E7" w:rsidP="00463775">
            <w:pPr>
              <w:ind w:left="-548"/>
              <w:rPr>
                <w:rFonts w:ascii="Palatino Linotype" w:eastAsia="Palatino Linotype" w:hAnsi="Palatino Linotype" w:cs="Palatino Linotype"/>
              </w:rPr>
            </w:pPr>
          </w:p>
        </w:tc>
      </w:tr>
      <w:tr w:rsidR="00C038E7" w14:paraId="48BD4BFA" w14:textId="77777777">
        <w:trPr>
          <w:trHeight w:val="214"/>
          <w:jc w:val="center"/>
        </w:trPr>
        <w:tc>
          <w:tcPr>
            <w:tcW w:w="5640" w:type="dxa"/>
            <w:gridSpan w:val="2"/>
            <w:tcBorders>
              <w:top w:val="single" w:sz="4" w:space="0" w:color="000000"/>
              <w:left w:val="single" w:sz="4" w:space="0" w:color="000000"/>
              <w:bottom w:val="single" w:sz="4" w:space="0" w:color="000000"/>
              <w:right w:val="nil"/>
            </w:tcBorders>
            <w:shd w:val="clear" w:color="auto" w:fill="F2F2F2"/>
          </w:tcPr>
          <w:p w14:paraId="7AEDE9AF" w14:textId="77777777"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t>Observaciones:</w:t>
            </w:r>
          </w:p>
        </w:tc>
        <w:tc>
          <w:tcPr>
            <w:tcW w:w="4140" w:type="dxa"/>
            <w:gridSpan w:val="3"/>
            <w:tcBorders>
              <w:top w:val="single" w:sz="4" w:space="0" w:color="000000"/>
              <w:left w:val="nil"/>
              <w:bottom w:val="single" w:sz="4" w:space="0" w:color="000000"/>
              <w:right w:val="single" w:sz="4" w:space="0" w:color="000000"/>
            </w:tcBorders>
            <w:shd w:val="clear" w:color="auto" w:fill="F2F2F2"/>
          </w:tcPr>
          <w:p w14:paraId="142ACB13" w14:textId="77777777" w:rsidR="00C038E7" w:rsidRDefault="00C038E7" w:rsidP="00463775">
            <w:pPr>
              <w:ind w:left="-548"/>
              <w:rPr>
                <w:rFonts w:ascii="Palatino Linotype" w:eastAsia="Palatino Linotype" w:hAnsi="Palatino Linotype" w:cs="Palatino Linotype"/>
              </w:rPr>
            </w:pPr>
          </w:p>
        </w:tc>
      </w:tr>
      <w:tr w:rsidR="00C038E7" w14:paraId="6C18FE1D" w14:textId="77777777">
        <w:trPr>
          <w:trHeight w:val="217"/>
          <w:jc w:val="center"/>
        </w:trPr>
        <w:tc>
          <w:tcPr>
            <w:tcW w:w="5640" w:type="dxa"/>
            <w:gridSpan w:val="2"/>
            <w:tcBorders>
              <w:top w:val="single" w:sz="4" w:space="0" w:color="000000"/>
              <w:left w:val="single" w:sz="4" w:space="0" w:color="000000"/>
              <w:bottom w:val="single" w:sz="4" w:space="0" w:color="000000"/>
              <w:right w:val="nil"/>
            </w:tcBorders>
          </w:tcPr>
          <w:p w14:paraId="211898E1" w14:textId="77777777"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t xml:space="preserve"> </w:t>
            </w:r>
          </w:p>
        </w:tc>
        <w:tc>
          <w:tcPr>
            <w:tcW w:w="4140" w:type="dxa"/>
            <w:gridSpan w:val="3"/>
            <w:tcBorders>
              <w:top w:val="single" w:sz="4" w:space="0" w:color="000000"/>
              <w:left w:val="nil"/>
              <w:bottom w:val="single" w:sz="4" w:space="0" w:color="000000"/>
              <w:right w:val="single" w:sz="4" w:space="0" w:color="000000"/>
            </w:tcBorders>
          </w:tcPr>
          <w:p w14:paraId="47ADA829" w14:textId="77777777" w:rsidR="00C038E7" w:rsidRDefault="00C038E7" w:rsidP="00463775">
            <w:pPr>
              <w:ind w:left="-548"/>
              <w:rPr>
                <w:rFonts w:ascii="Palatino Linotype" w:eastAsia="Palatino Linotype" w:hAnsi="Palatino Linotype" w:cs="Palatino Linotype"/>
              </w:rPr>
            </w:pPr>
          </w:p>
        </w:tc>
      </w:tr>
    </w:tbl>
    <w:p w14:paraId="15D99AD8"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tbl>
      <w:tblPr>
        <w:tblStyle w:val="affff1"/>
        <w:tblW w:w="9795" w:type="dxa"/>
        <w:jc w:val="center"/>
        <w:tblInd w:w="0" w:type="dxa"/>
        <w:tblLayout w:type="fixed"/>
        <w:tblLook w:val="0400" w:firstRow="0" w:lastRow="0" w:firstColumn="0" w:lastColumn="0" w:noHBand="0" w:noVBand="1"/>
      </w:tblPr>
      <w:tblGrid>
        <w:gridCol w:w="4950"/>
        <w:gridCol w:w="1230"/>
        <w:gridCol w:w="975"/>
        <w:gridCol w:w="1380"/>
        <w:gridCol w:w="1260"/>
      </w:tblGrid>
      <w:tr w:rsidR="00C038E7" w14:paraId="7B6D5393" w14:textId="77777777">
        <w:trPr>
          <w:trHeight w:val="630"/>
          <w:jc w:val="center"/>
        </w:trPr>
        <w:tc>
          <w:tcPr>
            <w:tcW w:w="4950" w:type="dxa"/>
            <w:tcBorders>
              <w:top w:val="single" w:sz="4" w:space="0" w:color="000000"/>
              <w:left w:val="single" w:sz="4" w:space="0" w:color="000000"/>
              <w:bottom w:val="single" w:sz="4" w:space="0" w:color="000000"/>
              <w:right w:val="single" w:sz="4" w:space="0" w:color="000000"/>
            </w:tcBorders>
            <w:shd w:val="clear" w:color="auto" w:fill="F2F2F2"/>
          </w:tcPr>
          <w:p w14:paraId="58161121" w14:textId="085B6125" w:rsidR="00C038E7" w:rsidRDefault="0098153C">
            <w:pPr>
              <w:ind w:left="-566"/>
              <w:jc w:val="both"/>
              <w:rPr>
                <w:rFonts w:ascii="Palatino Linotype" w:eastAsia="Palatino Linotype" w:hAnsi="Palatino Linotype" w:cs="Palatino Linotype"/>
              </w:rPr>
            </w:pPr>
            <w:r>
              <w:rPr>
                <w:rFonts w:ascii="Palatino Linotype" w:eastAsia="Palatino Linotype" w:hAnsi="Palatino Linotype" w:cs="Palatino Linotype"/>
              </w:rPr>
              <w:t xml:space="preserve">¿La práctica cuenta con mecanismos de participación ciudadana, por ejemplo, encuestas de satisfacción, grupos focales, consultas a ciudadanos, entrevistas, entre otros?  </w:t>
            </w:r>
          </w:p>
        </w:tc>
        <w:tc>
          <w:tcPr>
            <w:tcW w:w="123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19C15D3"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Sí </w:t>
            </w:r>
          </w:p>
        </w:tc>
        <w:tc>
          <w:tcPr>
            <w:tcW w:w="975" w:type="dxa"/>
            <w:tcBorders>
              <w:top w:val="single" w:sz="4" w:space="0" w:color="000000"/>
              <w:left w:val="single" w:sz="4" w:space="0" w:color="000000"/>
              <w:bottom w:val="single" w:sz="4" w:space="0" w:color="000000"/>
              <w:right w:val="single" w:sz="4" w:space="0" w:color="000000"/>
            </w:tcBorders>
            <w:vAlign w:val="center"/>
          </w:tcPr>
          <w:p w14:paraId="3BFE1CA4"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tc>
        <w:tc>
          <w:tcPr>
            <w:tcW w:w="138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E9D8304"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No </w:t>
            </w:r>
          </w:p>
        </w:tc>
        <w:tc>
          <w:tcPr>
            <w:tcW w:w="1260" w:type="dxa"/>
            <w:tcBorders>
              <w:top w:val="single" w:sz="4" w:space="0" w:color="000000"/>
              <w:left w:val="single" w:sz="4" w:space="0" w:color="000000"/>
              <w:bottom w:val="single" w:sz="4" w:space="0" w:color="000000"/>
              <w:right w:val="single" w:sz="4" w:space="0" w:color="000000"/>
            </w:tcBorders>
            <w:vAlign w:val="center"/>
          </w:tcPr>
          <w:p w14:paraId="1BB7F637" w14:textId="2FE3026A" w:rsidR="00C038E7" w:rsidRDefault="007D7162" w:rsidP="007D7162">
            <w:pPr>
              <w:ind w:left="-712"/>
              <w:jc w:val="center"/>
              <w:rPr>
                <w:rFonts w:ascii="Palatino Linotype" w:eastAsia="Palatino Linotype" w:hAnsi="Palatino Linotype" w:cs="Palatino Linotype"/>
              </w:rPr>
            </w:pPr>
            <w:r w:rsidRPr="00414874">
              <w:rPr>
                <w:rFonts w:ascii="Palatino Linotype" w:eastAsia="Palatino Linotype" w:hAnsi="Palatino Linotype" w:cs="Palatino Linotype"/>
                <w:b/>
                <w:bCs/>
              </w:rPr>
              <w:t>X</w:t>
            </w:r>
          </w:p>
        </w:tc>
      </w:tr>
      <w:tr w:rsidR="00C038E7" w14:paraId="34BD10CD" w14:textId="77777777">
        <w:trPr>
          <w:trHeight w:val="251"/>
          <w:jc w:val="center"/>
        </w:trPr>
        <w:tc>
          <w:tcPr>
            <w:tcW w:w="9795" w:type="dxa"/>
            <w:gridSpan w:val="5"/>
            <w:tcBorders>
              <w:top w:val="single" w:sz="4" w:space="0" w:color="000000"/>
              <w:left w:val="single" w:sz="4" w:space="0" w:color="000000"/>
              <w:bottom w:val="single" w:sz="4" w:space="0" w:color="000000"/>
              <w:right w:val="single" w:sz="4" w:space="0" w:color="000000"/>
            </w:tcBorders>
            <w:shd w:val="clear" w:color="auto" w:fill="F2F2F2"/>
          </w:tcPr>
          <w:p w14:paraId="2C2C2610" w14:textId="77777777"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t xml:space="preserve">En caso afirmativo, describa los mecanismos implementados y el uso que se les da: </w:t>
            </w:r>
          </w:p>
        </w:tc>
      </w:tr>
      <w:tr w:rsidR="00C038E7" w14:paraId="5B7EEF67" w14:textId="77777777">
        <w:trPr>
          <w:trHeight w:val="221"/>
          <w:jc w:val="center"/>
        </w:trPr>
        <w:tc>
          <w:tcPr>
            <w:tcW w:w="9795" w:type="dxa"/>
            <w:gridSpan w:val="5"/>
            <w:tcBorders>
              <w:top w:val="single" w:sz="4" w:space="0" w:color="000000"/>
              <w:left w:val="single" w:sz="4" w:space="0" w:color="000000"/>
              <w:bottom w:val="single" w:sz="4" w:space="0" w:color="000000"/>
              <w:right w:val="single" w:sz="4" w:space="0" w:color="000000"/>
            </w:tcBorders>
          </w:tcPr>
          <w:p w14:paraId="543A4BE8" w14:textId="77777777"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t xml:space="preserve"> </w:t>
            </w:r>
          </w:p>
        </w:tc>
      </w:tr>
      <w:tr w:rsidR="00C038E7" w14:paraId="05EDFA8A" w14:textId="77777777">
        <w:trPr>
          <w:trHeight w:val="214"/>
          <w:jc w:val="center"/>
        </w:trPr>
        <w:tc>
          <w:tcPr>
            <w:tcW w:w="9795" w:type="dxa"/>
            <w:gridSpan w:val="5"/>
            <w:tcBorders>
              <w:top w:val="single" w:sz="4" w:space="0" w:color="000000"/>
              <w:left w:val="single" w:sz="4" w:space="0" w:color="000000"/>
              <w:bottom w:val="single" w:sz="4" w:space="0" w:color="000000"/>
              <w:right w:val="single" w:sz="4" w:space="0" w:color="000000"/>
            </w:tcBorders>
            <w:shd w:val="clear" w:color="auto" w:fill="F2F2F2"/>
          </w:tcPr>
          <w:p w14:paraId="2FB32061" w14:textId="77777777"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t xml:space="preserve">Nombre del documento que se adjunta como evidencia o hipervínculo a la misma:  </w:t>
            </w:r>
          </w:p>
        </w:tc>
      </w:tr>
      <w:tr w:rsidR="00C038E7" w14:paraId="4A8B940B" w14:textId="77777777">
        <w:trPr>
          <w:trHeight w:val="217"/>
          <w:jc w:val="center"/>
        </w:trPr>
        <w:tc>
          <w:tcPr>
            <w:tcW w:w="9795" w:type="dxa"/>
            <w:gridSpan w:val="5"/>
            <w:tcBorders>
              <w:top w:val="single" w:sz="4" w:space="0" w:color="000000"/>
              <w:left w:val="single" w:sz="4" w:space="0" w:color="000000"/>
              <w:bottom w:val="single" w:sz="4" w:space="0" w:color="000000"/>
              <w:right w:val="single" w:sz="4" w:space="0" w:color="000000"/>
            </w:tcBorders>
          </w:tcPr>
          <w:p w14:paraId="194CE4CC" w14:textId="77777777" w:rsidR="007D7162" w:rsidRPr="00D52692" w:rsidRDefault="0098153C" w:rsidP="007D7162">
            <w:pPr>
              <w:ind w:left="-548"/>
              <w:jc w:val="both"/>
              <w:rPr>
                <w:rFonts w:ascii="Palatino Linotype" w:eastAsia="Palatino Linotype" w:hAnsi="Palatino Linotype" w:cs="Palatino Linotype"/>
                <w:b/>
                <w:bCs/>
              </w:rPr>
            </w:pPr>
            <w:r>
              <w:rPr>
                <w:rFonts w:ascii="Palatino Linotype" w:eastAsia="Palatino Linotype" w:hAnsi="Palatino Linotype" w:cs="Palatino Linotype"/>
              </w:rPr>
              <w:t xml:space="preserve"> </w:t>
            </w:r>
            <w:r w:rsidR="007D7162" w:rsidRPr="00D52692">
              <w:rPr>
                <w:rFonts w:ascii="Palatino Linotype" w:eastAsia="Palatino Linotype" w:hAnsi="Palatino Linotype" w:cs="Palatino Linotype"/>
                <w:b/>
                <w:bCs/>
              </w:rPr>
              <w:t xml:space="preserve">Ley Estatal de Cambio Climático </w:t>
            </w:r>
          </w:p>
          <w:p w14:paraId="15B136AF" w14:textId="35F2268C" w:rsidR="007D7162" w:rsidRDefault="007D7162" w:rsidP="007D7162">
            <w:pPr>
              <w:ind w:left="-548"/>
              <w:jc w:val="both"/>
              <w:rPr>
                <w:rFonts w:ascii="Palatino Linotype" w:eastAsia="Palatino Linotype" w:hAnsi="Palatino Linotype" w:cs="Palatino Linotype"/>
              </w:rPr>
            </w:pPr>
            <w:r w:rsidRPr="00D52692">
              <w:rPr>
                <w:rFonts w:ascii="Palatino Linotype" w:eastAsia="Palatino Linotype" w:hAnsi="Palatino Linotype" w:cs="Palatino Linotype"/>
                <w:b/>
                <w:bCs/>
              </w:rPr>
              <w:t>Aviso de Privacidad Registro de Entrada a las Instalaciones de este Instituto Estatal de Energía y Cambio Climático.</w:t>
            </w:r>
          </w:p>
        </w:tc>
      </w:tr>
      <w:tr w:rsidR="00C038E7" w14:paraId="13C1F5F7" w14:textId="77777777">
        <w:trPr>
          <w:trHeight w:val="217"/>
          <w:jc w:val="center"/>
        </w:trPr>
        <w:tc>
          <w:tcPr>
            <w:tcW w:w="9795" w:type="dxa"/>
            <w:gridSpan w:val="5"/>
            <w:tcBorders>
              <w:top w:val="single" w:sz="4" w:space="0" w:color="000000"/>
              <w:left w:val="single" w:sz="4" w:space="0" w:color="000000"/>
              <w:bottom w:val="single" w:sz="4" w:space="0" w:color="000000"/>
              <w:right w:val="single" w:sz="4" w:space="0" w:color="000000"/>
            </w:tcBorders>
          </w:tcPr>
          <w:p w14:paraId="67BB33E0" w14:textId="77777777"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t>Observaciones:</w:t>
            </w:r>
          </w:p>
        </w:tc>
      </w:tr>
      <w:tr w:rsidR="00C038E7" w14:paraId="5CB80397" w14:textId="77777777">
        <w:trPr>
          <w:trHeight w:val="218"/>
          <w:jc w:val="center"/>
        </w:trPr>
        <w:tc>
          <w:tcPr>
            <w:tcW w:w="9795" w:type="dxa"/>
            <w:gridSpan w:val="5"/>
            <w:tcBorders>
              <w:top w:val="single" w:sz="4" w:space="0" w:color="000000"/>
              <w:left w:val="single" w:sz="4" w:space="0" w:color="000000"/>
              <w:bottom w:val="single" w:sz="4" w:space="0" w:color="000000"/>
              <w:right w:val="single" w:sz="4" w:space="0" w:color="000000"/>
            </w:tcBorders>
          </w:tcPr>
          <w:p w14:paraId="1305B330"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tc>
      </w:tr>
    </w:tbl>
    <w:p w14:paraId="1A6E98D1" w14:textId="0CEEB018"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tbl>
      <w:tblPr>
        <w:tblStyle w:val="affff2"/>
        <w:tblW w:w="9780" w:type="dxa"/>
        <w:jc w:val="center"/>
        <w:tblInd w:w="0" w:type="dxa"/>
        <w:tblLayout w:type="fixed"/>
        <w:tblLook w:val="0400" w:firstRow="0" w:lastRow="0" w:firstColumn="0" w:lastColumn="0" w:noHBand="0" w:noVBand="1"/>
      </w:tblPr>
      <w:tblGrid>
        <w:gridCol w:w="5085"/>
        <w:gridCol w:w="1170"/>
        <w:gridCol w:w="1155"/>
        <w:gridCol w:w="1365"/>
        <w:gridCol w:w="1005"/>
      </w:tblGrid>
      <w:tr w:rsidR="00C038E7" w14:paraId="4D2D314D" w14:textId="77777777">
        <w:trPr>
          <w:trHeight w:val="835"/>
          <w:jc w:val="center"/>
        </w:trPr>
        <w:tc>
          <w:tcPr>
            <w:tcW w:w="5085" w:type="dxa"/>
            <w:tcBorders>
              <w:top w:val="single" w:sz="4" w:space="0" w:color="000000"/>
              <w:left w:val="single" w:sz="4" w:space="0" w:color="000000"/>
              <w:bottom w:val="single" w:sz="4" w:space="0" w:color="000000"/>
              <w:right w:val="single" w:sz="4" w:space="0" w:color="000000"/>
            </w:tcBorders>
            <w:shd w:val="clear" w:color="auto" w:fill="F2F2F2"/>
          </w:tcPr>
          <w:p w14:paraId="1FE93F0D" w14:textId="77777777" w:rsidR="00C038E7" w:rsidRDefault="0098153C">
            <w:pPr>
              <w:ind w:left="-708"/>
              <w:jc w:val="both"/>
              <w:rPr>
                <w:rFonts w:ascii="Palatino Linotype" w:eastAsia="Palatino Linotype" w:hAnsi="Palatino Linotype" w:cs="Palatino Linotype"/>
              </w:rPr>
            </w:pPr>
            <w:r>
              <w:rPr>
                <w:rFonts w:ascii="Palatino Linotype" w:eastAsia="Palatino Linotype" w:hAnsi="Palatino Linotype" w:cs="Palatino Linotype"/>
              </w:rPr>
              <w:t xml:space="preserve">¿La práctica cuenta con algún registro del número de consultas realizadas a la información difundida? (por ejemplo: número de visitas al sitio de la práctica, número de usuarios atendidos, entre otros mecanismos).  </w:t>
            </w:r>
          </w:p>
        </w:tc>
        <w:tc>
          <w:tcPr>
            <w:tcW w:w="117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224A73E"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Sí </w:t>
            </w:r>
          </w:p>
        </w:tc>
        <w:tc>
          <w:tcPr>
            <w:tcW w:w="1155" w:type="dxa"/>
            <w:tcBorders>
              <w:top w:val="single" w:sz="4" w:space="0" w:color="000000"/>
              <w:left w:val="single" w:sz="4" w:space="0" w:color="000000"/>
              <w:bottom w:val="single" w:sz="4" w:space="0" w:color="000000"/>
              <w:right w:val="single" w:sz="4" w:space="0" w:color="000000"/>
            </w:tcBorders>
            <w:vAlign w:val="center"/>
          </w:tcPr>
          <w:p w14:paraId="6330E756"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tc>
        <w:tc>
          <w:tcPr>
            <w:tcW w:w="136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627CB12"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No </w:t>
            </w:r>
          </w:p>
        </w:tc>
        <w:tc>
          <w:tcPr>
            <w:tcW w:w="1005" w:type="dxa"/>
            <w:tcBorders>
              <w:top w:val="single" w:sz="4" w:space="0" w:color="000000"/>
              <w:left w:val="single" w:sz="4" w:space="0" w:color="000000"/>
              <w:bottom w:val="single" w:sz="4" w:space="0" w:color="000000"/>
              <w:right w:val="single" w:sz="4" w:space="0" w:color="000000"/>
            </w:tcBorders>
            <w:vAlign w:val="center"/>
          </w:tcPr>
          <w:p w14:paraId="1FA662E8" w14:textId="484EE221" w:rsidR="00C038E7" w:rsidRPr="007D7162" w:rsidRDefault="007D7162" w:rsidP="007D7162">
            <w:pPr>
              <w:ind w:left="-668"/>
              <w:jc w:val="center"/>
              <w:rPr>
                <w:rFonts w:ascii="Palatino Linotype" w:eastAsia="Palatino Linotype" w:hAnsi="Palatino Linotype" w:cs="Palatino Linotype"/>
                <w:b/>
                <w:bCs/>
              </w:rPr>
            </w:pPr>
            <w:r w:rsidRPr="007D7162">
              <w:rPr>
                <w:rFonts w:ascii="Palatino Linotype" w:eastAsia="Palatino Linotype" w:hAnsi="Palatino Linotype" w:cs="Palatino Linotype"/>
                <w:b/>
                <w:bCs/>
              </w:rPr>
              <w:t>X</w:t>
            </w:r>
          </w:p>
        </w:tc>
      </w:tr>
      <w:tr w:rsidR="00C038E7" w14:paraId="17DDDC2B" w14:textId="77777777">
        <w:trPr>
          <w:trHeight w:val="252"/>
          <w:jc w:val="center"/>
        </w:trPr>
        <w:tc>
          <w:tcPr>
            <w:tcW w:w="9780" w:type="dxa"/>
            <w:gridSpan w:val="5"/>
            <w:tcBorders>
              <w:top w:val="single" w:sz="4" w:space="0" w:color="000000"/>
              <w:left w:val="single" w:sz="4" w:space="0" w:color="000000"/>
              <w:bottom w:val="single" w:sz="4" w:space="0" w:color="000000"/>
              <w:right w:val="single" w:sz="4" w:space="0" w:color="000000"/>
            </w:tcBorders>
            <w:shd w:val="clear" w:color="auto" w:fill="F2F2F2"/>
          </w:tcPr>
          <w:p w14:paraId="59C93AB3" w14:textId="77777777" w:rsidR="00C038E7" w:rsidRDefault="0098153C" w:rsidP="00463775">
            <w:pPr>
              <w:ind w:left="-548"/>
              <w:jc w:val="both"/>
              <w:rPr>
                <w:rFonts w:ascii="Palatino Linotype" w:eastAsia="Palatino Linotype" w:hAnsi="Palatino Linotype" w:cs="Palatino Linotype"/>
              </w:rPr>
            </w:pPr>
            <w:r>
              <w:rPr>
                <w:rFonts w:ascii="Palatino Linotype" w:eastAsia="Palatino Linotype" w:hAnsi="Palatino Linotype" w:cs="Palatino Linotype"/>
              </w:rPr>
              <w:t xml:space="preserve">En caso afirmativo, describa los mecanismos implementados y el uso que se les da: </w:t>
            </w:r>
          </w:p>
        </w:tc>
      </w:tr>
      <w:tr w:rsidR="00C038E7" w14:paraId="74070A6D" w14:textId="77777777">
        <w:trPr>
          <w:trHeight w:val="220"/>
          <w:jc w:val="center"/>
        </w:trPr>
        <w:tc>
          <w:tcPr>
            <w:tcW w:w="9780" w:type="dxa"/>
            <w:gridSpan w:val="5"/>
            <w:tcBorders>
              <w:top w:val="single" w:sz="4" w:space="0" w:color="000000"/>
              <w:left w:val="single" w:sz="4" w:space="0" w:color="000000"/>
              <w:bottom w:val="single" w:sz="4" w:space="0" w:color="000000"/>
              <w:right w:val="single" w:sz="4" w:space="0" w:color="000000"/>
            </w:tcBorders>
          </w:tcPr>
          <w:p w14:paraId="355409C1" w14:textId="77777777" w:rsidR="00C038E7" w:rsidRDefault="0098153C" w:rsidP="00463775">
            <w:pPr>
              <w:ind w:left="-548"/>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tc>
      </w:tr>
      <w:tr w:rsidR="00C038E7" w14:paraId="0E91654C" w14:textId="77777777">
        <w:trPr>
          <w:trHeight w:val="215"/>
          <w:jc w:val="center"/>
        </w:trPr>
        <w:tc>
          <w:tcPr>
            <w:tcW w:w="9780" w:type="dxa"/>
            <w:gridSpan w:val="5"/>
            <w:tcBorders>
              <w:top w:val="single" w:sz="4" w:space="0" w:color="000000"/>
              <w:left w:val="single" w:sz="4" w:space="0" w:color="000000"/>
              <w:bottom w:val="single" w:sz="4" w:space="0" w:color="000000"/>
              <w:right w:val="single" w:sz="4" w:space="0" w:color="000000"/>
            </w:tcBorders>
            <w:shd w:val="clear" w:color="auto" w:fill="F2F2F2"/>
          </w:tcPr>
          <w:p w14:paraId="4D27E538" w14:textId="77777777" w:rsidR="00C038E7" w:rsidRDefault="0098153C" w:rsidP="00463775">
            <w:pPr>
              <w:ind w:left="-548"/>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Nombre del documento que se adjunta como evidencia o hipervínculo a la misma: </w:t>
            </w:r>
          </w:p>
        </w:tc>
      </w:tr>
      <w:tr w:rsidR="00C038E7" w14:paraId="27DCF236" w14:textId="77777777">
        <w:trPr>
          <w:trHeight w:val="217"/>
          <w:jc w:val="center"/>
        </w:trPr>
        <w:tc>
          <w:tcPr>
            <w:tcW w:w="9780" w:type="dxa"/>
            <w:gridSpan w:val="5"/>
            <w:tcBorders>
              <w:top w:val="single" w:sz="4" w:space="0" w:color="000000"/>
              <w:left w:val="single" w:sz="4" w:space="0" w:color="000000"/>
              <w:bottom w:val="single" w:sz="4" w:space="0" w:color="000000"/>
              <w:right w:val="single" w:sz="4" w:space="0" w:color="000000"/>
            </w:tcBorders>
          </w:tcPr>
          <w:p w14:paraId="0AAD8FF9" w14:textId="0F384F90" w:rsidR="00C038E7" w:rsidRPr="00C46530" w:rsidRDefault="00C46530" w:rsidP="00463775">
            <w:pPr>
              <w:ind w:left="-548"/>
              <w:jc w:val="both"/>
              <w:rPr>
                <w:rFonts w:ascii="Palatino Linotype" w:eastAsia="Palatino Linotype" w:hAnsi="Palatino Linotype" w:cs="Palatino Linotype"/>
                <w:b/>
                <w:bCs/>
              </w:rPr>
            </w:pPr>
            <w:r w:rsidRPr="00C46530">
              <w:rPr>
                <w:rFonts w:ascii="Palatino Linotype" w:eastAsia="Palatino Linotype" w:hAnsi="Palatino Linotype" w:cs="Palatino Linotype"/>
                <w:b/>
                <w:bCs/>
              </w:rPr>
              <w:t>*Náhuatl</w:t>
            </w:r>
          </w:p>
          <w:p w14:paraId="3FAC574A" w14:textId="77777777" w:rsidR="00C46530" w:rsidRPr="00C46530" w:rsidRDefault="00C46530" w:rsidP="00463775">
            <w:pPr>
              <w:ind w:left="-548"/>
              <w:jc w:val="both"/>
              <w:rPr>
                <w:b/>
                <w:bCs/>
              </w:rPr>
            </w:pPr>
            <w:r w:rsidRPr="00C46530">
              <w:rPr>
                <w:b/>
                <w:bCs/>
              </w:rPr>
              <w:t>Aviso de Privacidad</w:t>
            </w:r>
          </w:p>
          <w:p w14:paraId="7CA88700" w14:textId="2355CE6F" w:rsidR="00C46530" w:rsidRDefault="00C46530" w:rsidP="00463775">
            <w:pPr>
              <w:ind w:left="-548"/>
              <w:jc w:val="both"/>
            </w:pPr>
            <w:hyperlink r:id="rId13" w:history="1">
              <w:r w:rsidRPr="003E4404">
                <w:rPr>
                  <w:rStyle w:val="Hipervnculo"/>
                </w:rPr>
                <w:t>https://ieecc.edomex.gob.mx/sites/ieecc.edomex.gob.mx/files/files/Transparencia Proactiva/Nahuatl/Aviso de privacidad_Lengua Indigena Nahuatl.pdf</w:t>
              </w:r>
            </w:hyperlink>
          </w:p>
          <w:p w14:paraId="0B9340B5" w14:textId="77777777" w:rsidR="00C46530" w:rsidRPr="00C46530" w:rsidRDefault="00C46530" w:rsidP="00463775">
            <w:pPr>
              <w:ind w:left="-548"/>
              <w:jc w:val="both"/>
              <w:rPr>
                <w:rFonts w:ascii="Palatino Linotype" w:eastAsia="Palatino Linotype" w:hAnsi="Palatino Linotype" w:cs="Palatino Linotype"/>
                <w:b/>
                <w:bCs/>
              </w:rPr>
            </w:pPr>
            <w:r w:rsidRPr="00C46530">
              <w:rPr>
                <w:rFonts w:ascii="Palatino Linotype" w:eastAsia="Palatino Linotype" w:hAnsi="Palatino Linotype" w:cs="Palatino Linotype"/>
                <w:b/>
                <w:bCs/>
              </w:rPr>
              <w:t>Ley de Cambio Climático</w:t>
            </w:r>
          </w:p>
          <w:p w14:paraId="549C4FEF" w14:textId="77777777" w:rsidR="00C46530" w:rsidRDefault="00C46530" w:rsidP="00463775">
            <w:pPr>
              <w:ind w:left="-548"/>
              <w:jc w:val="both"/>
            </w:pPr>
            <w:hyperlink r:id="rId14" w:history="1">
              <w:r>
                <w:rPr>
                  <w:rStyle w:val="Hipervnculo"/>
                </w:rPr>
                <w:t>https://ieecc.edomex.gob.mx/sites/ieecc.edomex.gob.mx/files/files/Transparencia Proactiva/</w:t>
              </w:r>
              <w:proofErr w:type="spellStart"/>
              <w:r>
                <w:rPr>
                  <w:rStyle w:val="Hipervnculo"/>
                </w:rPr>
                <w:t>Nahuatl</w:t>
              </w:r>
              <w:proofErr w:type="spellEnd"/>
              <w:r>
                <w:rPr>
                  <w:rStyle w:val="Hipervnculo"/>
                </w:rPr>
                <w:t>/LEY DE CAMBIO CLIMATICO DEL ESTADO DE MEXICO_LENGUA INDIGENA_NAHUATL.pdf</w:t>
              </w:r>
            </w:hyperlink>
          </w:p>
          <w:p w14:paraId="0AAAB8DD" w14:textId="083317C5" w:rsidR="00C46530" w:rsidRPr="00C46530" w:rsidRDefault="00C46530" w:rsidP="00C46530">
            <w:pPr>
              <w:ind w:left="-548"/>
              <w:jc w:val="both"/>
              <w:rPr>
                <w:rFonts w:ascii="Palatino Linotype" w:eastAsia="Palatino Linotype" w:hAnsi="Palatino Linotype" w:cs="Palatino Linotype"/>
                <w:b/>
                <w:bCs/>
              </w:rPr>
            </w:pPr>
            <w:r w:rsidRPr="00C46530">
              <w:rPr>
                <w:rFonts w:ascii="Palatino Linotype" w:eastAsia="Palatino Linotype" w:hAnsi="Palatino Linotype" w:cs="Palatino Linotype"/>
                <w:b/>
                <w:bCs/>
              </w:rPr>
              <w:t>*</w:t>
            </w:r>
            <w:r>
              <w:rPr>
                <w:rFonts w:ascii="Palatino Linotype" w:eastAsia="Palatino Linotype" w:hAnsi="Palatino Linotype" w:cs="Palatino Linotype"/>
                <w:b/>
                <w:bCs/>
              </w:rPr>
              <w:t xml:space="preserve">Otomí </w:t>
            </w:r>
          </w:p>
          <w:p w14:paraId="5282BF90" w14:textId="77777777" w:rsidR="00C46530" w:rsidRPr="00C46530" w:rsidRDefault="00C46530" w:rsidP="00C46530">
            <w:pPr>
              <w:ind w:left="-548"/>
              <w:jc w:val="both"/>
              <w:rPr>
                <w:b/>
                <w:bCs/>
              </w:rPr>
            </w:pPr>
            <w:r w:rsidRPr="00C46530">
              <w:rPr>
                <w:b/>
                <w:bCs/>
              </w:rPr>
              <w:t>Aviso de Privacidad</w:t>
            </w:r>
          </w:p>
          <w:p w14:paraId="0CBD3DF9" w14:textId="77777777" w:rsidR="00C46530" w:rsidRDefault="00C46530" w:rsidP="00463775">
            <w:pPr>
              <w:ind w:left="-548"/>
              <w:jc w:val="both"/>
            </w:pPr>
            <w:hyperlink r:id="rId15" w:history="1">
              <w:r>
                <w:rPr>
                  <w:rStyle w:val="Hipervnculo"/>
                </w:rPr>
                <w:t xml:space="preserve">Aviso de </w:t>
              </w:r>
              <w:proofErr w:type="spellStart"/>
              <w:r>
                <w:rPr>
                  <w:rStyle w:val="Hipervnculo"/>
                </w:rPr>
                <w:t>privacidad_Lengua</w:t>
              </w:r>
              <w:proofErr w:type="spellEnd"/>
              <w:r>
                <w:rPr>
                  <w:rStyle w:val="Hipervnculo"/>
                </w:rPr>
                <w:t xml:space="preserve"> </w:t>
              </w:r>
              <w:proofErr w:type="spellStart"/>
              <w:r>
                <w:rPr>
                  <w:rStyle w:val="Hipervnculo"/>
                </w:rPr>
                <w:t>Indigena</w:t>
              </w:r>
              <w:proofErr w:type="spellEnd"/>
              <w:r>
                <w:rPr>
                  <w:rStyle w:val="Hipervnculo"/>
                </w:rPr>
                <w:t xml:space="preserve"> Otomi.pdf (edomex.gob.mx)</w:t>
              </w:r>
            </w:hyperlink>
          </w:p>
          <w:p w14:paraId="7E5D2254" w14:textId="77777777" w:rsidR="00C46530" w:rsidRPr="00C46530" w:rsidRDefault="00C46530" w:rsidP="00C46530">
            <w:pPr>
              <w:ind w:left="-548"/>
              <w:jc w:val="both"/>
              <w:rPr>
                <w:rFonts w:ascii="Palatino Linotype" w:eastAsia="Palatino Linotype" w:hAnsi="Palatino Linotype" w:cs="Palatino Linotype"/>
                <w:b/>
                <w:bCs/>
              </w:rPr>
            </w:pPr>
            <w:r w:rsidRPr="00C46530">
              <w:rPr>
                <w:rFonts w:ascii="Palatino Linotype" w:eastAsia="Palatino Linotype" w:hAnsi="Palatino Linotype" w:cs="Palatino Linotype"/>
                <w:b/>
                <w:bCs/>
              </w:rPr>
              <w:t>Ley de Cambio Climático</w:t>
            </w:r>
          </w:p>
          <w:p w14:paraId="7C246C38" w14:textId="77777777" w:rsidR="00C46530" w:rsidRDefault="00C46530" w:rsidP="00463775">
            <w:pPr>
              <w:ind w:left="-548"/>
              <w:jc w:val="both"/>
            </w:pPr>
            <w:hyperlink r:id="rId16" w:history="1">
              <w:r>
                <w:rPr>
                  <w:rStyle w:val="Hipervnculo"/>
                </w:rPr>
                <w:t>LEY DE CAMBIO CLIMATICO DEL ESTADO DE MEXICO_LENGUA INDIGENA_OTOMI.pdf (edomex.gob.mx)</w:t>
              </w:r>
            </w:hyperlink>
          </w:p>
          <w:p w14:paraId="0DBD85E6" w14:textId="3D0728C6" w:rsidR="00C46530" w:rsidRPr="00C46530" w:rsidRDefault="00C46530" w:rsidP="00C46530">
            <w:pPr>
              <w:ind w:left="-548"/>
              <w:jc w:val="both"/>
              <w:rPr>
                <w:rFonts w:ascii="Palatino Linotype" w:eastAsia="Palatino Linotype" w:hAnsi="Palatino Linotype" w:cs="Palatino Linotype"/>
                <w:b/>
                <w:bCs/>
              </w:rPr>
            </w:pPr>
            <w:r w:rsidRPr="00C46530">
              <w:rPr>
                <w:rFonts w:ascii="Palatino Linotype" w:eastAsia="Palatino Linotype" w:hAnsi="Palatino Linotype" w:cs="Palatino Linotype"/>
                <w:b/>
                <w:bCs/>
              </w:rPr>
              <w:t>*</w:t>
            </w:r>
            <w:r>
              <w:rPr>
                <w:rFonts w:ascii="Palatino Linotype" w:eastAsia="Palatino Linotype" w:hAnsi="Palatino Linotype" w:cs="Palatino Linotype"/>
                <w:b/>
                <w:bCs/>
              </w:rPr>
              <w:t xml:space="preserve">Tlahuica </w:t>
            </w:r>
          </w:p>
          <w:p w14:paraId="3AC678CF" w14:textId="77777777" w:rsidR="00C46530" w:rsidRPr="00C46530" w:rsidRDefault="00C46530" w:rsidP="00C46530">
            <w:pPr>
              <w:ind w:left="-548"/>
              <w:jc w:val="both"/>
              <w:rPr>
                <w:b/>
                <w:bCs/>
              </w:rPr>
            </w:pPr>
            <w:r w:rsidRPr="00C46530">
              <w:rPr>
                <w:b/>
                <w:bCs/>
              </w:rPr>
              <w:t>Aviso de Privacidad</w:t>
            </w:r>
          </w:p>
          <w:p w14:paraId="3EC8512B" w14:textId="77777777" w:rsidR="00C46530" w:rsidRDefault="00C46530" w:rsidP="00463775">
            <w:pPr>
              <w:ind w:left="-548"/>
              <w:jc w:val="both"/>
            </w:pPr>
            <w:hyperlink r:id="rId17" w:history="1">
              <w:r>
                <w:rPr>
                  <w:rStyle w:val="Hipervnculo"/>
                </w:rPr>
                <w:t xml:space="preserve">https://ieecc.edomex.gob.mx/sites/ieecc.edomex.gob.mx/files/files/Transparencia Proactiva/Tlahuica/Aviso de </w:t>
              </w:r>
              <w:proofErr w:type="spellStart"/>
              <w:r>
                <w:rPr>
                  <w:rStyle w:val="Hipervnculo"/>
                </w:rPr>
                <w:t>privacidad_Lengua</w:t>
              </w:r>
              <w:proofErr w:type="spellEnd"/>
              <w:r>
                <w:rPr>
                  <w:rStyle w:val="Hipervnculo"/>
                </w:rPr>
                <w:t xml:space="preserve"> </w:t>
              </w:r>
              <w:proofErr w:type="spellStart"/>
              <w:r>
                <w:rPr>
                  <w:rStyle w:val="Hipervnculo"/>
                </w:rPr>
                <w:t>Indigena</w:t>
              </w:r>
              <w:proofErr w:type="spellEnd"/>
              <w:r>
                <w:rPr>
                  <w:rStyle w:val="Hipervnculo"/>
                </w:rPr>
                <w:t xml:space="preserve"> Tlahuica.pdf</w:t>
              </w:r>
            </w:hyperlink>
          </w:p>
          <w:p w14:paraId="778E10F2" w14:textId="77777777" w:rsidR="00C46530" w:rsidRPr="00C46530" w:rsidRDefault="00C46530" w:rsidP="00C46530">
            <w:pPr>
              <w:ind w:left="-548"/>
              <w:jc w:val="both"/>
              <w:rPr>
                <w:rFonts w:ascii="Palatino Linotype" w:eastAsia="Palatino Linotype" w:hAnsi="Palatino Linotype" w:cs="Palatino Linotype"/>
                <w:b/>
                <w:bCs/>
              </w:rPr>
            </w:pPr>
            <w:r w:rsidRPr="00C46530">
              <w:rPr>
                <w:rFonts w:ascii="Palatino Linotype" w:eastAsia="Palatino Linotype" w:hAnsi="Palatino Linotype" w:cs="Palatino Linotype"/>
                <w:b/>
                <w:bCs/>
              </w:rPr>
              <w:t>Ley de Cambio Climático</w:t>
            </w:r>
          </w:p>
          <w:p w14:paraId="7AE7C0D0" w14:textId="4E79CF82" w:rsidR="00C46530" w:rsidRDefault="00603CDE" w:rsidP="00463775">
            <w:pPr>
              <w:ind w:left="-548"/>
              <w:jc w:val="both"/>
              <w:rPr>
                <w:rFonts w:ascii="Palatino Linotype" w:eastAsia="Palatino Linotype" w:hAnsi="Palatino Linotype" w:cs="Palatino Linotype"/>
              </w:rPr>
            </w:pPr>
            <w:hyperlink r:id="rId18" w:history="1">
              <w:r>
                <w:rPr>
                  <w:rStyle w:val="Hipervnculo"/>
                </w:rPr>
                <w:t>https://ieecc.edomex.gob.mx/sites/ieecc.edomex.gob.mx/files/files/Transparencia Proactiva/Tlahuica/LEY DE CAMBIO CLIMATICO DEL ESTADO DE MEXICO_LENGUA INDIGENA_TLAHUICA.pdf</w:t>
              </w:r>
            </w:hyperlink>
          </w:p>
        </w:tc>
      </w:tr>
      <w:tr w:rsidR="00C038E7" w14:paraId="033FD03C" w14:textId="77777777">
        <w:trPr>
          <w:trHeight w:val="216"/>
          <w:jc w:val="center"/>
        </w:trPr>
        <w:tc>
          <w:tcPr>
            <w:tcW w:w="9780" w:type="dxa"/>
            <w:gridSpan w:val="5"/>
            <w:tcBorders>
              <w:top w:val="single" w:sz="4" w:space="0" w:color="000000"/>
              <w:left w:val="single" w:sz="4" w:space="0" w:color="000000"/>
              <w:bottom w:val="single" w:sz="4" w:space="0" w:color="000000"/>
              <w:right w:val="single" w:sz="4" w:space="0" w:color="000000"/>
            </w:tcBorders>
            <w:shd w:val="clear" w:color="auto" w:fill="EFEFEF"/>
          </w:tcPr>
          <w:p w14:paraId="6244C4D3" w14:textId="77777777" w:rsidR="00C038E7" w:rsidRDefault="0098153C" w:rsidP="00463775">
            <w:pPr>
              <w:ind w:left="-548"/>
              <w:jc w:val="both"/>
              <w:rPr>
                <w:rFonts w:ascii="Palatino Linotype" w:eastAsia="Palatino Linotype" w:hAnsi="Palatino Linotype" w:cs="Palatino Linotype"/>
              </w:rPr>
            </w:pPr>
            <w:r>
              <w:rPr>
                <w:rFonts w:ascii="Palatino Linotype" w:eastAsia="Palatino Linotype" w:hAnsi="Palatino Linotype" w:cs="Palatino Linotype"/>
              </w:rPr>
              <w:t xml:space="preserve">Observaciones: </w:t>
            </w:r>
          </w:p>
        </w:tc>
      </w:tr>
      <w:tr w:rsidR="00C038E7" w14:paraId="06614FA8" w14:textId="77777777">
        <w:trPr>
          <w:trHeight w:val="218"/>
          <w:jc w:val="center"/>
        </w:trPr>
        <w:tc>
          <w:tcPr>
            <w:tcW w:w="9780" w:type="dxa"/>
            <w:gridSpan w:val="5"/>
            <w:tcBorders>
              <w:top w:val="single" w:sz="4" w:space="0" w:color="000000"/>
              <w:left w:val="single" w:sz="4" w:space="0" w:color="000000"/>
              <w:bottom w:val="single" w:sz="4" w:space="0" w:color="000000"/>
              <w:right w:val="single" w:sz="4" w:space="0" w:color="000000"/>
            </w:tcBorders>
          </w:tcPr>
          <w:p w14:paraId="422451C2" w14:textId="77777777" w:rsidR="00C038E7" w:rsidRDefault="0098153C">
            <w:pPr>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tc>
      </w:tr>
    </w:tbl>
    <w:p w14:paraId="5E3991C8" w14:textId="77777777" w:rsidR="00C038E7" w:rsidRDefault="00C038E7">
      <w:pPr>
        <w:rPr>
          <w:rFonts w:ascii="Palatino Linotype" w:eastAsia="Palatino Linotype" w:hAnsi="Palatino Linotype" w:cs="Palatino Linotype"/>
        </w:rPr>
      </w:pPr>
      <w:bookmarkStart w:id="1" w:name="_heading=h.gjdgxs" w:colFirst="0" w:colLast="0"/>
      <w:bookmarkEnd w:id="1"/>
    </w:p>
    <w:tbl>
      <w:tblPr>
        <w:tblStyle w:val="affff3"/>
        <w:tblW w:w="9795" w:type="dxa"/>
        <w:jc w:val="center"/>
        <w:tblInd w:w="0" w:type="dxa"/>
        <w:tblLayout w:type="fixed"/>
        <w:tblLook w:val="0400" w:firstRow="0" w:lastRow="0" w:firstColumn="0" w:lastColumn="0" w:noHBand="0" w:noVBand="1"/>
      </w:tblPr>
      <w:tblGrid>
        <w:gridCol w:w="5098"/>
        <w:gridCol w:w="1127"/>
        <w:gridCol w:w="975"/>
        <w:gridCol w:w="1425"/>
        <w:gridCol w:w="1170"/>
      </w:tblGrid>
      <w:tr w:rsidR="00C038E7" w14:paraId="566AE8B4" w14:textId="77777777" w:rsidTr="00C21441">
        <w:trPr>
          <w:trHeight w:val="628"/>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2F2F2"/>
          </w:tcPr>
          <w:p w14:paraId="619A96DF" w14:textId="77777777" w:rsidR="00C038E7" w:rsidRDefault="0098153C">
            <w:pPr>
              <w:ind w:left="-566"/>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¿La práctica cuenta con algún mecanismo que permita evaluar sus resultados (encuestas de satisfacción, datos sobre consulta de la información, reporte de resultados, etc.)?  </w:t>
            </w:r>
          </w:p>
        </w:tc>
        <w:tc>
          <w:tcPr>
            <w:tcW w:w="112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29AD477" w14:textId="77777777" w:rsidR="00C038E7" w:rsidRDefault="0098153C">
            <w:pPr>
              <w:jc w:val="both"/>
              <w:rPr>
                <w:rFonts w:ascii="Palatino Linotype" w:eastAsia="Palatino Linotype" w:hAnsi="Palatino Linotype" w:cs="Palatino Linotype"/>
              </w:rPr>
            </w:pPr>
            <w:r>
              <w:rPr>
                <w:rFonts w:ascii="Palatino Linotype" w:eastAsia="Palatino Linotype" w:hAnsi="Palatino Linotype" w:cs="Palatino Linotype"/>
              </w:rPr>
              <w:t xml:space="preserve">Sí </w:t>
            </w:r>
          </w:p>
        </w:tc>
        <w:tc>
          <w:tcPr>
            <w:tcW w:w="975" w:type="dxa"/>
            <w:tcBorders>
              <w:top w:val="single" w:sz="4" w:space="0" w:color="000000"/>
              <w:left w:val="single" w:sz="4" w:space="0" w:color="000000"/>
              <w:bottom w:val="single" w:sz="4" w:space="0" w:color="000000"/>
              <w:right w:val="single" w:sz="4" w:space="0" w:color="000000"/>
            </w:tcBorders>
            <w:vAlign w:val="center"/>
          </w:tcPr>
          <w:p w14:paraId="08D5787B" w14:textId="77777777" w:rsidR="00C038E7" w:rsidRDefault="0098153C">
            <w:pPr>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tc>
        <w:tc>
          <w:tcPr>
            <w:tcW w:w="142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07BB05A" w14:textId="77777777" w:rsidR="00C038E7" w:rsidRDefault="0098153C">
            <w:pPr>
              <w:jc w:val="both"/>
              <w:rPr>
                <w:rFonts w:ascii="Palatino Linotype" w:eastAsia="Palatino Linotype" w:hAnsi="Palatino Linotype" w:cs="Palatino Linotype"/>
              </w:rPr>
            </w:pPr>
            <w:r>
              <w:rPr>
                <w:rFonts w:ascii="Palatino Linotype" w:eastAsia="Palatino Linotype" w:hAnsi="Palatino Linotype" w:cs="Palatino Linotype"/>
              </w:rPr>
              <w:t xml:space="preserve">No </w:t>
            </w:r>
          </w:p>
        </w:tc>
        <w:tc>
          <w:tcPr>
            <w:tcW w:w="1170" w:type="dxa"/>
            <w:tcBorders>
              <w:top w:val="single" w:sz="4" w:space="0" w:color="000000"/>
              <w:left w:val="single" w:sz="4" w:space="0" w:color="000000"/>
              <w:bottom w:val="single" w:sz="4" w:space="0" w:color="000000"/>
              <w:right w:val="single" w:sz="4" w:space="0" w:color="000000"/>
            </w:tcBorders>
            <w:vAlign w:val="center"/>
          </w:tcPr>
          <w:p w14:paraId="24291081" w14:textId="609F887D" w:rsidR="00C038E7" w:rsidRPr="006112D4" w:rsidRDefault="006112D4" w:rsidP="006112D4">
            <w:pPr>
              <w:ind w:left="-660"/>
              <w:jc w:val="center"/>
              <w:rPr>
                <w:rFonts w:ascii="Palatino Linotype" w:eastAsia="Palatino Linotype" w:hAnsi="Palatino Linotype" w:cs="Palatino Linotype"/>
                <w:b/>
                <w:bCs/>
              </w:rPr>
            </w:pPr>
            <w:r w:rsidRPr="006112D4">
              <w:rPr>
                <w:rFonts w:ascii="Palatino Linotype" w:eastAsia="Palatino Linotype" w:hAnsi="Palatino Linotype" w:cs="Palatino Linotype"/>
                <w:b/>
                <w:bCs/>
              </w:rPr>
              <w:t>X</w:t>
            </w:r>
          </w:p>
        </w:tc>
      </w:tr>
      <w:tr w:rsidR="00C038E7" w14:paraId="4063D03A" w14:textId="77777777">
        <w:trPr>
          <w:trHeight w:val="424"/>
          <w:jc w:val="center"/>
        </w:trPr>
        <w:tc>
          <w:tcPr>
            <w:tcW w:w="9795" w:type="dxa"/>
            <w:gridSpan w:val="5"/>
            <w:tcBorders>
              <w:top w:val="single" w:sz="4" w:space="0" w:color="000000"/>
              <w:left w:val="single" w:sz="4" w:space="0" w:color="000000"/>
              <w:bottom w:val="single" w:sz="4" w:space="0" w:color="000000"/>
              <w:right w:val="single" w:sz="4" w:space="0" w:color="000000"/>
            </w:tcBorders>
            <w:shd w:val="clear" w:color="auto" w:fill="F2F2F2"/>
          </w:tcPr>
          <w:p w14:paraId="5E6E168C" w14:textId="77777777" w:rsidR="00C038E7" w:rsidRDefault="0098153C" w:rsidP="00463775">
            <w:pPr>
              <w:ind w:left="-548"/>
              <w:jc w:val="both"/>
              <w:rPr>
                <w:rFonts w:ascii="Palatino Linotype" w:eastAsia="Palatino Linotype" w:hAnsi="Palatino Linotype" w:cs="Palatino Linotype"/>
              </w:rPr>
            </w:pPr>
            <w:r>
              <w:rPr>
                <w:rFonts w:ascii="Palatino Linotype" w:eastAsia="Palatino Linotype" w:hAnsi="Palatino Linotype" w:cs="Palatino Linotype"/>
              </w:rPr>
              <w:t xml:space="preserve">En caso afirmativo, describa los mecanismos implementados y el uso que se les da para atender las áreas de oportunidad identificadas en la práctica: </w:t>
            </w:r>
          </w:p>
        </w:tc>
      </w:tr>
      <w:tr w:rsidR="00C038E7" w14:paraId="123C7C07" w14:textId="77777777">
        <w:trPr>
          <w:trHeight w:val="218"/>
          <w:jc w:val="center"/>
        </w:trPr>
        <w:tc>
          <w:tcPr>
            <w:tcW w:w="9795" w:type="dxa"/>
            <w:gridSpan w:val="5"/>
            <w:tcBorders>
              <w:top w:val="single" w:sz="4" w:space="0" w:color="000000"/>
              <w:left w:val="single" w:sz="4" w:space="0" w:color="000000"/>
              <w:bottom w:val="single" w:sz="4" w:space="0" w:color="000000"/>
              <w:right w:val="single" w:sz="4" w:space="0" w:color="000000"/>
            </w:tcBorders>
          </w:tcPr>
          <w:p w14:paraId="503812F7" w14:textId="77777777"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t xml:space="preserve"> </w:t>
            </w:r>
          </w:p>
        </w:tc>
      </w:tr>
      <w:tr w:rsidR="00C038E7" w14:paraId="78BD94A8" w14:textId="77777777">
        <w:trPr>
          <w:trHeight w:val="214"/>
          <w:jc w:val="center"/>
        </w:trPr>
        <w:tc>
          <w:tcPr>
            <w:tcW w:w="9795" w:type="dxa"/>
            <w:gridSpan w:val="5"/>
            <w:tcBorders>
              <w:top w:val="single" w:sz="4" w:space="0" w:color="000000"/>
              <w:left w:val="single" w:sz="4" w:space="0" w:color="000000"/>
              <w:bottom w:val="single" w:sz="4" w:space="0" w:color="000000"/>
              <w:right w:val="single" w:sz="4" w:space="0" w:color="000000"/>
            </w:tcBorders>
            <w:shd w:val="clear" w:color="auto" w:fill="F2F2F2"/>
          </w:tcPr>
          <w:p w14:paraId="356EDA68" w14:textId="77777777"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t>Nombre del documento que se adjunta como evidencia o hipervínculo a la misma:</w:t>
            </w:r>
          </w:p>
        </w:tc>
      </w:tr>
      <w:tr w:rsidR="00C038E7" w14:paraId="4E1646B4" w14:textId="77777777">
        <w:trPr>
          <w:trHeight w:val="217"/>
          <w:jc w:val="center"/>
        </w:trPr>
        <w:tc>
          <w:tcPr>
            <w:tcW w:w="9795" w:type="dxa"/>
            <w:gridSpan w:val="5"/>
            <w:tcBorders>
              <w:top w:val="single" w:sz="4" w:space="0" w:color="000000"/>
              <w:left w:val="single" w:sz="4" w:space="0" w:color="000000"/>
              <w:bottom w:val="single" w:sz="4" w:space="0" w:color="000000"/>
              <w:right w:val="single" w:sz="4" w:space="0" w:color="000000"/>
            </w:tcBorders>
          </w:tcPr>
          <w:p w14:paraId="1BFCD8CF" w14:textId="77777777"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t xml:space="preserve"> </w:t>
            </w:r>
          </w:p>
        </w:tc>
      </w:tr>
      <w:tr w:rsidR="00C038E7" w14:paraId="5E21198F" w14:textId="77777777">
        <w:trPr>
          <w:trHeight w:val="218"/>
          <w:jc w:val="center"/>
        </w:trPr>
        <w:tc>
          <w:tcPr>
            <w:tcW w:w="9795" w:type="dxa"/>
            <w:gridSpan w:val="5"/>
            <w:tcBorders>
              <w:top w:val="single" w:sz="4" w:space="0" w:color="000000"/>
              <w:left w:val="single" w:sz="4" w:space="0" w:color="000000"/>
              <w:bottom w:val="single" w:sz="4" w:space="0" w:color="000000"/>
              <w:right w:val="single" w:sz="4" w:space="0" w:color="000000"/>
            </w:tcBorders>
            <w:shd w:val="clear" w:color="auto" w:fill="EFEFEF"/>
          </w:tcPr>
          <w:p w14:paraId="47A3487F" w14:textId="77777777"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t xml:space="preserve">Observaciones: </w:t>
            </w:r>
          </w:p>
        </w:tc>
      </w:tr>
      <w:tr w:rsidR="00C038E7" w14:paraId="0EDEFD6D" w14:textId="77777777">
        <w:trPr>
          <w:trHeight w:val="216"/>
          <w:jc w:val="center"/>
        </w:trPr>
        <w:tc>
          <w:tcPr>
            <w:tcW w:w="9795" w:type="dxa"/>
            <w:gridSpan w:val="5"/>
            <w:tcBorders>
              <w:top w:val="single" w:sz="4" w:space="0" w:color="000000"/>
              <w:left w:val="single" w:sz="4" w:space="0" w:color="000000"/>
              <w:bottom w:val="single" w:sz="4" w:space="0" w:color="000000"/>
              <w:right w:val="single" w:sz="4" w:space="0" w:color="000000"/>
            </w:tcBorders>
          </w:tcPr>
          <w:p w14:paraId="36DE7298"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tc>
      </w:tr>
    </w:tbl>
    <w:p w14:paraId="598D2320" w14:textId="44BB9660" w:rsidR="00C21441" w:rsidRDefault="00C21441">
      <w:pPr>
        <w:rPr>
          <w:rFonts w:ascii="Palatino Linotype" w:eastAsia="Palatino Linotype" w:hAnsi="Palatino Linotype" w:cs="Palatino Linotype"/>
        </w:rPr>
      </w:pPr>
    </w:p>
    <w:tbl>
      <w:tblPr>
        <w:tblStyle w:val="affff4"/>
        <w:tblW w:w="9810" w:type="dxa"/>
        <w:jc w:val="center"/>
        <w:tblInd w:w="0" w:type="dxa"/>
        <w:tblLayout w:type="fixed"/>
        <w:tblLook w:val="0400" w:firstRow="0" w:lastRow="0" w:firstColumn="0" w:lastColumn="0" w:noHBand="0" w:noVBand="1"/>
      </w:tblPr>
      <w:tblGrid>
        <w:gridCol w:w="9810"/>
      </w:tblGrid>
      <w:tr w:rsidR="00C038E7" w14:paraId="5A4825FD" w14:textId="77777777">
        <w:trPr>
          <w:trHeight w:val="214"/>
          <w:jc w:val="center"/>
        </w:trPr>
        <w:tc>
          <w:tcPr>
            <w:tcW w:w="9810" w:type="dxa"/>
            <w:tcBorders>
              <w:top w:val="single" w:sz="4" w:space="0" w:color="000000"/>
              <w:left w:val="single" w:sz="4" w:space="0" w:color="000000"/>
              <w:bottom w:val="single" w:sz="4" w:space="0" w:color="000000"/>
              <w:right w:val="single" w:sz="4" w:space="0" w:color="000000"/>
            </w:tcBorders>
            <w:shd w:val="clear" w:color="auto" w:fill="F2F2F2"/>
          </w:tcPr>
          <w:p w14:paraId="5340068D" w14:textId="77777777"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t xml:space="preserve">Listado de soportes documentales —y en su caso hipervínculos— que se adjuntan sobre la práctica:   </w:t>
            </w:r>
          </w:p>
        </w:tc>
      </w:tr>
      <w:tr w:rsidR="00C038E7" w14:paraId="0AA1B09A" w14:textId="77777777">
        <w:trPr>
          <w:trHeight w:val="582"/>
          <w:jc w:val="center"/>
        </w:trPr>
        <w:tc>
          <w:tcPr>
            <w:tcW w:w="9810" w:type="dxa"/>
            <w:tcBorders>
              <w:top w:val="single" w:sz="4" w:space="0" w:color="000000"/>
              <w:left w:val="single" w:sz="4" w:space="0" w:color="000000"/>
              <w:bottom w:val="single" w:sz="4" w:space="0" w:color="000000"/>
              <w:right w:val="single" w:sz="4" w:space="0" w:color="000000"/>
            </w:tcBorders>
          </w:tcPr>
          <w:p w14:paraId="21C76D25" w14:textId="6CD75DDA" w:rsidR="006112D4" w:rsidRPr="00D52692" w:rsidRDefault="006112D4" w:rsidP="006112D4">
            <w:pPr>
              <w:ind w:left="26"/>
              <w:jc w:val="both"/>
              <w:rPr>
                <w:rFonts w:ascii="Palatino Linotype" w:eastAsia="Palatino Linotype" w:hAnsi="Palatino Linotype" w:cs="Palatino Linotype"/>
                <w:b/>
                <w:bCs/>
              </w:rPr>
            </w:pPr>
            <w:r w:rsidRPr="00D52692">
              <w:rPr>
                <w:rFonts w:ascii="Palatino Linotype" w:eastAsia="Palatino Linotype" w:hAnsi="Palatino Linotype" w:cs="Palatino Linotype"/>
                <w:b/>
                <w:bCs/>
              </w:rPr>
              <w:t xml:space="preserve">Ley Estatal de Cambio Climático </w:t>
            </w:r>
          </w:p>
          <w:p w14:paraId="4876A4EB" w14:textId="7AB2D8F6" w:rsidR="006112D4" w:rsidRPr="006112D4" w:rsidRDefault="006112D4" w:rsidP="006112D4">
            <w:pPr>
              <w:jc w:val="both"/>
              <w:rPr>
                <w:rFonts w:ascii="Palatino Linotype" w:eastAsia="Palatino Linotype" w:hAnsi="Palatino Linotype" w:cs="Palatino Linotype"/>
                <w:b/>
                <w:bCs/>
              </w:rPr>
            </w:pPr>
            <w:r w:rsidRPr="00D52692">
              <w:rPr>
                <w:rFonts w:ascii="Palatino Linotype" w:eastAsia="Palatino Linotype" w:hAnsi="Palatino Linotype" w:cs="Palatino Linotype"/>
                <w:b/>
                <w:bCs/>
              </w:rPr>
              <w:t>Aviso de Privacidad Registro de Entrada a las Instalaciones de este Instituto Estatal de Energía y Cambio Climático.</w:t>
            </w:r>
          </w:p>
        </w:tc>
      </w:tr>
    </w:tbl>
    <w:p w14:paraId="7800C6A1" w14:textId="77777777" w:rsidR="00C038E7" w:rsidRDefault="00C038E7">
      <w:pPr>
        <w:rPr>
          <w:rFonts w:ascii="Palatino Linotype" w:eastAsia="Palatino Linotype" w:hAnsi="Palatino Linotype" w:cs="Palatino Linotype"/>
        </w:rPr>
      </w:pPr>
    </w:p>
    <w:p w14:paraId="7D39448C" w14:textId="3ADC1373" w:rsidR="00C038E7" w:rsidRDefault="00C038E7">
      <w:pPr>
        <w:rPr>
          <w:rFonts w:ascii="Palatino Linotype" w:eastAsia="Palatino Linotype" w:hAnsi="Palatino Linotype" w:cs="Palatino Linotype"/>
        </w:rPr>
        <w:sectPr w:rsidR="00C038E7">
          <w:headerReference w:type="even" r:id="rId19"/>
          <w:headerReference w:type="default" r:id="rId20"/>
          <w:footerReference w:type="even" r:id="rId21"/>
          <w:footerReference w:type="default" r:id="rId22"/>
          <w:headerReference w:type="first" r:id="rId23"/>
          <w:footerReference w:type="first" r:id="rId24"/>
          <w:pgSz w:w="12240" w:h="15840"/>
          <w:pgMar w:top="1569" w:right="1699" w:bottom="1166" w:left="1702" w:header="660" w:footer="556" w:gutter="0"/>
          <w:cols w:space="720"/>
        </w:sectPr>
      </w:pPr>
    </w:p>
    <w:p w14:paraId="00847234" w14:textId="77777777" w:rsidR="00C038E7" w:rsidRDefault="00C038E7">
      <w:pPr>
        <w:rPr>
          <w:rFonts w:ascii="Palatino Linotype" w:eastAsia="Palatino Linotype" w:hAnsi="Palatino Linotype" w:cs="Palatino Linotype"/>
        </w:rPr>
      </w:pPr>
    </w:p>
    <w:sectPr w:rsidR="00C038E7">
      <w:type w:val="continuous"/>
      <w:pgSz w:w="12240" w:h="15840"/>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B138E" w14:textId="77777777" w:rsidR="007F5706" w:rsidRDefault="007F5706">
      <w:pPr>
        <w:spacing w:after="0" w:line="240" w:lineRule="auto"/>
      </w:pPr>
      <w:r>
        <w:separator/>
      </w:r>
    </w:p>
  </w:endnote>
  <w:endnote w:type="continuationSeparator" w:id="0">
    <w:p w14:paraId="23A4669C" w14:textId="77777777" w:rsidR="007F5706" w:rsidRDefault="007F5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6E324" w14:textId="77777777" w:rsidR="00C038E7" w:rsidRDefault="0098153C">
    <w:pPr>
      <w:spacing w:after="0"/>
      <w:jc w:val="right"/>
    </w:pPr>
    <w:r>
      <w:fldChar w:fldCharType="begin"/>
    </w:r>
    <w:r>
      <w:instrText>PAGE</w:instrText>
    </w:r>
    <w:r>
      <w:fldChar w:fldCharType="end"/>
    </w:r>
    <w:r>
      <w:t xml:space="preserve"> </w:t>
    </w:r>
  </w:p>
  <w:p w14:paraId="77A49F10" w14:textId="77777777" w:rsidR="00C038E7" w:rsidRDefault="0098153C">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6B8CF" w14:textId="77777777" w:rsidR="00C038E7" w:rsidRDefault="00C038E7">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BEDBA" w14:textId="77777777" w:rsidR="00C038E7" w:rsidRDefault="0098153C">
    <w:pPr>
      <w:spacing w:after="0"/>
      <w:jc w:val="right"/>
    </w:pPr>
    <w:r>
      <w:fldChar w:fldCharType="begin"/>
    </w:r>
    <w:r>
      <w:instrText>PAGE</w:instrText>
    </w:r>
    <w:r>
      <w:fldChar w:fldCharType="end"/>
    </w:r>
    <w:r>
      <w:t xml:space="preserve"> </w:t>
    </w:r>
  </w:p>
  <w:p w14:paraId="6A6BCB10" w14:textId="77777777" w:rsidR="00C038E7" w:rsidRDefault="0098153C">
    <w:pPr>
      <w:spacing w:after="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0D188" w14:textId="77777777" w:rsidR="007F5706" w:rsidRDefault="007F5706">
      <w:pPr>
        <w:spacing w:after="0" w:line="240" w:lineRule="auto"/>
      </w:pPr>
      <w:r>
        <w:separator/>
      </w:r>
    </w:p>
  </w:footnote>
  <w:footnote w:type="continuationSeparator" w:id="0">
    <w:p w14:paraId="0B00D1DC" w14:textId="77777777" w:rsidR="007F5706" w:rsidRDefault="007F5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F528A" w14:textId="77777777" w:rsidR="00C038E7" w:rsidRDefault="00C038E7">
    <w:pPr>
      <w:pBdr>
        <w:top w:val="nil"/>
        <w:left w:val="nil"/>
        <w:bottom w:val="nil"/>
        <w:right w:val="nil"/>
        <w:between w:val="nil"/>
      </w:pBdr>
      <w:tabs>
        <w:tab w:val="center" w:pos="4419"/>
        <w:tab w:val="right" w:pos="8838"/>
      </w:tabs>
      <w:spacing w:after="0" w:line="240" w:lineRule="auto"/>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DC71D" w14:textId="77777777" w:rsidR="00C038E7" w:rsidRDefault="0098153C">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1E1C639A" w14:textId="77777777" w:rsidR="00C038E7" w:rsidRDefault="0098153C">
    <w:pPr>
      <w:spacing w:after="0"/>
      <w:ind w:left="-1702" w:right="5921"/>
      <w:jc w:val="center"/>
    </w:pPr>
    <w:r>
      <w:rPr>
        <w:noProof/>
      </w:rPr>
      <w:drawing>
        <wp:anchor distT="0" distB="0" distL="114300" distR="114300" simplePos="0" relativeHeight="251659264" behindDoc="0" locked="0" layoutInCell="1" hidden="0" allowOverlap="1" wp14:anchorId="3BFEABC8" wp14:editId="3410E343">
          <wp:simplePos x="0" y="0"/>
          <wp:positionH relativeFrom="page">
            <wp:posOffset>1076325</wp:posOffset>
          </wp:positionH>
          <wp:positionV relativeFrom="page">
            <wp:posOffset>419100</wp:posOffset>
          </wp:positionV>
          <wp:extent cx="1857375" cy="1066800"/>
          <wp:effectExtent l="0" t="0" r="0" b="0"/>
          <wp:wrapSquare wrapText="bothSides" distT="0" distB="0" distL="114300" distR="114300"/>
          <wp:docPr id="4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857375" cy="10668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492DC" w14:textId="204647E9" w:rsidR="00C038E7" w:rsidRDefault="00532BD7">
    <w:pPr>
      <w:pBdr>
        <w:top w:val="nil"/>
        <w:left w:val="nil"/>
        <w:bottom w:val="nil"/>
        <w:right w:val="nil"/>
        <w:between w:val="nil"/>
      </w:pBdr>
      <w:tabs>
        <w:tab w:val="center" w:pos="4419"/>
        <w:tab w:val="right" w:pos="8838"/>
      </w:tabs>
      <w:spacing w:after="0" w:line="240" w:lineRule="auto"/>
      <w:jc w:val="right"/>
    </w:pPr>
    <w:r>
      <w:rPr>
        <w:noProof/>
      </w:rPr>
      <w:drawing>
        <wp:anchor distT="0" distB="0" distL="114300" distR="114300" simplePos="0" relativeHeight="251661312" behindDoc="0" locked="0" layoutInCell="1" hidden="0" allowOverlap="1" wp14:anchorId="43416A18" wp14:editId="291ACF2F">
          <wp:simplePos x="0" y="0"/>
          <wp:positionH relativeFrom="page">
            <wp:posOffset>190500</wp:posOffset>
          </wp:positionH>
          <wp:positionV relativeFrom="paragraph">
            <wp:posOffset>-390525</wp:posOffset>
          </wp:positionV>
          <wp:extent cx="1106170" cy="2110740"/>
          <wp:effectExtent l="0" t="0" r="0" b="3810"/>
          <wp:wrapThrough wrapText="bothSides">
            <wp:wrapPolygon edited="0">
              <wp:start x="0" y="0"/>
              <wp:lineTo x="0" y="21444"/>
              <wp:lineTo x="9672" y="21444"/>
              <wp:lineTo x="9672" y="18715"/>
              <wp:lineTo x="21203" y="17545"/>
              <wp:lineTo x="21203" y="0"/>
              <wp:lineTo x="0" y="0"/>
            </wp:wrapPolygon>
          </wp:wrapThrough>
          <wp:docPr id="1" name="image2.png" descr="Forma&#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image2.png" descr="Forma&#10;&#10;Descripción generada automáticamente"/>
                  <pic:cNvPicPr preferRelativeResize="0"/>
                </pic:nvPicPr>
                <pic:blipFill>
                  <a:blip r:embed="rId1"/>
                  <a:srcRect/>
                  <a:stretch>
                    <a:fillRect/>
                  </a:stretch>
                </pic:blipFill>
                <pic:spPr>
                  <a:xfrm>
                    <a:off x="0" y="0"/>
                    <a:ext cx="1106170" cy="2110740"/>
                  </a:xfrm>
                  <a:prstGeom prst="rect">
                    <a:avLst/>
                  </a:prstGeom>
                  <a:ln/>
                </pic:spPr>
              </pic:pic>
            </a:graphicData>
          </a:graphic>
        </wp:anchor>
      </w:drawing>
    </w:r>
    <w:r w:rsidR="0098153C">
      <w:rPr>
        <w:color w:val="000000"/>
      </w:rPr>
      <w:fldChar w:fldCharType="begin"/>
    </w:r>
    <w:r w:rsidR="0098153C">
      <w:rPr>
        <w:color w:val="000000"/>
      </w:rPr>
      <w:instrText>PAGE</w:instrText>
    </w:r>
    <w:r w:rsidR="0098153C">
      <w:rPr>
        <w:color w:val="000000"/>
      </w:rPr>
      <w:fldChar w:fldCharType="separate"/>
    </w:r>
    <w:r w:rsidR="00537B5E">
      <w:rPr>
        <w:noProof/>
        <w:color w:val="000000"/>
      </w:rPr>
      <w:t>13</w:t>
    </w:r>
    <w:r w:rsidR="0098153C">
      <w:rPr>
        <w:color w:val="00000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43E5D" w14:textId="77777777" w:rsidR="00C038E7" w:rsidRDefault="0098153C">
    <w:pPr>
      <w:spacing w:after="0"/>
      <w:ind w:left="-1702" w:right="5921"/>
      <w:jc w:val="center"/>
    </w:pPr>
    <w:r>
      <w:rPr>
        <w:noProof/>
      </w:rPr>
      <w:drawing>
        <wp:anchor distT="0" distB="0" distL="114300" distR="114300" simplePos="0" relativeHeight="251658240" behindDoc="0" locked="0" layoutInCell="1" hidden="0" allowOverlap="1" wp14:anchorId="06EB3F62" wp14:editId="09EB555E">
          <wp:simplePos x="0" y="0"/>
          <wp:positionH relativeFrom="page">
            <wp:posOffset>1076325</wp:posOffset>
          </wp:positionH>
          <wp:positionV relativeFrom="page">
            <wp:posOffset>419100</wp:posOffset>
          </wp:positionV>
          <wp:extent cx="1857375" cy="1066800"/>
          <wp:effectExtent l="0" t="0" r="0" b="0"/>
          <wp:wrapSquare wrapText="bothSides" distT="0" distB="0" distL="114300" distR="114300"/>
          <wp:docPr id="5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857375" cy="10668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482DF1"/>
    <w:multiLevelType w:val="multilevel"/>
    <w:tmpl w:val="60F2B0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69816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8E7"/>
    <w:rsid w:val="00040215"/>
    <w:rsid w:val="0004249F"/>
    <w:rsid w:val="00052FBA"/>
    <w:rsid w:val="00055920"/>
    <w:rsid w:val="000D4663"/>
    <w:rsid w:val="00115423"/>
    <w:rsid w:val="00135E2C"/>
    <w:rsid w:val="001823DC"/>
    <w:rsid w:val="001E1DC7"/>
    <w:rsid w:val="001E6ED1"/>
    <w:rsid w:val="001F792B"/>
    <w:rsid w:val="00222CDA"/>
    <w:rsid w:val="002B7D93"/>
    <w:rsid w:val="002D4988"/>
    <w:rsid w:val="00360D65"/>
    <w:rsid w:val="003615DB"/>
    <w:rsid w:val="00362C0F"/>
    <w:rsid w:val="003C2BC8"/>
    <w:rsid w:val="00414874"/>
    <w:rsid w:val="00415B3C"/>
    <w:rsid w:val="00463775"/>
    <w:rsid w:val="004744D1"/>
    <w:rsid w:val="004A33B4"/>
    <w:rsid w:val="004E16AF"/>
    <w:rsid w:val="00507BC7"/>
    <w:rsid w:val="00532BD7"/>
    <w:rsid w:val="00537B5E"/>
    <w:rsid w:val="00564D73"/>
    <w:rsid w:val="00597160"/>
    <w:rsid w:val="005C7EBF"/>
    <w:rsid w:val="005F7BB9"/>
    <w:rsid w:val="00603CDE"/>
    <w:rsid w:val="00605153"/>
    <w:rsid w:val="006112D4"/>
    <w:rsid w:val="00657BC5"/>
    <w:rsid w:val="006D106D"/>
    <w:rsid w:val="00731C81"/>
    <w:rsid w:val="00760202"/>
    <w:rsid w:val="007D68F9"/>
    <w:rsid w:val="007D7162"/>
    <w:rsid w:val="007F0A66"/>
    <w:rsid w:val="007F5706"/>
    <w:rsid w:val="00804EED"/>
    <w:rsid w:val="008D1B46"/>
    <w:rsid w:val="0092330F"/>
    <w:rsid w:val="009659C1"/>
    <w:rsid w:val="0098153C"/>
    <w:rsid w:val="009A5886"/>
    <w:rsid w:val="00A14033"/>
    <w:rsid w:val="00A91357"/>
    <w:rsid w:val="00AB74A2"/>
    <w:rsid w:val="00AE2625"/>
    <w:rsid w:val="00BB0285"/>
    <w:rsid w:val="00BC566E"/>
    <w:rsid w:val="00C038E7"/>
    <w:rsid w:val="00C039DF"/>
    <w:rsid w:val="00C21441"/>
    <w:rsid w:val="00C46530"/>
    <w:rsid w:val="00D368B3"/>
    <w:rsid w:val="00D4676F"/>
    <w:rsid w:val="00D46EC8"/>
    <w:rsid w:val="00D52692"/>
    <w:rsid w:val="00E10983"/>
    <w:rsid w:val="00E13152"/>
    <w:rsid w:val="00E65A25"/>
    <w:rsid w:val="00E721B9"/>
    <w:rsid w:val="00EA74AD"/>
    <w:rsid w:val="00ED5A00"/>
    <w:rsid w:val="00ED70E3"/>
    <w:rsid w:val="00EE1682"/>
    <w:rsid w:val="00F25BEA"/>
    <w:rsid w:val="00F2628A"/>
    <w:rsid w:val="00FB72FF"/>
    <w:rsid w:val="00FD63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3B845"/>
  <w15:docId w15:val="{8A2A3615-B75B-4F5B-82D3-9F40E367C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5709A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09AD"/>
    <w:rPr>
      <w:lang w:val="es-MX"/>
    </w:rPr>
  </w:style>
  <w:style w:type="paragraph" w:styleId="Piedepgina">
    <w:name w:val="footer"/>
    <w:basedOn w:val="Normal"/>
    <w:link w:val="PiedepginaCar"/>
    <w:uiPriority w:val="99"/>
    <w:unhideWhenUsed/>
    <w:rsid w:val="005709A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09AD"/>
    <w:rPr>
      <w:lang w:val="es-MX"/>
    </w:rPr>
  </w:style>
  <w:style w:type="paragraph" w:styleId="Prrafodelista">
    <w:name w:val="List Paragraph"/>
    <w:basedOn w:val="Normal"/>
    <w:uiPriority w:val="34"/>
    <w:qFormat/>
    <w:rsid w:val="00CA6134"/>
    <w:pPr>
      <w:ind w:left="720"/>
      <w:contextualSpacing/>
    </w:pPr>
  </w:style>
  <w:style w:type="character" w:styleId="Hipervnculo">
    <w:name w:val="Hyperlink"/>
    <w:basedOn w:val="Fuentedeprrafopredeter"/>
    <w:uiPriority w:val="99"/>
    <w:unhideWhenUsed/>
    <w:rsid w:val="00CA6134"/>
    <w:rPr>
      <w:color w:val="0563C1" w:themeColor="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top w:w="41" w:type="dxa"/>
        <w:left w:w="106" w:type="dxa"/>
        <w:right w:w="67" w:type="dxa"/>
      </w:tblCellMar>
    </w:tblPr>
  </w:style>
  <w:style w:type="table" w:customStyle="1" w:styleId="a0">
    <w:basedOn w:val="TableNormal3"/>
    <w:tblPr>
      <w:tblStyleRowBandSize w:val="1"/>
      <w:tblStyleColBandSize w:val="1"/>
      <w:tblCellMar>
        <w:top w:w="41" w:type="dxa"/>
        <w:left w:w="107" w:type="dxa"/>
        <w:right w:w="73" w:type="dxa"/>
      </w:tblCellMar>
    </w:tblPr>
  </w:style>
  <w:style w:type="table" w:customStyle="1" w:styleId="a1">
    <w:basedOn w:val="TableNormal3"/>
    <w:tblPr>
      <w:tblStyleRowBandSize w:val="1"/>
      <w:tblStyleColBandSize w:val="1"/>
      <w:tblCellMar>
        <w:top w:w="41" w:type="dxa"/>
        <w:right w:w="60" w:type="dxa"/>
      </w:tblCellMar>
    </w:tblPr>
  </w:style>
  <w:style w:type="table" w:customStyle="1" w:styleId="a2">
    <w:basedOn w:val="TableNormal3"/>
    <w:tblPr>
      <w:tblStyleRowBandSize w:val="1"/>
      <w:tblStyleColBandSize w:val="1"/>
      <w:tblCellMar>
        <w:top w:w="41" w:type="dxa"/>
        <w:right w:w="62" w:type="dxa"/>
      </w:tblCellMar>
    </w:tblPr>
  </w:style>
  <w:style w:type="table" w:customStyle="1" w:styleId="a3">
    <w:basedOn w:val="TableNormal3"/>
    <w:tblPr>
      <w:tblStyleRowBandSize w:val="1"/>
      <w:tblStyleColBandSize w:val="1"/>
      <w:tblCellMar>
        <w:top w:w="41" w:type="dxa"/>
        <w:left w:w="107" w:type="dxa"/>
        <w:right w:w="70" w:type="dxa"/>
      </w:tblCellMar>
    </w:tblPr>
  </w:style>
  <w:style w:type="table" w:customStyle="1" w:styleId="a4">
    <w:basedOn w:val="TableNormal3"/>
    <w:tblPr>
      <w:tblStyleRowBandSize w:val="1"/>
      <w:tblStyleColBandSize w:val="1"/>
      <w:tblCellMar>
        <w:top w:w="40" w:type="dxa"/>
        <w:right w:w="26" w:type="dxa"/>
      </w:tblCellMar>
    </w:tblPr>
  </w:style>
  <w:style w:type="table" w:customStyle="1" w:styleId="a5">
    <w:basedOn w:val="TableNormal3"/>
    <w:tblPr>
      <w:tblStyleRowBandSize w:val="1"/>
      <w:tblStyleColBandSize w:val="1"/>
      <w:tblCellMar>
        <w:top w:w="41" w:type="dxa"/>
        <w:left w:w="107" w:type="dxa"/>
        <w:right w:w="71" w:type="dxa"/>
      </w:tblCellMar>
    </w:tblPr>
  </w:style>
  <w:style w:type="table" w:customStyle="1" w:styleId="a6">
    <w:basedOn w:val="TableNormal3"/>
    <w:tblPr>
      <w:tblStyleRowBandSize w:val="1"/>
      <w:tblStyleColBandSize w:val="1"/>
      <w:tblCellMar>
        <w:top w:w="40" w:type="dxa"/>
        <w:right w:w="12" w:type="dxa"/>
      </w:tblCellMar>
    </w:tblPr>
  </w:style>
  <w:style w:type="table" w:customStyle="1" w:styleId="a7">
    <w:basedOn w:val="TableNormal3"/>
    <w:tblPr>
      <w:tblStyleRowBandSize w:val="1"/>
      <w:tblStyleColBandSize w:val="1"/>
      <w:tblCellMar>
        <w:top w:w="41" w:type="dxa"/>
        <w:left w:w="107" w:type="dxa"/>
        <w:right w:w="69" w:type="dxa"/>
      </w:tblCellMar>
    </w:tblPr>
  </w:style>
  <w:style w:type="table" w:customStyle="1" w:styleId="a8">
    <w:basedOn w:val="TableNormal3"/>
    <w:tblPr>
      <w:tblStyleRowBandSize w:val="1"/>
      <w:tblStyleColBandSize w:val="1"/>
      <w:tblCellMar>
        <w:top w:w="41" w:type="dxa"/>
        <w:left w:w="107" w:type="dxa"/>
        <w:right w:w="70" w:type="dxa"/>
      </w:tblCellMar>
    </w:tblPr>
  </w:style>
  <w:style w:type="table" w:customStyle="1" w:styleId="a9">
    <w:basedOn w:val="TableNormal3"/>
    <w:tblPr>
      <w:tblStyleRowBandSize w:val="1"/>
      <w:tblStyleColBandSize w:val="1"/>
      <w:tblCellMar>
        <w:top w:w="41" w:type="dxa"/>
        <w:left w:w="107" w:type="dxa"/>
        <w:right w:w="67" w:type="dxa"/>
      </w:tblCellMar>
    </w:tblPr>
  </w:style>
  <w:style w:type="table" w:customStyle="1" w:styleId="aa">
    <w:basedOn w:val="TableNormal3"/>
    <w:tblPr>
      <w:tblStyleRowBandSize w:val="1"/>
      <w:tblStyleColBandSize w:val="1"/>
      <w:tblCellMar>
        <w:top w:w="41" w:type="dxa"/>
        <w:left w:w="107" w:type="dxa"/>
        <w:right w:w="70" w:type="dxa"/>
      </w:tblCellMar>
    </w:tblPr>
  </w:style>
  <w:style w:type="table" w:customStyle="1" w:styleId="ab">
    <w:basedOn w:val="TableNormal3"/>
    <w:tblPr>
      <w:tblStyleRowBandSize w:val="1"/>
      <w:tblStyleColBandSize w:val="1"/>
      <w:tblCellMar>
        <w:top w:w="41" w:type="dxa"/>
        <w:left w:w="107" w:type="dxa"/>
        <w:right w:w="71" w:type="dxa"/>
      </w:tblCellMar>
    </w:tblPr>
  </w:style>
  <w:style w:type="table" w:customStyle="1" w:styleId="ac">
    <w:basedOn w:val="TableNormal3"/>
    <w:tblPr>
      <w:tblStyleRowBandSize w:val="1"/>
      <w:tblStyleColBandSize w:val="1"/>
      <w:tblCellMar>
        <w:top w:w="41" w:type="dxa"/>
        <w:left w:w="827" w:type="dxa"/>
        <w:right w:w="115" w:type="dxa"/>
      </w:tblCellMar>
    </w:tblPr>
  </w:style>
  <w:style w:type="table" w:customStyle="1" w:styleId="ad">
    <w:basedOn w:val="TableNormal3"/>
    <w:tblPr>
      <w:tblStyleRowBandSize w:val="1"/>
      <w:tblStyleColBandSize w:val="1"/>
      <w:tblCellMar>
        <w:top w:w="41" w:type="dxa"/>
        <w:left w:w="827" w:type="dxa"/>
        <w:right w:w="115" w:type="dxa"/>
      </w:tblCellMar>
    </w:tblPr>
  </w:style>
  <w:style w:type="table" w:customStyle="1" w:styleId="ae">
    <w:basedOn w:val="TableNormal3"/>
    <w:tblPr>
      <w:tblStyleRowBandSize w:val="1"/>
      <w:tblStyleColBandSize w:val="1"/>
      <w:tblCellMar>
        <w:top w:w="41" w:type="dxa"/>
        <w:left w:w="827" w:type="dxa"/>
        <w:right w:w="115" w:type="dxa"/>
      </w:tblCellMar>
    </w:tblPr>
  </w:style>
  <w:style w:type="table" w:customStyle="1" w:styleId="af">
    <w:basedOn w:val="TableNormal3"/>
    <w:tblPr>
      <w:tblStyleRowBandSize w:val="1"/>
      <w:tblStyleColBandSize w:val="1"/>
      <w:tblCellMar>
        <w:top w:w="41" w:type="dxa"/>
        <w:left w:w="827" w:type="dxa"/>
        <w:right w:w="115" w:type="dxa"/>
      </w:tblCellMar>
    </w:tblPr>
  </w:style>
  <w:style w:type="table" w:customStyle="1" w:styleId="af0">
    <w:basedOn w:val="TableNormal3"/>
    <w:tblPr>
      <w:tblStyleRowBandSize w:val="1"/>
      <w:tblStyleColBandSize w:val="1"/>
      <w:tblCellMar>
        <w:top w:w="41" w:type="dxa"/>
        <w:left w:w="827" w:type="dxa"/>
        <w:right w:w="115" w:type="dxa"/>
      </w:tblCellMar>
    </w:tblPr>
  </w:style>
  <w:style w:type="table" w:customStyle="1" w:styleId="af1">
    <w:basedOn w:val="TableNormal3"/>
    <w:tblPr>
      <w:tblStyleRowBandSize w:val="1"/>
      <w:tblStyleColBandSize w:val="1"/>
      <w:tblCellMar>
        <w:top w:w="41" w:type="dxa"/>
        <w:left w:w="827" w:type="dxa"/>
        <w:right w:w="115" w:type="dxa"/>
      </w:tblCellMar>
    </w:tblPr>
  </w:style>
  <w:style w:type="table" w:customStyle="1" w:styleId="af2">
    <w:basedOn w:val="TableNormal3"/>
    <w:tblPr>
      <w:tblStyleRowBandSize w:val="1"/>
      <w:tblStyleColBandSize w:val="1"/>
      <w:tblCellMar>
        <w:top w:w="41" w:type="dxa"/>
        <w:left w:w="827" w:type="dxa"/>
        <w:right w:w="115" w:type="dxa"/>
      </w:tblCellMar>
    </w:tblPr>
  </w:style>
  <w:style w:type="table" w:customStyle="1" w:styleId="af3">
    <w:basedOn w:val="TableNormal3"/>
    <w:tblPr>
      <w:tblStyleRowBandSize w:val="1"/>
      <w:tblStyleColBandSize w:val="1"/>
      <w:tblCellMar>
        <w:top w:w="41" w:type="dxa"/>
        <w:left w:w="827" w:type="dxa"/>
        <w:right w:w="115" w:type="dxa"/>
      </w:tblCellMar>
    </w:tblPr>
  </w:style>
  <w:style w:type="table" w:customStyle="1" w:styleId="af4">
    <w:basedOn w:val="TableNormal3"/>
    <w:tblPr>
      <w:tblStyleRowBandSize w:val="1"/>
      <w:tblStyleColBandSize w:val="1"/>
      <w:tblCellMar>
        <w:top w:w="41" w:type="dxa"/>
        <w:left w:w="827" w:type="dxa"/>
        <w:right w:w="115" w:type="dxa"/>
      </w:tblCellMar>
    </w:tblPr>
  </w:style>
  <w:style w:type="table" w:customStyle="1" w:styleId="af5">
    <w:basedOn w:val="TableNormal3"/>
    <w:tblPr>
      <w:tblStyleRowBandSize w:val="1"/>
      <w:tblStyleColBandSize w:val="1"/>
      <w:tblCellMar>
        <w:top w:w="41" w:type="dxa"/>
        <w:left w:w="827" w:type="dxa"/>
        <w:right w:w="115" w:type="dxa"/>
      </w:tblCellMar>
    </w:tblPr>
  </w:style>
  <w:style w:type="table" w:customStyle="1" w:styleId="af6">
    <w:basedOn w:val="TableNormal3"/>
    <w:tblPr>
      <w:tblStyleRowBandSize w:val="1"/>
      <w:tblStyleColBandSize w:val="1"/>
      <w:tblCellMar>
        <w:top w:w="41" w:type="dxa"/>
        <w:left w:w="827" w:type="dxa"/>
        <w:right w:w="115" w:type="dxa"/>
      </w:tblCellMar>
    </w:tblPr>
  </w:style>
  <w:style w:type="table" w:customStyle="1" w:styleId="af7">
    <w:basedOn w:val="TableNormal3"/>
    <w:tblPr>
      <w:tblStyleRowBandSize w:val="1"/>
      <w:tblStyleColBandSize w:val="1"/>
      <w:tblCellMar>
        <w:top w:w="41" w:type="dxa"/>
        <w:left w:w="827" w:type="dxa"/>
        <w:right w:w="115" w:type="dxa"/>
      </w:tblCellMar>
    </w:tblPr>
  </w:style>
  <w:style w:type="table" w:customStyle="1" w:styleId="af8">
    <w:basedOn w:val="TableNormal3"/>
    <w:tblPr>
      <w:tblStyleRowBandSize w:val="1"/>
      <w:tblStyleColBandSize w:val="1"/>
      <w:tblCellMar>
        <w:top w:w="41" w:type="dxa"/>
        <w:left w:w="827" w:type="dxa"/>
        <w:right w:w="115" w:type="dxa"/>
      </w:tblCellMar>
    </w:tblPr>
  </w:style>
  <w:style w:type="table" w:customStyle="1" w:styleId="af9">
    <w:basedOn w:val="TableNormal3"/>
    <w:tblPr>
      <w:tblStyleRowBandSize w:val="1"/>
      <w:tblStyleColBandSize w:val="1"/>
      <w:tblCellMar>
        <w:top w:w="41" w:type="dxa"/>
        <w:left w:w="827" w:type="dxa"/>
        <w:right w:w="115" w:type="dxa"/>
      </w:tblCellMar>
    </w:tblPr>
  </w:style>
  <w:style w:type="table" w:customStyle="1" w:styleId="afa">
    <w:basedOn w:val="TableNormal3"/>
    <w:tblPr>
      <w:tblStyleRowBandSize w:val="1"/>
      <w:tblStyleColBandSize w:val="1"/>
      <w:tblCellMar>
        <w:top w:w="41" w:type="dxa"/>
        <w:left w:w="827" w:type="dxa"/>
        <w:right w:w="115" w:type="dxa"/>
      </w:tblCellMar>
    </w:tblPr>
  </w:style>
  <w:style w:type="character" w:styleId="Nmerodepgina">
    <w:name w:val="page number"/>
    <w:basedOn w:val="Fuentedeprrafopredeter"/>
    <w:uiPriority w:val="99"/>
    <w:semiHidden/>
    <w:unhideWhenUsed/>
    <w:rsid w:val="00B6330C"/>
  </w:style>
  <w:style w:type="character" w:customStyle="1" w:styleId="Mencinsinresolver1">
    <w:name w:val="Mención sin resolver1"/>
    <w:basedOn w:val="Fuentedeprrafopredeter"/>
    <w:uiPriority w:val="99"/>
    <w:semiHidden/>
    <w:unhideWhenUsed/>
    <w:rsid w:val="001E5A88"/>
    <w:rPr>
      <w:color w:val="605E5C"/>
      <w:shd w:val="clear" w:color="auto" w:fill="E1DFDD"/>
    </w:rPr>
  </w:style>
  <w:style w:type="table" w:customStyle="1" w:styleId="afb">
    <w:basedOn w:val="TableNormal2"/>
    <w:tblPr>
      <w:tblStyleRowBandSize w:val="1"/>
      <w:tblStyleColBandSize w:val="1"/>
      <w:tblCellMar>
        <w:top w:w="41" w:type="dxa"/>
        <w:left w:w="827" w:type="dxa"/>
        <w:right w:w="115" w:type="dxa"/>
      </w:tblCellMar>
    </w:tblPr>
  </w:style>
  <w:style w:type="table" w:customStyle="1" w:styleId="afc">
    <w:basedOn w:val="TableNormal2"/>
    <w:tblPr>
      <w:tblStyleRowBandSize w:val="1"/>
      <w:tblStyleColBandSize w:val="1"/>
      <w:tblCellMar>
        <w:top w:w="41" w:type="dxa"/>
        <w:left w:w="827" w:type="dxa"/>
        <w:right w:w="115" w:type="dxa"/>
      </w:tblCellMar>
    </w:tblPr>
  </w:style>
  <w:style w:type="table" w:customStyle="1" w:styleId="afd">
    <w:basedOn w:val="TableNormal2"/>
    <w:tblPr>
      <w:tblStyleRowBandSize w:val="1"/>
      <w:tblStyleColBandSize w:val="1"/>
      <w:tblCellMar>
        <w:top w:w="41" w:type="dxa"/>
        <w:left w:w="827" w:type="dxa"/>
        <w:right w:w="115" w:type="dxa"/>
      </w:tblCellMar>
    </w:tblPr>
  </w:style>
  <w:style w:type="table" w:customStyle="1" w:styleId="afe">
    <w:basedOn w:val="TableNormal2"/>
    <w:tblPr>
      <w:tblStyleRowBandSize w:val="1"/>
      <w:tblStyleColBandSize w:val="1"/>
      <w:tblCellMar>
        <w:top w:w="41" w:type="dxa"/>
        <w:left w:w="827" w:type="dxa"/>
        <w:right w:w="115" w:type="dxa"/>
      </w:tblCellMar>
    </w:tblPr>
  </w:style>
  <w:style w:type="table" w:customStyle="1" w:styleId="aff">
    <w:basedOn w:val="TableNormal2"/>
    <w:tblPr>
      <w:tblStyleRowBandSize w:val="1"/>
      <w:tblStyleColBandSize w:val="1"/>
      <w:tblCellMar>
        <w:top w:w="41" w:type="dxa"/>
        <w:left w:w="827" w:type="dxa"/>
        <w:right w:w="115" w:type="dxa"/>
      </w:tblCellMar>
    </w:tblPr>
  </w:style>
  <w:style w:type="table" w:customStyle="1" w:styleId="aff0">
    <w:basedOn w:val="TableNormal2"/>
    <w:tblPr>
      <w:tblStyleRowBandSize w:val="1"/>
      <w:tblStyleColBandSize w:val="1"/>
      <w:tblCellMar>
        <w:top w:w="41" w:type="dxa"/>
        <w:left w:w="827" w:type="dxa"/>
        <w:right w:w="115" w:type="dxa"/>
      </w:tblCellMar>
    </w:tblPr>
  </w:style>
  <w:style w:type="table" w:customStyle="1" w:styleId="aff1">
    <w:basedOn w:val="TableNormal2"/>
    <w:tblPr>
      <w:tblStyleRowBandSize w:val="1"/>
      <w:tblStyleColBandSize w:val="1"/>
      <w:tblCellMar>
        <w:top w:w="41" w:type="dxa"/>
        <w:left w:w="827" w:type="dxa"/>
        <w:right w:w="115" w:type="dxa"/>
      </w:tblCellMar>
    </w:tblPr>
  </w:style>
  <w:style w:type="table" w:customStyle="1" w:styleId="aff2">
    <w:basedOn w:val="TableNormal2"/>
    <w:tblPr>
      <w:tblStyleRowBandSize w:val="1"/>
      <w:tblStyleColBandSize w:val="1"/>
      <w:tblCellMar>
        <w:top w:w="41" w:type="dxa"/>
        <w:left w:w="827" w:type="dxa"/>
        <w:right w:w="115" w:type="dxa"/>
      </w:tblCellMar>
    </w:tblPr>
  </w:style>
  <w:style w:type="table" w:customStyle="1" w:styleId="aff3">
    <w:basedOn w:val="TableNormal2"/>
    <w:tblPr>
      <w:tblStyleRowBandSize w:val="1"/>
      <w:tblStyleColBandSize w:val="1"/>
      <w:tblCellMar>
        <w:top w:w="41" w:type="dxa"/>
        <w:left w:w="827" w:type="dxa"/>
        <w:right w:w="115" w:type="dxa"/>
      </w:tblCellMar>
    </w:tblPr>
  </w:style>
  <w:style w:type="table" w:customStyle="1" w:styleId="aff4">
    <w:basedOn w:val="TableNormal2"/>
    <w:tblPr>
      <w:tblStyleRowBandSize w:val="1"/>
      <w:tblStyleColBandSize w:val="1"/>
      <w:tblCellMar>
        <w:top w:w="41" w:type="dxa"/>
        <w:left w:w="827" w:type="dxa"/>
        <w:right w:w="115" w:type="dxa"/>
      </w:tblCellMar>
    </w:tblPr>
  </w:style>
  <w:style w:type="table" w:customStyle="1" w:styleId="aff5">
    <w:basedOn w:val="TableNormal2"/>
    <w:tblPr>
      <w:tblStyleRowBandSize w:val="1"/>
      <w:tblStyleColBandSize w:val="1"/>
      <w:tblCellMar>
        <w:top w:w="41" w:type="dxa"/>
        <w:left w:w="827" w:type="dxa"/>
        <w:right w:w="115" w:type="dxa"/>
      </w:tblCellMar>
    </w:tblPr>
  </w:style>
  <w:style w:type="table" w:customStyle="1" w:styleId="aff6">
    <w:basedOn w:val="TableNormal2"/>
    <w:tblPr>
      <w:tblStyleRowBandSize w:val="1"/>
      <w:tblStyleColBandSize w:val="1"/>
      <w:tblCellMar>
        <w:top w:w="41" w:type="dxa"/>
        <w:left w:w="827" w:type="dxa"/>
        <w:right w:w="115" w:type="dxa"/>
      </w:tblCellMar>
    </w:tblPr>
  </w:style>
  <w:style w:type="table" w:customStyle="1" w:styleId="aff7">
    <w:basedOn w:val="TableNormal2"/>
    <w:tblPr>
      <w:tblStyleRowBandSize w:val="1"/>
      <w:tblStyleColBandSize w:val="1"/>
      <w:tblCellMar>
        <w:top w:w="41" w:type="dxa"/>
        <w:left w:w="827" w:type="dxa"/>
        <w:right w:w="115" w:type="dxa"/>
      </w:tblCellMar>
    </w:tblPr>
  </w:style>
  <w:style w:type="table" w:customStyle="1" w:styleId="aff8">
    <w:basedOn w:val="TableNormal2"/>
    <w:tblPr>
      <w:tblStyleRowBandSize w:val="1"/>
      <w:tblStyleColBandSize w:val="1"/>
      <w:tblCellMar>
        <w:top w:w="41" w:type="dxa"/>
        <w:left w:w="827" w:type="dxa"/>
        <w:right w:w="115" w:type="dxa"/>
      </w:tblCellMar>
    </w:tblPr>
  </w:style>
  <w:style w:type="table" w:customStyle="1" w:styleId="aff9">
    <w:basedOn w:val="TableNormal2"/>
    <w:tblPr>
      <w:tblStyleRowBandSize w:val="1"/>
      <w:tblStyleColBandSize w:val="1"/>
      <w:tblCellMar>
        <w:top w:w="41" w:type="dxa"/>
        <w:left w:w="827" w:type="dxa"/>
        <w:right w:w="115" w:type="dxa"/>
      </w:tblCellMar>
    </w:tblPr>
  </w:style>
  <w:style w:type="table" w:customStyle="1" w:styleId="affa">
    <w:basedOn w:val="TableNormal2"/>
    <w:tblPr>
      <w:tblStyleRowBandSize w:val="1"/>
      <w:tblStyleColBandSize w:val="1"/>
      <w:tblCellMar>
        <w:top w:w="41" w:type="dxa"/>
        <w:left w:w="827" w:type="dxa"/>
        <w:right w:w="115" w:type="dxa"/>
      </w:tblCellMar>
    </w:tblPr>
  </w:style>
  <w:style w:type="table" w:customStyle="1" w:styleId="affb">
    <w:basedOn w:val="TableNormal2"/>
    <w:tblPr>
      <w:tblStyleRowBandSize w:val="1"/>
      <w:tblStyleColBandSize w:val="1"/>
      <w:tblCellMar>
        <w:top w:w="41" w:type="dxa"/>
        <w:left w:w="827" w:type="dxa"/>
        <w:right w:w="115" w:type="dxa"/>
      </w:tblCellMar>
    </w:tblPr>
  </w:style>
  <w:style w:type="table" w:customStyle="1" w:styleId="affc">
    <w:basedOn w:val="TableNormal2"/>
    <w:tblPr>
      <w:tblStyleRowBandSize w:val="1"/>
      <w:tblStyleColBandSize w:val="1"/>
      <w:tblCellMar>
        <w:top w:w="41" w:type="dxa"/>
        <w:left w:w="827" w:type="dxa"/>
        <w:right w:w="115" w:type="dxa"/>
      </w:tblCellMar>
    </w:tblPr>
  </w:style>
  <w:style w:type="table" w:customStyle="1" w:styleId="affd">
    <w:basedOn w:val="TableNormal2"/>
    <w:tblPr>
      <w:tblStyleRowBandSize w:val="1"/>
      <w:tblStyleColBandSize w:val="1"/>
      <w:tblCellMar>
        <w:top w:w="41" w:type="dxa"/>
        <w:left w:w="827" w:type="dxa"/>
        <w:right w:w="115" w:type="dxa"/>
      </w:tblCellMar>
    </w:tblPr>
  </w:style>
  <w:style w:type="table" w:customStyle="1" w:styleId="affe">
    <w:basedOn w:val="TableNormal2"/>
    <w:tblPr>
      <w:tblStyleRowBandSize w:val="1"/>
      <w:tblStyleColBandSize w:val="1"/>
      <w:tblCellMar>
        <w:top w:w="41" w:type="dxa"/>
        <w:left w:w="827" w:type="dxa"/>
        <w:right w:w="115" w:type="dxa"/>
      </w:tblCellMar>
    </w:tblPr>
  </w:style>
  <w:style w:type="table" w:customStyle="1" w:styleId="afff">
    <w:basedOn w:val="TableNormal2"/>
    <w:tblPr>
      <w:tblStyleRowBandSize w:val="1"/>
      <w:tblStyleColBandSize w:val="1"/>
      <w:tblCellMar>
        <w:top w:w="41" w:type="dxa"/>
        <w:left w:w="827" w:type="dxa"/>
        <w:right w:w="115" w:type="dxa"/>
      </w:tblCellMar>
    </w:tblPr>
  </w:style>
  <w:style w:type="table" w:customStyle="1" w:styleId="afff0">
    <w:basedOn w:val="TableNormal2"/>
    <w:tblPr>
      <w:tblStyleRowBandSize w:val="1"/>
      <w:tblStyleColBandSize w:val="1"/>
      <w:tblCellMar>
        <w:top w:w="41" w:type="dxa"/>
        <w:left w:w="827" w:type="dxa"/>
        <w:right w:w="115" w:type="dxa"/>
      </w:tblCellMar>
    </w:tblPr>
  </w:style>
  <w:style w:type="table" w:customStyle="1" w:styleId="afff1">
    <w:basedOn w:val="TableNormal2"/>
    <w:tblPr>
      <w:tblStyleRowBandSize w:val="1"/>
      <w:tblStyleColBandSize w:val="1"/>
      <w:tblCellMar>
        <w:top w:w="41" w:type="dxa"/>
        <w:left w:w="827" w:type="dxa"/>
        <w:right w:w="115" w:type="dxa"/>
      </w:tblCellMar>
    </w:tblPr>
  </w:style>
  <w:style w:type="table" w:customStyle="1" w:styleId="afff2">
    <w:basedOn w:val="TableNormal2"/>
    <w:tblPr>
      <w:tblStyleRowBandSize w:val="1"/>
      <w:tblStyleColBandSize w:val="1"/>
      <w:tblCellMar>
        <w:top w:w="41" w:type="dxa"/>
        <w:left w:w="827" w:type="dxa"/>
        <w:right w:w="115" w:type="dxa"/>
      </w:tblCellMar>
    </w:tblPr>
  </w:style>
  <w:style w:type="table" w:customStyle="1" w:styleId="afff3">
    <w:basedOn w:val="TableNormal2"/>
    <w:tblPr>
      <w:tblStyleRowBandSize w:val="1"/>
      <w:tblStyleColBandSize w:val="1"/>
      <w:tblCellMar>
        <w:top w:w="41" w:type="dxa"/>
        <w:left w:w="827" w:type="dxa"/>
        <w:right w:w="115" w:type="dxa"/>
      </w:tblCellMar>
    </w:tblPr>
  </w:style>
  <w:style w:type="table" w:customStyle="1" w:styleId="afff4">
    <w:basedOn w:val="TableNormal2"/>
    <w:tblPr>
      <w:tblStyleRowBandSize w:val="1"/>
      <w:tblStyleColBandSize w:val="1"/>
      <w:tblCellMar>
        <w:top w:w="41" w:type="dxa"/>
        <w:left w:w="827" w:type="dxa"/>
        <w:right w:w="115" w:type="dxa"/>
      </w:tblCellMar>
    </w:tblPr>
  </w:style>
  <w:style w:type="table" w:customStyle="1" w:styleId="afff5">
    <w:basedOn w:val="TableNormal2"/>
    <w:tblPr>
      <w:tblStyleRowBandSize w:val="1"/>
      <w:tblStyleColBandSize w:val="1"/>
      <w:tblCellMar>
        <w:top w:w="41" w:type="dxa"/>
        <w:left w:w="827" w:type="dxa"/>
        <w:right w:w="115" w:type="dxa"/>
      </w:tblCellMar>
    </w:tblPr>
  </w:style>
  <w:style w:type="table" w:customStyle="1" w:styleId="afff6">
    <w:basedOn w:val="TableNormal2"/>
    <w:tblPr>
      <w:tblStyleRowBandSize w:val="1"/>
      <w:tblStyleColBandSize w:val="1"/>
      <w:tblCellMar>
        <w:top w:w="41" w:type="dxa"/>
        <w:left w:w="827" w:type="dxa"/>
        <w:right w:w="115" w:type="dxa"/>
      </w:tblCellMar>
    </w:tblPr>
  </w:style>
  <w:style w:type="table" w:customStyle="1" w:styleId="afff7">
    <w:basedOn w:val="TableNormal0"/>
    <w:tblPr>
      <w:tblStyleRowBandSize w:val="1"/>
      <w:tblStyleColBandSize w:val="1"/>
      <w:tblCellMar>
        <w:top w:w="41" w:type="dxa"/>
        <w:left w:w="827" w:type="dxa"/>
        <w:right w:w="115" w:type="dxa"/>
      </w:tblCellMar>
    </w:tblPr>
  </w:style>
  <w:style w:type="table" w:customStyle="1" w:styleId="afff8">
    <w:basedOn w:val="TableNormal0"/>
    <w:tblPr>
      <w:tblStyleRowBandSize w:val="1"/>
      <w:tblStyleColBandSize w:val="1"/>
      <w:tblCellMar>
        <w:top w:w="41" w:type="dxa"/>
        <w:left w:w="827" w:type="dxa"/>
        <w:right w:w="115" w:type="dxa"/>
      </w:tblCellMar>
    </w:tblPr>
  </w:style>
  <w:style w:type="table" w:customStyle="1" w:styleId="afff9">
    <w:basedOn w:val="TableNormal0"/>
    <w:tblPr>
      <w:tblStyleRowBandSize w:val="1"/>
      <w:tblStyleColBandSize w:val="1"/>
      <w:tblCellMar>
        <w:top w:w="41" w:type="dxa"/>
        <w:left w:w="827" w:type="dxa"/>
        <w:right w:w="115" w:type="dxa"/>
      </w:tblCellMar>
    </w:tblPr>
  </w:style>
  <w:style w:type="table" w:customStyle="1" w:styleId="afffa">
    <w:basedOn w:val="TableNormal0"/>
    <w:tblPr>
      <w:tblStyleRowBandSize w:val="1"/>
      <w:tblStyleColBandSize w:val="1"/>
      <w:tblCellMar>
        <w:top w:w="41" w:type="dxa"/>
        <w:left w:w="827" w:type="dxa"/>
        <w:right w:w="115" w:type="dxa"/>
      </w:tblCellMar>
    </w:tblPr>
  </w:style>
  <w:style w:type="table" w:customStyle="1" w:styleId="afffb">
    <w:basedOn w:val="TableNormal0"/>
    <w:tblPr>
      <w:tblStyleRowBandSize w:val="1"/>
      <w:tblStyleColBandSize w:val="1"/>
      <w:tblCellMar>
        <w:top w:w="41" w:type="dxa"/>
        <w:left w:w="827" w:type="dxa"/>
        <w:right w:w="115" w:type="dxa"/>
      </w:tblCellMar>
    </w:tblPr>
  </w:style>
  <w:style w:type="table" w:customStyle="1" w:styleId="afffc">
    <w:basedOn w:val="TableNormal0"/>
    <w:tblPr>
      <w:tblStyleRowBandSize w:val="1"/>
      <w:tblStyleColBandSize w:val="1"/>
      <w:tblCellMar>
        <w:top w:w="41" w:type="dxa"/>
        <w:left w:w="827" w:type="dxa"/>
        <w:right w:w="115" w:type="dxa"/>
      </w:tblCellMar>
    </w:tblPr>
  </w:style>
  <w:style w:type="table" w:customStyle="1" w:styleId="afffd">
    <w:basedOn w:val="TableNormal0"/>
    <w:tblPr>
      <w:tblStyleRowBandSize w:val="1"/>
      <w:tblStyleColBandSize w:val="1"/>
      <w:tblCellMar>
        <w:top w:w="41" w:type="dxa"/>
        <w:left w:w="827" w:type="dxa"/>
        <w:right w:w="115" w:type="dxa"/>
      </w:tblCellMar>
    </w:tblPr>
  </w:style>
  <w:style w:type="table" w:customStyle="1" w:styleId="afffe">
    <w:basedOn w:val="TableNormal0"/>
    <w:tblPr>
      <w:tblStyleRowBandSize w:val="1"/>
      <w:tblStyleColBandSize w:val="1"/>
      <w:tblCellMar>
        <w:top w:w="41" w:type="dxa"/>
        <w:left w:w="827" w:type="dxa"/>
        <w:right w:w="115" w:type="dxa"/>
      </w:tblCellMar>
    </w:tblPr>
  </w:style>
  <w:style w:type="table" w:customStyle="1" w:styleId="affff">
    <w:basedOn w:val="TableNormal0"/>
    <w:tblPr>
      <w:tblStyleRowBandSize w:val="1"/>
      <w:tblStyleColBandSize w:val="1"/>
      <w:tblCellMar>
        <w:top w:w="41" w:type="dxa"/>
        <w:left w:w="827" w:type="dxa"/>
        <w:right w:w="115" w:type="dxa"/>
      </w:tblCellMar>
    </w:tblPr>
  </w:style>
  <w:style w:type="table" w:customStyle="1" w:styleId="affff0">
    <w:basedOn w:val="TableNormal0"/>
    <w:tblPr>
      <w:tblStyleRowBandSize w:val="1"/>
      <w:tblStyleColBandSize w:val="1"/>
      <w:tblCellMar>
        <w:top w:w="41" w:type="dxa"/>
        <w:left w:w="827" w:type="dxa"/>
        <w:right w:w="115" w:type="dxa"/>
      </w:tblCellMar>
    </w:tblPr>
  </w:style>
  <w:style w:type="table" w:customStyle="1" w:styleId="affff1">
    <w:basedOn w:val="TableNormal0"/>
    <w:tblPr>
      <w:tblStyleRowBandSize w:val="1"/>
      <w:tblStyleColBandSize w:val="1"/>
      <w:tblCellMar>
        <w:top w:w="41" w:type="dxa"/>
        <w:left w:w="827" w:type="dxa"/>
        <w:right w:w="115" w:type="dxa"/>
      </w:tblCellMar>
    </w:tblPr>
  </w:style>
  <w:style w:type="table" w:customStyle="1" w:styleId="affff2">
    <w:basedOn w:val="TableNormal0"/>
    <w:tblPr>
      <w:tblStyleRowBandSize w:val="1"/>
      <w:tblStyleColBandSize w:val="1"/>
      <w:tblCellMar>
        <w:top w:w="41" w:type="dxa"/>
        <w:left w:w="827" w:type="dxa"/>
        <w:right w:w="115" w:type="dxa"/>
      </w:tblCellMar>
    </w:tblPr>
  </w:style>
  <w:style w:type="table" w:customStyle="1" w:styleId="affff3">
    <w:basedOn w:val="TableNormal0"/>
    <w:tblPr>
      <w:tblStyleRowBandSize w:val="1"/>
      <w:tblStyleColBandSize w:val="1"/>
      <w:tblCellMar>
        <w:top w:w="41" w:type="dxa"/>
        <w:left w:w="827" w:type="dxa"/>
        <w:right w:w="115" w:type="dxa"/>
      </w:tblCellMar>
    </w:tblPr>
  </w:style>
  <w:style w:type="table" w:customStyle="1" w:styleId="affff4">
    <w:basedOn w:val="TableNormal0"/>
    <w:tblPr>
      <w:tblStyleRowBandSize w:val="1"/>
      <w:tblStyleColBandSize w:val="1"/>
      <w:tblCellMar>
        <w:top w:w="41" w:type="dxa"/>
        <w:left w:w="827" w:type="dxa"/>
        <w:right w:w="115" w:type="dxa"/>
      </w:tblCellMar>
    </w:tblPr>
  </w:style>
  <w:style w:type="character" w:styleId="Mencinsinresolver">
    <w:name w:val="Unresolved Mention"/>
    <w:basedOn w:val="Fuentedeprrafopredeter"/>
    <w:uiPriority w:val="99"/>
    <w:semiHidden/>
    <w:unhideWhenUsed/>
    <w:rsid w:val="00C465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eecc.edomex.gob.mx/sites/ieecc.edomex.gob.mx/files/files/Transparencia%20Proactiva/Nahuatl/Aviso%20de%20privacidad_Lengua%20Indigena%20Nahuatl.pdf" TargetMode="External"/><Relationship Id="rId18" Type="http://schemas.openxmlformats.org/officeDocument/2006/relationships/hyperlink" Target="https://ieecc.edomex.gob.mx/sites/ieecc.edomex.gob.mx/files/files/Transparencia%20Proactiva/Tlahuica/LEY%20DE%20CAMBIO%20CLIMATICO%20DEL%20ESTADO%20DE%20MEXICO_LENGUA%20INDIGENA_TLAHUICA.pdf"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about:blank" TargetMode="External"/><Relationship Id="rId17" Type="http://schemas.openxmlformats.org/officeDocument/2006/relationships/hyperlink" Target="https://ieecc.edomex.gob.mx/sites/ieecc.edomex.gob.mx/files/files/Transparencia%20Proactiva/Tlahuica/Aviso%20de%20privacidad_Lengua%20Indigena%20Tlahuica.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eecc.edomex.gob.mx/sites/ieecc.edomex.gob.mx/files/files/Transparencia%20Proactiva/Otomi/LEY%20DE%20CAMBIO%20CLIMATICO%20DEL%20ESTADO%20DE%20MEXICO_LENGUA%20INDIGENA_OTOMI.pdf"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iscila.gomez@infoem.org.mx"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ieecc.edomex.gob.mx/sites/ieecc.edomex.gob.mx/files/files/Transparencia%20Proactiva/Otomi/Aviso%20de%20privacidad_Lengua%20Indigena%20Otomi.pdf" TargetMode="External"/><Relationship Id="rId23"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ieecc.edomex.gob.mx/sites/ieecc.edomex.gob.mx/files/files/Transparencia%20Proactiva/Nahuatl/LEY%20DE%20CAMBIO%20CLIMATICO%20DEL%20ESTADO%20DE%20MEXICO_LENGUA%20INDIGENA_NAHUATL.pdf"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lTJJHu3VOazflmW4Nirgu1P9YA==">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B2FE334-A624-414B-B207-323E2328A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14</Pages>
  <Words>2790</Words>
  <Characters>15350</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Guillermo Munoz Acevedo</dc:creator>
  <cp:lastModifiedBy>UNIDAD DE INFORMACION, PROGRAMACION Y EVALUACION</cp:lastModifiedBy>
  <cp:revision>20</cp:revision>
  <dcterms:created xsi:type="dcterms:W3CDTF">2022-05-26T14:54:00Z</dcterms:created>
  <dcterms:modified xsi:type="dcterms:W3CDTF">2022-06-30T22:01:00Z</dcterms:modified>
</cp:coreProperties>
</file>